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F15" w:rsidRPr="00D47EB0" w:rsidRDefault="009E2F15" w:rsidP="009E2F15">
      <w:pPr>
        <w:tabs>
          <w:tab w:val="left" w:pos="2517"/>
        </w:tabs>
        <w:spacing w:before="187" w:after="187"/>
        <w:outlineLvl w:val="0"/>
        <w:rPr>
          <w:rFonts w:cs="Arial"/>
          <w:b/>
          <w:kern w:val="0"/>
          <w:sz w:val="24"/>
          <w:lang w:val="ru-RU"/>
        </w:rPr>
      </w:pPr>
      <w:bookmarkStart w:id="0" w:name="_Toc411515339"/>
      <w:r>
        <w:rPr>
          <w:rFonts w:cs="Arial"/>
          <w:b/>
          <w:kern w:val="0"/>
          <w:sz w:val="24"/>
          <w:lang w:val="ru-RU"/>
        </w:rPr>
        <w:t>Об этом руководстве</w:t>
      </w:r>
    </w:p>
    <w:p w:rsidR="00066ABE" w:rsidRPr="009E2F15" w:rsidRDefault="009E2F15" w:rsidP="00066ABE">
      <w:pPr>
        <w:adjustRightInd w:val="0"/>
        <w:snapToGrid w:val="0"/>
        <w:spacing w:before="187" w:after="187"/>
        <w:rPr>
          <w:rFonts w:cs="Arial"/>
          <w:kern w:val="0"/>
          <w:lang w:val="ru-RU"/>
        </w:rPr>
      </w:pPr>
      <w:r>
        <w:rPr>
          <w:rFonts w:cs="Arial"/>
          <w:kern w:val="0"/>
          <w:lang w:val="ru-RU"/>
        </w:rPr>
        <w:t>Версия №</w:t>
      </w:r>
      <w:r w:rsidR="00066ABE" w:rsidRPr="009E2F15">
        <w:rPr>
          <w:rFonts w:cs="Arial" w:hint="eastAsia"/>
          <w:kern w:val="0"/>
          <w:lang w:val="ru-RU"/>
        </w:rPr>
        <w:t xml:space="preserve">: </w:t>
      </w:r>
      <w:r w:rsidR="00066ABE" w:rsidRPr="00066ABE">
        <w:rPr>
          <w:rFonts w:cs="Arial" w:hint="eastAsia"/>
          <w:kern w:val="0"/>
        </w:rPr>
        <w:t>A</w:t>
      </w:r>
      <w:r w:rsidR="00066ABE" w:rsidRPr="009E2F15">
        <w:rPr>
          <w:rFonts w:cs="Arial" w:hint="eastAsia"/>
          <w:kern w:val="0"/>
          <w:lang w:val="ru-RU"/>
        </w:rPr>
        <w:t>/3</w:t>
      </w:r>
    </w:p>
    <w:p w:rsidR="00066ABE" w:rsidRPr="009E2F15" w:rsidRDefault="009E2F15" w:rsidP="00066ABE">
      <w:pPr>
        <w:adjustRightInd w:val="0"/>
        <w:snapToGrid w:val="0"/>
        <w:spacing w:before="187" w:after="187"/>
        <w:rPr>
          <w:rFonts w:cs="Arial"/>
          <w:kern w:val="0"/>
          <w:lang w:val="ru-RU"/>
        </w:rPr>
      </w:pPr>
      <w:r>
        <w:rPr>
          <w:rFonts w:cs="Arial"/>
          <w:kern w:val="0"/>
          <w:lang w:val="ru-RU"/>
        </w:rPr>
        <w:t>Дата выпуска</w:t>
      </w:r>
      <w:r w:rsidR="00066ABE" w:rsidRPr="009E2F15">
        <w:rPr>
          <w:rFonts w:cs="Arial" w:hint="eastAsia"/>
          <w:kern w:val="0"/>
          <w:lang w:val="ru-RU"/>
        </w:rPr>
        <w:t xml:space="preserve">: </w:t>
      </w:r>
      <w:r w:rsidR="00066ABE" w:rsidRPr="009E2F15">
        <w:rPr>
          <w:rFonts w:cs="Arial"/>
          <w:kern w:val="0"/>
          <w:lang w:val="ru-RU"/>
        </w:rPr>
        <w:t>2</w:t>
      </w:r>
      <w:r w:rsidR="00066ABE" w:rsidRPr="009E2F15">
        <w:rPr>
          <w:rFonts w:cs="Arial" w:hint="eastAsia"/>
          <w:kern w:val="0"/>
          <w:lang w:val="ru-RU"/>
        </w:rPr>
        <w:t>5</w:t>
      </w:r>
      <w:r w:rsidRPr="00B14116">
        <w:rPr>
          <w:rFonts w:cs="Arial"/>
          <w:kern w:val="0"/>
          <w:lang w:val="ru-RU"/>
        </w:rPr>
        <w:t xml:space="preserve"> </w:t>
      </w:r>
      <w:r>
        <w:rPr>
          <w:rFonts w:cs="Arial"/>
          <w:kern w:val="0"/>
          <w:lang w:val="ru-RU"/>
        </w:rPr>
        <w:t>апреля</w:t>
      </w:r>
      <w:r w:rsidR="00066ABE" w:rsidRPr="009E2F15">
        <w:rPr>
          <w:rFonts w:cs="Arial"/>
          <w:kern w:val="0"/>
          <w:lang w:val="ru-RU"/>
        </w:rPr>
        <w:t>, 2016</w:t>
      </w:r>
    </w:p>
    <w:p w:rsidR="009E2F15" w:rsidRDefault="00066ABE" w:rsidP="00763608">
      <w:pPr>
        <w:adjustRightInd w:val="0"/>
        <w:snapToGrid w:val="0"/>
        <w:spacing w:before="187" w:after="187"/>
        <w:rPr>
          <w:rFonts w:cs="Arial"/>
          <w:kern w:val="0"/>
          <w:lang w:val="ru-RU"/>
        </w:rPr>
      </w:pPr>
      <w:r w:rsidRPr="00B14116">
        <w:rPr>
          <w:rFonts w:cs="Arial"/>
          <w:kern w:val="0"/>
          <w:lang w:val="ru-RU"/>
        </w:rPr>
        <w:t>© 200</w:t>
      </w:r>
      <w:r w:rsidRPr="00B14116">
        <w:rPr>
          <w:rFonts w:cs="Arial" w:hint="eastAsia"/>
          <w:kern w:val="0"/>
          <w:lang w:val="ru-RU"/>
        </w:rPr>
        <w:t>4</w:t>
      </w:r>
      <w:r w:rsidRPr="00B14116">
        <w:rPr>
          <w:rFonts w:cs="Arial"/>
          <w:kern w:val="0"/>
          <w:lang w:val="ru-RU"/>
        </w:rPr>
        <w:t>-201</w:t>
      </w:r>
      <w:r w:rsidRPr="00B14116">
        <w:rPr>
          <w:rFonts w:cs="Arial" w:hint="eastAsia"/>
          <w:kern w:val="0"/>
          <w:lang w:val="ru-RU"/>
        </w:rPr>
        <w:t>6</w:t>
      </w:r>
      <w:r w:rsidRPr="00B14116">
        <w:rPr>
          <w:rFonts w:cs="Arial"/>
          <w:kern w:val="0"/>
          <w:lang w:val="ru-RU"/>
        </w:rPr>
        <w:t xml:space="preserve"> </w:t>
      </w:r>
      <w:proofErr w:type="spellStart"/>
      <w:r w:rsidRPr="00066ABE">
        <w:rPr>
          <w:rFonts w:cs="Arial"/>
          <w:kern w:val="0"/>
        </w:rPr>
        <w:t>Genrui</w:t>
      </w:r>
      <w:proofErr w:type="spellEnd"/>
      <w:r w:rsidRPr="00B14116">
        <w:rPr>
          <w:rFonts w:cs="Arial"/>
          <w:kern w:val="0"/>
          <w:lang w:val="ru-RU"/>
        </w:rPr>
        <w:t xml:space="preserve"> </w:t>
      </w:r>
      <w:r w:rsidRPr="00066ABE">
        <w:rPr>
          <w:rFonts w:cs="Arial"/>
          <w:kern w:val="0"/>
        </w:rPr>
        <w:t>Biotech</w:t>
      </w:r>
      <w:r w:rsidRPr="00B14116">
        <w:rPr>
          <w:rFonts w:cs="Arial"/>
          <w:kern w:val="0"/>
          <w:lang w:val="ru-RU"/>
        </w:rPr>
        <w:t xml:space="preserve"> </w:t>
      </w:r>
      <w:r w:rsidRPr="00066ABE">
        <w:rPr>
          <w:rFonts w:cs="Arial"/>
          <w:kern w:val="0"/>
        </w:rPr>
        <w:t>Inc</w:t>
      </w:r>
      <w:r w:rsidRPr="00B14116">
        <w:rPr>
          <w:rFonts w:cs="Arial"/>
          <w:kern w:val="0"/>
          <w:lang w:val="ru-RU"/>
        </w:rPr>
        <w:t xml:space="preserve">. </w:t>
      </w:r>
      <w:r w:rsidR="009E2F15" w:rsidRPr="00D47EB0">
        <w:rPr>
          <w:rFonts w:cs="Arial"/>
          <w:kern w:val="0"/>
          <w:lang w:val="ru-RU"/>
        </w:rPr>
        <w:t>Все права защищены</w:t>
      </w:r>
      <w:r w:rsidR="009E2F15" w:rsidRPr="00D47EB0">
        <w:rPr>
          <w:rFonts w:cs="Arial" w:hint="eastAsia"/>
          <w:kern w:val="0"/>
          <w:lang w:val="ru-RU"/>
        </w:rPr>
        <w:t>.</w:t>
      </w:r>
    </w:p>
    <w:p w:rsidR="00763608" w:rsidRPr="009E2F15" w:rsidRDefault="009E2F15" w:rsidP="00763608">
      <w:pPr>
        <w:adjustRightInd w:val="0"/>
        <w:snapToGrid w:val="0"/>
        <w:spacing w:before="187" w:after="187"/>
        <w:rPr>
          <w:rFonts w:cs="Arial"/>
          <w:kern w:val="0"/>
          <w:lang w:val="ru-RU"/>
        </w:rPr>
      </w:pPr>
      <w:r w:rsidRPr="00D47EB0">
        <w:rPr>
          <w:rFonts w:cs="Arial"/>
          <w:noProof/>
          <w:kern w:val="0"/>
          <w:sz w:val="24"/>
          <w:lang w:val="ru-RU"/>
        </w:rPr>
        <w:t>Пункт №</w:t>
      </w:r>
      <w:r w:rsidR="00FB23D6" w:rsidRPr="00FB23D6">
        <w:rPr>
          <w:rFonts w:cs="Arial"/>
          <w:noProof/>
          <w:snapToGrid/>
          <w:kern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4" type="#_x0000_t202" style="position:absolute;left:0;text-align:left;margin-left:20.5pt;margin-top:16pt;width:194.3pt;height:21.3pt;z-index:251656192;mso-position-horizontal-relative:text;mso-position-vertical-relative:text;mso-width-relative:margin;mso-height-relative:margin" stroked="f">
            <v:textbox style="mso-next-textbox:#_x0000_s1174">
              <w:txbxContent>
                <w:p w:rsidR="009026B8" w:rsidRPr="00267655" w:rsidRDefault="009026B8" w:rsidP="00066ABE">
                  <w:pPr>
                    <w:spacing w:beforeLines="0" w:afterLines="0"/>
                    <w:rPr>
                      <w:szCs w:val="20"/>
                    </w:rPr>
                  </w:pPr>
                  <w:r>
                    <w:rPr>
                      <w:rFonts w:hint="eastAsia"/>
                      <w:szCs w:val="20"/>
                      <w:lang w:val="zh-CN"/>
                    </w:rPr>
                    <w:t>11000010 (WP21B)/11000013 (WP21E)</w:t>
                  </w:r>
                </w:p>
              </w:txbxContent>
            </v:textbox>
          </v:shape>
        </w:pict>
      </w:r>
      <w:r>
        <w:rPr>
          <w:rFonts w:cs="Arial"/>
          <w:noProof/>
          <w:kern w:val="0"/>
          <w:sz w:val="24"/>
          <w:lang w:val="ru-RU"/>
        </w:rPr>
        <w:t xml:space="preserve">: </w:t>
      </w:r>
      <w:r w:rsidR="00763608" w:rsidRPr="00763608">
        <w:rPr>
          <w:rFonts w:cs="Arial" w:hint="eastAsia"/>
          <w:kern w:val="0"/>
        </w:rPr>
        <w:t>P</w:t>
      </w:r>
      <w:r w:rsidR="00763608" w:rsidRPr="009E2F15">
        <w:rPr>
          <w:rFonts w:cs="Arial" w:hint="eastAsia"/>
          <w:kern w:val="0"/>
          <w:lang w:val="ru-RU"/>
        </w:rPr>
        <w:t>01.91.300077-0</w:t>
      </w:r>
      <w:r w:rsidR="00DF7041" w:rsidRPr="009E2F15">
        <w:rPr>
          <w:rFonts w:cs="Arial" w:hint="eastAsia"/>
          <w:kern w:val="0"/>
          <w:lang w:val="ru-RU"/>
        </w:rPr>
        <w:t>3</w:t>
      </w:r>
    </w:p>
    <w:p w:rsidR="00066ABE" w:rsidRPr="003F46E9" w:rsidRDefault="00066ABE" w:rsidP="00763608">
      <w:pPr>
        <w:adjustRightInd w:val="0"/>
        <w:snapToGrid w:val="0"/>
        <w:spacing w:before="187" w:after="187"/>
        <w:rPr>
          <w:rFonts w:cs="Arial"/>
          <w:kern w:val="0"/>
        </w:rPr>
      </w:pPr>
      <w:r w:rsidRPr="00B772BF">
        <w:rPr>
          <w:rFonts w:cs="Arial" w:hint="eastAsia"/>
          <w:kern w:val="0"/>
        </w:rPr>
        <w:object w:dxaOrig="810" w:dyaOrig="5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pt;height:11.5pt" o:ole="">
            <v:imagedata r:id="rId8" o:title=""/>
          </v:shape>
          <o:OLEObject Type="Embed" ProgID="Picture.PicObj.1" ShapeID="_x0000_i1025" DrawAspect="Content" ObjectID="_1543999633" r:id="rId9"/>
        </w:object>
      </w:r>
    </w:p>
    <w:p w:rsidR="009E2F15" w:rsidRPr="00D47EB0" w:rsidRDefault="009E2F15" w:rsidP="009E2F15">
      <w:pPr>
        <w:tabs>
          <w:tab w:val="left" w:pos="2517"/>
        </w:tabs>
        <w:spacing w:before="187" w:after="187"/>
        <w:outlineLvl w:val="0"/>
        <w:rPr>
          <w:rFonts w:cs="Arial"/>
          <w:b/>
          <w:kern w:val="0"/>
          <w:sz w:val="24"/>
          <w:lang w:val="ru-RU"/>
        </w:rPr>
      </w:pPr>
      <w:r>
        <w:rPr>
          <w:rFonts w:cs="Arial"/>
          <w:b/>
          <w:kern w:val="0"/>
          <w:sz w:val="24"/>
          <w:lang w:val="ru-RU"/>
        </w:rPr>
        <w:t>Заявление</w:t>
      </w:r>
    </w:p>
    <w:p w:rsidR="009E2F15" w:rsidRPr="00D47EB0" w:rsidRDefault="009E2F15" w:rsidP="009E2F15">
      <w:pPr>
        <w:autoSpaceDE w:val="0"/>
        <w:autoSpaceDN w:val="0"/>
        <w:adjustRightInd w:val="0"/>
        <w:spacing w:before="187" w:after="187"/>
        <w:rPr>
          <w:rFonts w:cs="Arial"/>
          <w:szCs w:val="20"/>
          <w:lang w:val="ru-RU"/>
        </w:rPr>
      </w:pPr>
      <w:r w:rsidRPr="00D47EB0">
        <w:rPr>
          <w:rFonts w:cs="Arial"/>
          <w:szCs w:val="20"/>
          <w:lang w:val="ru-RU"/>
        </w:rPr>
        <w:t xml:space="preserve">Данное руководство поможет </w:t>
      </w:r>
      <w:r>
        <w:rPr>
          <w:rFonts w:cs="Arial"/>
          <w:szCs w:val="20"/>
          <w:lang w:val="ru-RU"/>
        </w:rPr>
        <w:t>В</w:t>
      </w:r>
      <w:r w:rsidRPr="00D47EB0">
        <w:rPr>
          <w:rFonts w:cs="Arial"/>
          <w:szCs w:val="20"/>
          <w:lang w:val="ru-RU"/>
        </w:rPr>
        <w:t xml:space="preserve">ам </w:t>
      </w:r>
      <w:r>
        <w:rPr>
          <w:rFonts w:cs="Arial"/>
          <w:szCs w:val="20"/>
          <w:lang w:val="ru-RU"/>
        </w:rPr>
        <w:t xml:space="preserve">лучше понять, эксплуатировать </w:t>
      </w:r>
      <w:r w:rsidRPr="00D47EB0">
        <w:rPr>
          <w:rFonts w:cs="Arial"/>
          <w:szCs w:val="20"/>
          <w:lang w:val="ru-RU"/>
        </w:rPr>
        <w:t xml:space="preserve"> и обслужива</w:t>
      </w:r>
      <w:r>
        <w:rPr>
          <w:rFonts w:cs="Arial"/>
          <w:szCs w:val="20"/>
          <w:lang w:val="ru-RU"/>
        </w:rPr>
        <w:t>ть</w:t>
      </w:r>
      <w:r w:rsidRPr="00D47EB0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продукт</w:t>
      </w:r>
      <w:r w:rsidRPr="00D47EB0">
        <w:rPr>
          <w:rFonts w:cs="Arial"/>
          <w:szCs w:val="20"/>
          <w:lang w:val="ru-RU"/>
        </w:rPr>
        <w:t xml:space="preserve">. Следует напомнить, что продукт должен использоваться </w:t>
      </w:r>
      <w:r>
        <w:rPr>
          <w:rFonts w:cs="Arial"/>
          <w:szCs w:val="20"/>
          <w:lang w:val="ru-RU"/>
        </w:rPr>
        <w:t xml:space="preserve">под </w:t>
      </w:r>
      <w:r w:rsidRPr="00D47EB0">
        <w:rPr>
          <w:rFonts w:cs="Arial"/>
          <w:szCs w:val="20"/>
          <w:lang w:val="ru-RU"/>
        </w:rPr>
        <w:t>строг</w:t>
      </w:r>
      <w:r>
        <w:rPr>
          <w:rFonts w:cs="Arial"/>
          <w:szCs w:val="20"/>
          <w:lang w:val="ru-RU"/>
        </w:rPr>
        <w:t>им</w:t>
      </w:r>
      <w:r w:rsidRPr="00D47EB0">
        <w:rPr>
          <w:rFonts w:cs="Arial"/>
          <w:szCs w:val="20"/>
          <w:lang w:val="ru-RU"/>
        </w:rPr>
        <w:t xml:space="preserve"> соблюдени</w:t>
      </w:r>
      <w:r>
        <w:rPr>
          <w:rFonts w:cs="Arial"/>
          <w:szCs w:val="20"/>
          <w:lang w:val="ru-RU"/>
        </w:rPr>
        <w:t>ем данного руководства. Н</w:t>
      </w:r>
      <w:r w:rsidRPr="00D47EB0">
        <w:rPr>
          <w:rFonts w:cs="Arial"/>
          <w:szCs w:val="20"/>
          <w:lang w:val="ru-RU"/>
        </w:rPr>
        <w:t xml:space="preserve">евыполнение </w:t>
      </w:r>
      <w:r>
        <w:rPr>
          <w:rFonts w:cs="Arial"/>
          <w:szCs w:val="20"/>
          <w:lang w:val="ru-RU"/>
        </w:rPr>
        <w:t>п</w:t>
      </w:r>
      <w:r w:rsidRPr="00D47EB0">
        <w:rPr>
          <w:rFonts w:cs="Arial"/>
          <w:szCs w:val="20"/>
          <w:lang w:val="ru-RU"/>
        </w:rPr>
        <w:t>ользовател</w:t>
      </w:r>
      <w:r>
        <w:rPr>
          <w:rFonts w:cs="Arial"/>
          <w:szCs w:val="20"/>
          <w:lang w:val="ru-RU"/>
        </w:rPr>
        <w:t>ем</w:t>
      </w:r>
      <w:r w:rsidRPr="00D47EB0">
        <w:rPr>
          <w:rFonts w:cs="Arial"/>
          <w:szCs w:val="20"/>
          <w:lang w:val="ru-RU"/>
        </w:rPr>
        <w:t xml:space="preserve"> данной инструкции может привести к неисправности или </w:t>
      </w:r>
      <w:r>
        <w:rPr>
          <w:rFonts w:cs="Arial"/>
          <w:szCs w:val="20"/>
          <w:lang w:val="ru-RU"/>
        </w:rPr>
        <w:t>поломке,</w:t>
      </w:r>
      <w:r w:rsidRPr="00D47EB0">
        <w:rPr>
          <w:rFonts w:cs="Arial"/>
          <w:szCs w:val="20"/>
          <w:lang w:val="ru-RU"/>
        </w:rPr>
        <w:t xml:space="preserve"> для которых </w:t>
      </w:r>
      <w:proofErr w:type="spellStart"/>
      <w:r w:rsidRPr="00D47EB0">
        <w:rPr>
          <w:rFonts w:cs="Arial"/>
          <w:szCs w:val="20"/>
        </w:rPr>
        <w:t>Genrui</w:t>
      </w:r>
      <w:proofErr w:type="spellEnd"/>
      <w:r w:rsidRPr="00D47EB0">
        <w:rPr>
          <w:rFonts w:cs="Arial"/>
          <w:szCs w:val="20"/>
          <w:lang w:val="ru-RU"/>
        </w:rPr>
        <w:t xml:space="preserve"> </w:t>
      </w:r>
      <w:r w:rsidRPr="00D47EB0">
        <w:rPr>
          <w:rFonts w:cs="Arial"/>
          <w:szCs w:val="20"/>
        </w:rPr>
        <w:t>Biotech</w:t>
      </w:r>
      <w:r w:rsidRPr="00D47EB0">
        <w:rPr>
          <w:rFonts w:cs="Arial"/>
          <w:szCs w:val="20"/>
          <w:lang w:val="ru-RU"/>
        </w:rPr>
        <w:t xml:space="preserve"> </w:t>
      </w:r>
      <w:r w:rsidRPr="00D47EB0">
        <w:rPr>
          <w:rFonts w:cs="Arial"/>
          <w:szCs w:val="20"/>
        </w:rPr>
        <w:t>Inc</w:t>
      </w:r>
      <w:r w:rsidRPr="00D47EB0">
        <w:rPr>
          <w:rFonts w:cs="Arial"/>
          <w:szCs w:val="20"/>
          <w:lang w:val="ru-RU"/>
        </w:rPr>
        <w:t xml:space="preserve">. (далее именуется </w:t>
      </w:r>
      <w:proofErr w:type="spellStart"/>
      <w:r w:rsidRPr="00D47EB0">
        <w:rPr>
          <w:rFonts w:cs="Arial"/>
          <w:szCs w:val="20"/>
        </w:rPr>
        <w:t>Genrui</w:t>
      </w:r>
      <w:proofErr w:type="spellEnd"/>
      <w:r w:rsidRPr="00D47EB0">
        <w:rPr>
          <w:rFonts w:cs="Arial"/>
          <w:szCs w:val="20"/>
          <w:lang w:val="ru-RU"/>
        </w:rPr>
        <w:t xml:space="preserve">) не может быть </w:t>
      </w:r>
      <w:proofErr w:type="gramStart"/>
      <w:r w:rsidRPr="00D47EB0">
        <w:rPr>
          <w:rFonts w:cs="Arial"/>
          <w:szCs w:val="20"/>
          <w:lang w:val="ru-RU"/>
        </w:rPr>
        <w:t>привлечен</w:t>
      </w:r>
      <w:proofErr w:type="gramEnd"/>
      <w:r w:rsidRPr="00D47EB0">
        <w:rPr>
          <w:rFonts w:cs="Arial"/>
          <w:szCs w:val="20"/>
          <w:lang w:val="ru-RU"/>
        </w:rPr>
        <w:t xml:space="preserve"> к ответственности.</w:t>
      </w:r>
    </w:p>
    <w:p w:rsidR="009E2F15" w:rsidRPr="00D47EB0" w:rsidRDefault="009E2F15" w:rsidP="009E2F15">
      <w:pPr>
        <w:autoSpaceDE w:val="0"/>
        <w:autoSpaceDN w:val="0"/>
        <w:adjustRightInd w:val="0"/>
        <w:spacing w:before="187" w:after="187"/>
        <w:rPr>
          <w:rFonts w:cs="Arial"/>
          <w:szCs w:val="20"/>
          <w:lang w:val="ru-RU"/>
        </w:rPr>
      </w:pPr>
      <w:proofErr w:type="spellStart"/>
      <w:proofErr w:type="gramStart"/>
      <w:r w:rsidRPr="00D47EB0">
        <w:rPr>
          <w:rFonts w:cs="Arial"/>
          <w:szCs w:val="20"/>
        </w:rPr>
        <w:t>Genrui</w:t>
      </w:r>
      <w:proofErr w:type="spellEnd"/>
      <w:r w:rsidRPr="00D47EB0">
        <w:rPr>
          <w:rFonts w:cs="Arial"/>
          <w:szCs w:val="20"/>
          <w:lang w:val="ru-RU"/>
        </w:rPr>
        <w:t xml:space="preserve"> владеет авторскими правами </w:t>
      </w:r>
      <w:r>
        <w:rPr>
          <w:rFonts w:cs="Arial"/>
          <w:szCs w:val="20"/>
          <w:lang w:val="ru-RU"/>
        </w:rPr>
        <w:t xml:space="preserve">на </w:t>
      </w:r>
      <w:r w:rsidRPr="00D47EB0">
        <w:rPr>
          <w:rFonts w:cs="Arial"/>
          <w:szCs w:val="20"/>
          <w:lang w:val="ru-RU"/>
        </w:rPr>
        <w:t>данно</w:t>
      </w:r>
      <w:r>
        <w:rPr>
          <w:rFonts w:cs="Arial"/>
          <w:szCs w:val="20"/>
          <w:lang w:val="ru-RU"/>
        </w:rPr>
        <w:t>е</w:t>
      </w:r>
      <w:r w:rsidRPr="00D47EB0">
        <w:rPr>
          <w:rFonts w:cs="Arial"/>
          <w:szCs w:val="20"/>
          <w:lang w:val="ru-RU"/>
        </w:rPr>
        <w:t xml:space="preserve"> руководств</w:t>
      </w:r>
      <w:r>
        <w:rPr>
          <w:rFonts w:cs="Arial"/>
          <w:szCs w:val="20"/>
          <w:lang w:val="ru-RU"/>
        </w:rPr>
        <w:t>о</w:t>
      </w:r>
      <w:r w:rsidRPr="00D47EB0">
        <w:rPr>
          <w:rFonts w:cs="Arial"/>
          <w:szCs w:val="20"/>
          <w:lang w:val="ru-RU"/>
        </w:rPr>
        <w:t>.</w:t>
      </w:r>
      <w:proofErr w:type="gramEnd"/>
      <w:r w:rsidRPr="00D47EB0">
        <w:rPr>
          <w:rFonts w:cs="Arial"/>
          <w:szCs w:val="20"/>
          <w:lang w:val="ru-RU"/>
        </w:rPr>
        <w:t xml:space="preserve"> Без предварительного письменного согласия </w:t>
      </w:r>
      <w:proofErr w:type="spellStart"/>
      <w:r w:rsidRPr="00D47EB0">
        <w:rPr>
          <w:rFonts w:cs="Arial"/>
          <w:szCs w:val="20"/>
        </w:rPr>
        <w:t>Genrui</w:t>
      </w:r>
      <w:proofErr w:type="spellEnd"/>
      <w:r w:rsidRPr="00D47EB0">
        <w:rPr>
          <w:rFonts w:cs="Arial"/>
          <w:szCs w:val="20"/>
          <w:lang w:val="ru-RU"/>
        </w:rPr>
        <w:t>, любые материалы, содержащиеся в настоящем руководстве</w:t>
      </w:r>
      <w:r>
        <w:rPr>
          <w:rFonts w:cs="Arial"/>
          <w:szCs w:val="20"/>
          <w:lang w:val="ru-RU"/>
        </w:rPr>
        <w:t>,</w:t>
      </w:r>
      <w:r w:rsidRPr="00D47EB0">
        <w:rPr>
          <w:rFonts w:cs="Arial"/>
          <w:szCs w:val="20"/>
          <w:lang w:val="ru-RU"/>
        </w:rPr>
        <w:t xml:space="preserve"> не должн</w:t>
      </w:r>
      <w:r>
        <w:rPr>
          <w:rFonts w:cs="Arial"/>
          <w:szCs w:val="20"/>
          <w:lang w:val="ru-RU"/>
        </w:rPr>
        <w:t>ы</w:t>
      </w:r>
      <w:r w:rsidRPr="00D47EB0">
        <w:rPr>
          <w:rFonts w:cs="Arial"/>
          <w:szCs w:val="20"/>
          <w:lang w:val="ru-RU"/>
        </w:rPr>
        <w:t xml:space="preserve"> быть скопирован</w:t>
      </w:r>
      <w:r>
        <w:rPr>
          <w:rFonts w:cs="Arial"/>
          <w:szCs w:val="20"/>
          <w:lang w:val="ru-RU"/>
        </w:rPr>
        <w:t>ы</w:t>
      </w:r>
      <w:r w:rsidRPr="00D47EB0">
        <w:rPr>
          <w:rFonts w:cs="Arial"/>
          <w:szCs w:val="20"/>
          <w:lang w:val="ru-RU"/>
        </w:rPr>
        <w:t>, воспроизведен</w:t>
      </w:r>
      <w:r>
        <w:rPr>
          <w:rFonts w:cs="Arial"/>
          <w:szCs w:val="20"/>
          <w:lang w:val="ru-RU"/>
        </w:rPr>
        <w:t>ы</w:t>
      </w:r>
      <w:r w:rsidRPr="00D47EB0">
        <w:rPr>
          <w:rFonts w:cs="Arial"/>
          <w:szCs w:val="20"/>
          <w:lang w:val="ru-RU"/>
        </w:rPr>
        <w:t xml:space="preserve"> или переведен</w:t>
      </w:r>
      <w:r>
        <w:rPr>
          <w:rFonts w:cs="Arial"/>
          <w:szCs w:val="20"/>
          <w:lang w:val="ru-RU"/>
        </w:rPr>
        <w:t>ы</w:t>
      </w:r>
      <w:r w:rsidRPr="00D47EB0">
        <w:rPr>
          <w:rFonts w:cs="Arial"/>
          <w:szCs w:val="20"/>
          <w:lang w:val="ru-RU"/>
        </w:rPr>
        <w:t xml:space="preserve"> на другие языки.</w:t>
      </w:r>
    </w:p>
    <w:p w:rsidR="009E2F15" w:rsidRPr="00D47EB0" w:rsidRDefault="009E2F15" w:rsidP="009E2F15">
      <w:pPr>
        <w:autoSpaceDE w:val="0"/>
        <w:autoSpaceDN w:val="0"/>
        <w:adjustRightInd w:val="0"/>
        <w:spacing w:before="187" w:after="187"/>
        <w:rPr>
          <w:rFonts w:cs="Arial"/>
          <w:szCs w:val="20"/>
          <w:lang w:val="ru-RU"/>
        </w:rPr>
      </w:pPr>
      <w:r w:rsidRPr="00D47EB0">
        <w:rPr>
          <w:rFonts w:cs="Arial"/>
          <w:szCs w:val="20"/>
          <w:lang w:val="ru-RU"/>
        </w:rPr>
        <w:t xml:space="preserve">Материалы, защищенные авторским правом, </w:t>
      </w:r>
      <w:r>
        <w:rPr>
          <w:rFonts w:cs="Arial"/>
          <w:szCs w:val="20"/>
          <w:lang w:val="ru-RU"/>
        </w:rPr>
        <w:t>включающие</w:t>
      </w:r>
      <w:r w:rsidRPr="00D47EB0">
        <w:rPr>
          <w:rFonts w:cs="Arial"/>
          <w:szCs w:val="20"/>
          <w:lang w:val="ru-RU"/>
        </w:rPr>
        <w:t>, но не огранич</w:t>
      </w:r>
      <w:r>
        <w:rPr>
          <w:rFonts w:cs="Arial"/>
          <w:szCs w:val="20"/>
          <w:lang w:val="ru-RU"/>
        </w:rPr>
        <w:t xml:space="preserve">енные </w:t>
      </w:r>
      <w:r w:rsidRPr="00D47EB0">
        <w:rPr>
          <w:rFonts w:cs="Arial"/>
          <w:szCs w:val="20"/>
          <w:lang w:val="ru-RU"/>
        </w:rPr>
        <w:t>конфиденциальной информаци</w:t>
      </w:r>
      <w:r>
        <w:rPr>
          <w:rFonts w:cs="Arial"/>
          <w:szCs w:val="20"/>
          <w:lang w:val="ru-RU"/>
        </w:rPr>
        <w:t>ей</w:t>
      </w:r>
      <w:r w:rsidRPr="00D47EB0">
        <w:rPr>
          <w:rFonts w:cs="Arial"/>
          <w:szCs w:val="20"/>
          <w:lang w:val="ru-RU"/>
        </w:rPr>
        <w:t>, такой как техническ</w:t>
      </w:r>
      <w:r>
        <w:rPr>
          <w:rFonts w:cs="Arial"/>
          <w:szCs w:val="20"/>
          <w:lang w:val="ru-RU"/>
        </w:rPr>
        <w:t>ая</w:t>
      </w:r>
      <w:r w:rsidRPr="00D47EB0">
        <w:rPr>
          <w:rFonts w:cs="Arial"/>
          <w:szCs w:val="20"/>
          <w:lang w:val="ru-RU"/>
        </w:rPr>
        <w:t xml:space="preserve"> и патентн</w:t>
      </w:r>
      <w:r>
        <w:rPr>
          <w:rFonts w:cs="Arial"/>
          <w:szCs w:val="20"/>
          <w:lang w:val="ru-RU"/>
        </w:rPr>
        <w:t>ая</w:t>
      </w:r>
      <w:r w:rsidRPr="00D47EB0">
        <w:rPr>
          <w:rFonts w:cs="Arial"/>
          <w:szCs w:val="20"/>
          <w:lang w:val="ru-RU"/>
        </w:rPr>
        <w:t xml:space="preserve"> информаци</w:t>
      </w:r>
      <w:r>
        <w:rPr>
          <w:rFonts w:cs="Arial"/>
          <w:szCs w:val="20"/>
          <w:lang w:val="ru-RU"/>
        </w:rPr>
        <w:t>я,</w:t>
      </w:r>
      <w:r w:rsidRPr="00D47EB0">
        <w:rPr>
          <w:rFonts w:cs="Arial"/>
          <w:szCs w:val="20"/>
          <w:lang w:val="ru-RU"/>
        </w:rPr>
        <w:t xml:space="preserve"> содержа</w:t>
      </w:r>
      <w:r>
        <w:rPr>
          <w:rFonts w:cs="Arial"/>
          <w:szCs w:val="20"/>
          <w:lang w:val="ru-RU"/>
        </w:rPr>
        <w:t>щиеся</w:t>
      </w:r>
      <w:r w:rsidRPr="00D47EB0">
        <w:rPr>
          <w:rFonts w:cs="Arial"/>
          <w:szCs w:val="20"/>
          <w:lang w:val="ru-RU"/>
        </w:rPr>
        <w:t xml:space="preserve"> в данном руководстве, пользователь не должен раскрывать такую ​​информацию не относящ</w:t>
      </w:r>
      <w:r>
        <w:rPr>
          <w:rFonts w:cs="Arial"/>
          <w:szCs w:val="20"/>
          <w:lang w:val="ru-RU"/>
        </w:rPr>
        <w:t>ей</w:t>
      </w:r>
      <w:r w:rsidRPr="00D47EB0">
        <w:rPr>
          <w:rFonts w:cs="Arial"/>
          <w:szCs w:val="20"/>
          <w:lang w:val="ru-RU"/>
        </w:rPr>
        <w:t>ся к делу третьей сторон</w:t>
      </w:r>
      <w:r>
        <w:rPr>
          <w:rFonts w:cs="Arial"/>
          <w:szCs w:val="20"/>
          <w:lang w:val="ru-RU"/>
        </w:rPr>
        <w:t>е</w:t>
      </w:r>
      <w:r w:rsidRPr="00D47EB0">
        <w:rPr>
          <w:rFonts w:cs="Arial"/>
          <w:szCs w:val="20"/>
          <w:lang w:val="ru-RU"/>
        </w:rPr>
        <w:t>.</w:t>
      </w:r>
    </w:p>
    <w:p w:rsidR="009E2F15" w:rsidRPr="00D47EB0" w:rsidRDefault="009E2F15" w:rsidP="009E2F15">
      <w:pPr>
        <w:autoSpaceDE w:val="0"/>
        <w:autoSpaceDN w:val="0"/>
        <w:adjustRightInd w:val="0"/>
        <w:spacing w:before="187" w:after="187"/>
        <w:rPr>
          <w:rFonts w:cs="Arial"/>
          <w:szCs w:val="20"/>
          <w:lang w:val="ru-RU"/>
        </w:rPr>
      </w:pPr>
      <w:r w:rsidRPr="00D47EB0">
        <w:rPr>
          <w:rFonts w:cs="Arial"/>
          <w:szCs w:val="20"/>
          <w:lang w:val="ru-RU"/>
        </w:rPr>
        <w:t>Пользователь должен понять, что ничто в настоящем руководстве не дает ему, прямо или косвенно, любое право или лицензию на использование какой-либо интеллектуальн</w:t>
      </w:r>
      <w:r>
        <w:rPr>
          <w:rFonts w:cs="Arial"/>
          <w:szCs w:val="20"/>
          <w:lang w:val="ru-RU"/>
        </w:rPr>
        <w:t>ой</w:t>
      </w:r>
      <w:r w:rsidRPr="00D47EB0">
        <w:rPr>
          <w:rFonts w:cs="Arial"/>
          <w:szCs w:val="20"/>
          <w:lang w:val="ru-RU"/>
        </w:rPr>
        <w:t xml:space="preserve"> с</w:t>
      </w:r>
      <w:r>
        <w:rPr>
          <w:rFonts w:cs="Arial"/>
          <w:szCs w:val="20"/>
          <w:lang w:val="ru-RU"/>
        </w:rPr>
        <w:t>обственности</w:t>
      </w:r>
      <w:r w:rsidRPr="00D47EB0">
        <w:rPr>
          <w:rFonts w:cs="Arial"/>
          <w:szCs w:val="20"/>
          <w:lang w:val="ru-RU"/>
        </w:rPr>
        <w:t xml:space="preserve"> </w:t>
      </w:r>
      <w:proofErr w:type="spellStart"/>
      <w:r w:rsidRPr="00D47EB0">
        <w:rPr>
          <w:rFonts w:cs="Arial"/>
          <w:szCs w:val="20"/>
        </w:rPr>
        <w:t>Genrui</w:t>
      </w:r>
      <w:proofErr w:type="spellEnd"/>
      <w:r w:rsidRPr="00D47EB0">
        <w:rPr>
          <w:rFonts w:cs="Arial"/>
          <w:szCs w:val="20"/>
          <w:lang w:val="ru-RU"/>
        </w:rPr>
        <w:t>.</w:t>
      </w:r>
    </w:p>
    <w:p w:rsidR="009E2F15" w:rsidRPr="00D47EB0" w:rsidRDefault="009E2F15" w:rsidP="009E2F15">
      <w:pPr>
        <w:autoSpaceDE w:val="0"/>
        <w:autoSpaceDN w:val="0"/>
        <w:adjustRightInd w:val="0"/>
        <w:spacing w:before="187" w:after="187"/>
        <w:rPr>
          <w:rFonts w:cs="Arial"/>
          <w:szCs w:val="20"/>
          <w:lang w:val="ru-RU"/>
        </w:rPr>
      </w:pPr>
      <w:proofErr w:type="spellStart"/>
      <w:proofErr w:type="gramStart"/>
      <w:r w:rsidRPr="00D47EB0">
        <w:rPr>
          <w:rFonts w:cs="Arial"/>
          <w:szCs w:val="20"/>
        </w:rPr>
        <w:t>Genrui</w:t>
      </w:r>
      <w:proofErr w:type="spellEnd"/>
      <w:r w:rsidRPr="00D47EB0">
        <w:rPr>
          <w:rFonts w:cs="Arial"/>
          <w:szCs w:val="20"/>
          <w:lang w:val="ru-RU"/>
        </w:rPr>
        <w:t xml:space="preserve"> оставляет за собой право изменять и обновлять данное руководство без предварительного уведомления.</w:t>
      </w:r>
      <w:proofErr w:type="gramEnd"/>
    </w:p>
    <w:p w:rsidR="009E2F15" w:rsidRDefault="009E2F15" w:rsidP="00B876B9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bookmarkStart w:id="1" w:name="_Toc413087414"/>
      <w:proofErr w:type="spellStart"/>
      <w:proofErr w:type="gramStart"/>
      <w:r w:rsidRPr="009E2F15">
        <w:rPr>
          <w:rFonts w:cs="Arial"/>
          <w:szCs w:val="20"/>
        </w:rPr>
        <w:t>Genrui</w:t>
      </w:r>
      <w:proofErr w:type="spellEnd"/>
      <w:r w:rsidRPr="009E2F15">
        <w:rPr>
          <w:rFonts w:cs="Arial"/>
          <w:szCs w:val="20"/>
          <w:lang w:val="ru-RU"/>
        </w:rPr>
        <w:t xml:space="preserve"> оставляет за собой окончательное право на объяснение данного руководства.</w:t>
      </w:r>
      <w:proofErr w:type="gramEnd"/>
    </w:p>
    <w:bookmarkEnd w:id="1"/>
    <w:p w:rsidR="009E2F15" w:rsidRPr="009D43F3" w:rsidRDefault="009E2F15" w:rsidP="009E2F15">
      <w:pPr>
        <w:tabs>
          <w:tab w:val="left" w:pos="2517"/>
        </w:tabs>
        <w:spacing w:before="187" w:after="187"/>
        <w:outlineLvl w:val="0"/>
        <w:rPr>
          <w:rFonts w:cs="Arial"/>
          <w:b/>
          <w:kern w:val="0"/>
          <w:sz w:val="24"/>
          <w:lang w:val="ru-RU"/>
        </w:rPr>
      </w:pPr>
      <w:r>
        <w:rPr>
          <w:rFonts w:cs="Arial"/>
          <w:b/>
          <w:kern w:val="0"/>
          <w:sz w:val="24"/>
          <w:lang w:val="ru-RU"/>
        </w:rPr>
        <w:t>Предупреждение</w:t>
      </w:r>
    </w:p>
    <w:p w:rsidR="009E2F15" w:rsidRPr="009D43F3" w:rsidRDefault="009E2F15" w:rsidP="009E2F15">
      <w:pPr>
        <w:autoSpaceDE w:val="0"/>
        <w:autoSpaceDN w:val="0"/>
        <w:adjustRightInd w:val="0"/>
        <w:spacing w:before="187" w:after="187"/>
        <w:rPr>
          <w:rFonts w:cs="Arial"/>
          <w:kern w:val="0"/>
          <w:szCs w:val="20"/>
          <w:lang w:val="ru-RU"/>
        </w:rPr>
      </w:pPr>
      <w:r>
        <w:rPr>
          <w:rFonts w:cs="Arial"/>
          <w:kern w:val="0"/>
          <w:szCs w:val="20"/>
          <w:lang w:val="ru-RU"/>
        </w:rPr>
        <w:t>С этой</w:t>
      </w:r>
      <w:r w:rsidRPr="009D43F3">
        <w:rPr>
          <w:rFonts w:cs="Arial"/>
          <w:kern w:val="0"/>
          <w:szCs w:val="20"/>
          <w:lang w:val="ru-RU"/>
        </w:rPr>
        <w:t xml:space="preserve"> систем</w:t>
      </w:r>
      <w:r>
        <w:rPr>
          <w:rFonts w:cs="Arial"/>
          <w:kern w:val="0"/>
          <w:szCs w:val="20"/>
          <w:lang w:val="ru-RU"/>
        </w:rPr>
        <w:t>ой</w:t>
      </w:r>
      <w:r w:rsidRPr="009D43F3">
        <w:rPr>
          <w:rFonts w:cs="Arial"/>
          <w:kern w:val="0"/>
          <w:szCs w:val="20"/>
          <w:lang w:val="ru-RU"/>
        </w:rPr>
        <w:t xml:space="preserve"> мо</w:t>
      </w:r>
      <w:r>
        <w:rPr>
          <w:rFonts w:cs="Arial"/>
          <w:kern w:val="0"/>
          <w:szCs w:val="20"/>
          <w:lang w:val="ru-RU"/>
        </w:rPr>
        <w:t>гу</w:t>
      </w:r>
      <w:r w:rsidRPr="009D43F3">
        <w:rPr>
          <w:rFonts w:cs="Arial"/>
          <w:kern w:val="0"/>
          <w:szCs w:val="20"/>
          <w:lang w:val="ru-RU"/>
        </w:rPr>
        <w:t>т работать только профессионал</w:t>
      </w:r>
      <w:r>
        <w:rPr>
          <w:rFonts w:cs="Arial"/>
          <w:kern w:val="0"/>
          <w:szCs w:val="20"/>
          <w:lang w:val="ru-RU"/>
        </w:rPr>
        <w:t>ы</w:t>
      </w:r>
      <w:r w:rsidRPr="009D43F3">
        <w:rPr>
          <w:rFonts w:cs="Arial"/>
          <w:kern w:val="0"/>
          <w:szCs w:val="20"/>
          <w:lang w:val="ru-RU"/>
        </w:rPr>
        <w:t>, врач</w:t>
      </w:r>
      <w:r>
        <w:rPr>
          <w:rFonts w:cs="Arial"/>
          <w:kern w:val="0"/>
          <w:szCs w:val="20"/>
          <w:lang w:val="ru-RU"/>
        </w:rPr>
        <w:t>и</w:t>
      </w:r>
      <w:r w:rsidRPr="009D43F3">
        <w:rPr>
          <w:rFonts w:cs="Arial"/>
          <w:kern w:val="0"/>
          <w:szCs w:val="20"/>
          <w:lang w:val="ru-RU"/>
        </w:rPr>
        <w:t>, сотрудник</w:t>
      </w:r>
      <w:r>
        <w:rPr>
          <w:rFonts w:cs="Arial"/>
          <w:kern w:val="0"/>
          <w:szCs w:val="20"/>
          <w:lang w:val="ru-RU"/>
        </w:rPr>
        <w:t>и</w:t>
      </w:r>
      <w:r w:rsidRPr="009D43F3">
        <w:rPr>
          <w:rFonts w:cs="Arial"/>
          <w:kern w:val="0"/>
          <w:szCs w:val="20"/>
          <w:lang w:val="ru-RU"/>
        </w:rPr>
        <w:t xml:space="preserve"> лабораторий и персонал </w:t>
      </w:r>
      <w:r>
        <w:rPr>
          <w:rFonts w:cs="Arial"/>
          <w:kern w:val="0"/>
          <w:szCs w:val="20"/>
          <w:lang w:val="ru-RU"/>
        </w:rPr>
        <w:t>по обслуживанию</w:t>
      </w:r>
      <w:r w:rsidRPr="009D43F3">
        <w:rPr>
          <w:rFonts w:cs="Arial"/>
          <w:kern w:val="0"/>
          <w:szCs w:val="20"/>
          <w:lang w:val="ru-RU"/>
        </w:rPr>
        <w:t xml:space="preserve"> и поиск</w:t>
      </w:r>
      <w:r>
        <w:rPr>
          <w:rFonts w:cs="Arial"/>
          <w:kern w:val="0"/>
          <w:szCs w:val="20"/>
          <w:lang w:val="ru-RU"/>
        </w:rPr>
        <w:t>у</w:t>
      </w:r>
      <w:r w:rsidRPr="009D43F3">
        <w:rPr>
          <w:rFonts w:cs="Arial"/>
          <w:kern w:val="0"/>
          <w:szCs w:val="20"/>
          <w:lang w:val="ru-RU"/>
        </w:rPr>
        <w:t xml:space="preserve"> неисправностей системы, которые прошли обучение</w:t>
      </w:r>
      <w:r>
        <w:rPr>
          <w:rFonts w:cs="Arial"/>
          <w:kern w:val="0"/>
          <w:szCs w:val="20"/>
          <w:lang w:val="ru-RU"/>
        </w:rPr>
        <w:t xml:space="preserve"> в</w:t>
      </w:r>
      <w:r w:rsidRPr="009D43F3">
        <w:rPr>
          <w:rFonts w:cs="Arial"/>
          <w:kern w:val="0"/>
          <w:szCs w:val="20"/>
          <w:lang w:val="ru-RU"/>
        </w:rPr>
        <w:t xml:space="preserve"> </w:t>
      </w:r>
      <w:proofErr w:type="spellStart"/>
      <w:r w:rsidRPr="009D43F3">
        <w:rPr>
          <w:rFonts w:cs="Arial"/>
          <w:kern w:val="0"/>
          <w:szCs w:val="20"/>
          <w:lang w:val="ru-RU"/>
        </w:rPr>
        <w:t>Genrui</w:t>
      </w:r>
      <w:proofErr w:type="spellEnd"/>
      <w:r w:rsidRPr="009D43F3">
        <w:rPr>
          <w:rFonts w:cs="Arial"/>
          <w:kern w:val="0"/>
          <w:szCs w:val="20"/>
          <w:lang w:val="ru-RU"/>
        </w:rPr>
        <w:t>.</w:t>
      </w:r>
    </w:p>
    <w:p w:rsidR="009E2F15" w:rsidRPr="009D43F3" w:rsidRDefault="009E2F15" w:rsidP="009E2F15">
      <w:pPr>
        <w:autoSpaceDE w:val="0"/>
        <w:autoSpaceDN w:val="0"/>
        <w:adjustRightInd w:val="0"/>
        <w:spacing w:before="187" w:after="187"/>
        <w:rPr>
          <w:rFonts w:cs="Arial"/>
          <w:kern w:val="0"/>
          <w:szCs w:val="20"/>
          <w:lang w:val="ru-RU"/>
        </w:rPr>
      </w:pPr>
      <w:r w:rsidRPr="009D43F3">
        <w:rPr>
          <w:rFonts w:cs="Arial"/>
          <w:kern w:val="0"/>
          <w:szCs w:val="20"/>
          <w:lang w:val="ru-RU"/>
        </w:rPr>
        <w:t>Важно, чтобы в больнице или организации, которая использует это оборудование</w:t>
      </w:r>
      <w:r>
        <w:rPr>
          <w:rFonts w:cs="Arial"/>
          <w:kern w:val="0"/>
          <w:szCs w:val="20"/>
          <w:lang w:val="ru-RU"/>
        </w:rPr>
        <w:t>, проводили</w:t>
      </w:r>
      <w:r w:rsidRPr="009D43F3">
        <w:rPr>
          <w:rFonts w:cs="Arial"/>
          <w:kern w:val="0"/>
          <w:szCs w:val="20"/>
          <w:lang w:val="ru-RU"/>
        </w:rPr>
        <w:t xml:space="preserve"> разумный график технического обслуживания. Игнорирование этого правила может привести к поломке машины или повреждени</w:t>
      </w:r>
      <w:r>
        <w:rPr>
          <w:rFonts w:cs="Arial"/>
          <w:kern w:val="0"/>
          <w:szCs w:val="20"/>
          <w:lang w:val="ru-RU"/>
        </w:rPr>
        <w:t>ю</w:t>
      </w:r>
      <w:r w:rsidRPr="009D43F3">
        <w:rPr>
          <w:rFonts w:cs="Arial"/>
          <w:kern w:val="0"/>
          <w:szCs w:val="20"/>
          <w:lang w:val="ru-RU"/>
        </w:rPr>
        <w:t xml:space="preserve"> здоровья человека.</w:t>
      </w:r>
    </w:p>
    <w:p w:rsidR="009E2F15" w:rsidRDefault="009E2F15" w:rsidP="009E2F15">
      <w:pPr>
        <w:autoSpaceDE w:val="0"/>
        <w:autoSpaceDN w:val="0"/>
        <w:adjustRightInd w:val="0"/>
        <w:spacing w:before="187" w:after="187"/>
        <w:rPr>
          <w:rFonts w:cs="Arial"/>
          <w:kern w:val="0"/>
          <w:szCs w:val="20"/>
          <w:lang w:val="ru-RU"/>
        </w:rPr>
      </w:pPr>
      <w:r w:rsidRPr="009D43F3">
        <w:rPr>
          <w:rFonts w:cs="Arial"/>
          <w:kern w:val="0"/>
          <w:szCs w:val="20"/>
          <w:lang w:val="ru-RU"/>
        </w:rPr>
        <w:t>Убедитесь в том, что</w:t>
      </w:r>
      <w:r>
        <w:rPr>
          <w:rFonts w:cs="Arial"/>
          <w:kern w:val="0"/>
          <w:szCs w:val="20"/>
          <w:lang w:val="ru-RU"/>
        </w:rPr>
        <w:t xml:space="preserve"> прибор </w:t>
      </w:r>
      <w:r w:rsidRPr="009D43F3">
        <w:rPr>
          <w:rFonts w:cs="Arial"/>
          <w:kern w:val="0"/>
          <w:szCs w:val="20"/>
          <w:lang w:val="ru-RU"/>
        </w:rPr>
        <w:t>использ</w:t>
      </w:r>
      <w:r>
        <w:rPr>
          <w:rFonts w:cs="Arial"/>
          <w:kern w:val="0"/>
          <w:szCs w:val="20"/>
          <w:lang w:val="ru-RU"/>
        </w:rPr>
        <w:t>уется</w:t>
      </w:r>
      <w:r w:rsidRPr="009D43F3">
        <w:rPr>
          <w:rFonts w:cs="Arial"/>
          <w:kern w:val="0"/>
          <w:szCs w:val="20"/>
          <w:lang w:val="ru-RU"/>
        </w:rPr>
        <w:t xml:space="preserve"> в соответствии с положениями настоящего </w:t>
      </w:r>
      <w:r w:rsidRPr="00532DD8">
        <w:rPr>
          <w:rFonts w:cs="Arial"/>
          <w:i/>
          <w:kern w:val="0"/>
          <w:szCs w:val="20"/>
          <w:lang w:val="ru-RU"/>
        </w:rPr>
        <w:t>Руководства по эксплуатации</w:t>
      </w:r>
      <w:r w:rsidRPr="009D43F3">
        <w:rPr>
          <w:rFonts w:cs="Arial"/>
          <w:kern w:val="0"/>
          <w:szCs w:val="20"/>
          <w:lang w:val="ru-RU"/>
        </w:rPr>
        <w:t xml:space="preserve">. В противном случае, прибор не </w:t>
      </w:r>
      <w:r>
        <w:rPr>
          <w:rFonts w:cs="Arial"/>
          <w:kern w:val="0"/>
          <w:szCs w:val="20"/>
          <w:lang w:val="ru-RU"/>
        </w:rPr>
        <w:t>с</w:t>
      </w:r>
      <w:r w:rsidRPr="009D43F3">
        <w:rPr>
          <w:rFonts w:cs="Arial"/>
          <w:kern w:val="0"/>
          <w:szCs w:val="20"/>
          <w:lang w:val="ru-RU"/>
        </w:rPr>
        <w:t>может нормально работать, результат</w:t>
      </w:r>
      <w:r>
        <w:rPr>
          <w:rFonts w:cs="Arial"/>
          <w:kern w:val="0"/>
          <w:szCs w:val="20"/>
          <w:lang w:val="ru-RU"/>
        </w:rPr>
        <w:t>ы</w:t>
      </w:r>
      <w:r w:rsidRPr="009D43F3">
        <w:rPr>
          <w:rFonts w:cs="Arial"/>
          <w:kern w:val="0"/>
          <w:szCs w:val="20"/>
          <w:lang w:val="ru-RU"/>
        </w:rPr>
        <w:t xml:space="preserve"> теста </w:t>
      </w:r>
      <w:r>
        <w:rPr>
          <w:rFonts w:cs="Arial"/>
          <w:kern w:val="0"/>
          <w:szCs w:val="20"/>
          <w:lang w:val="ru-RU"/>
        </w:rPr>
        <w:t xml:space="preserve">будут </w:t>
      </w:r>
      <w:r w:rsidRPr="009D43F3">
        <w:rPr>
          <w:rFonts w:cs="Arial"/>
          <w:kern w:val="0"/>
          <w:szCs w:val="20"/>
          <w:lang w:val="ru-RU"/>
        </w:rPr>
        <w:t>являт</w:t>
      </w:r>
      <w:r>
        <w:rPr>
          <w:rFonts w:cs="Arial"/>
          <w:kern w:val="0"/>
          <w:szCs w:val="20"/>
          <w:lang w:val="ru-RU"/>
        </w:rPr>
        <w:t>ь</w:t>
      </w:r>
      <w:r w:rsidRPr="009D43F3">
        <w:rPr>
          <w:rFonts w:cs="Arial"/>
          <w:kern w:val="0"/>
          <w:szCs w:val="20"/>
          <w:lang w:val="ru-RU"/>
        </w:rPr>
        <w:t>ся ненадежным</w:t>
      </w:r>
      <w:r>
        <w:rPr>
          <w:rFonts w:cs="Arial"/>
          <w:kern w:val="0"/>
          <w:szCs w:val="20"/>
          <w:lang w:val="ru-RU"/>
        </w:rPr>
        <w:t>и</w:t>
      </w:r>
      <w:r w:rsidRPr="009D43F3">
        <w:rPr>
          <w:rFonts w:cs="Arial"/>
          <w:kern w:val="0"/>
          <w:szCs w:val="20"/>
          <w:lang w:val="ru-RU"/>
        </w:rPr>
        <w:t xml:space="preserve">, и это может привести к повреждению </w:t>
      </w:r>
      <w:r>
        <w:rPr>
          <w:rFonts w:cs="Arial"/>
          <w:kern w:val="0"/>
          <w:szCs w:val="20"/>
          <w:lang w:val="ru-RU"/>
        </w:rPr>
        <w:t>частей п</w:t>
      </w:r>
      <w:r w:rsidRPr="009D43F3">
        <w:rPr>
          <w:rFonts w:cs="Arial"/>
          <w:kern w:val="0"/>
          <w:szCs w:val="20"/>
          <w:lang w:val="ru-RU"/>
        </w:rPr>
        <w:t>рибора и поставит под угрозу безопасность людей.</w:t>
      </w:r>
    </w:p>
    <w:p w:rsidR="009E2F15" w:rsidRDefault="009E2F15" w:rsidP="00B876B9">
      <w:pPr>
        <w:adjustRightInd w:val="0"/>
        <w:snapToGrid w:val="0"/>
        <w:spacing w:before="187" w:after="187"/>
        <w:rPr>
          <w:rFonts w:cs="Arial"/>
          <w:b/>
          <w:kern w:val="0"/>
          <w:sz w:val="24"/>
          <w:lang w:val="ru-RU"/>
        </w:rPr>
      </w:pPr>
    </w:p>
    <w:p w:rsidR="009E2F15" w:rsidRDefault="009E2F15" w:rsidP="009E2F15">
      <w:pPr>
        <w:tabs>
          <w:tab w:val="left" w:pos="2517"/>
        </w:tabs>
        <w:spacing w:before="187" w:after="187"/>
        <w:outlineLvl w:val="0"/>
        <w:rPr>
          <w:rFonts w:cs="Arial"/>
          <w:b/>
          <w:kern w:val="0"/>
          <w:sz w:val="24"/>
          <w:lang w:val="ru-RU"/>
        </w:rPr>
      </w:pPr>
      <w:r>
        <w:rPr>
          <w:rFonts w:cs="Arial"/>
          <w:b/>
          <w:kern w:val="0"/>
          <w:sz w:val="24"/>
          <w:lang w:val="ru-RU"/>
        </w:rPr>
        <w:t>Отдел обслуживания клиентов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2345"/>
        <w:gridCol w:w="7624"/>
      </w:tblGrid>
      <w:tr w:rsidR="009E2F15" w:rsidRPr="009E2F15" w:rsidTr="000E6A2D">
        <w:trPr>
          <w:jc w:val="center"/>
        </w:trPr>
        <w:tc>
          <w:tcPr>
            <w:tcW w:w="1176" w:type="pct"/>
            <w:vAlign w:val="center"/>
          </w:tcPr>
          <w:p w:rsidR="009E2F15" w:rsidRPr="009E2F15" w:rsidRDefault="009E2F15" w:rsidP="009E2F15">
            <w:pPr>
              <w:spacing w:before="187" w:after="187"/>
              <w:rPr>
                <w:rFonts w:cs="Arial"/>
                <w:szCs w:val="20"/>
              </w:rPr>
            </w:pPr>
            <w:r w:rsidRPr="009E2F15">
              <w:rPr>
                <w:rFonts w:cs="Arial"/>
                <w:szCs w:val="20"/>
                <w:lang w:val="ru-RU"/>
              </w:rPr>
              <w:lastRenderedPageBreak/>
              <w:t>Производитель</w:t>
            </w:r>
            <w:r w:rsidRPr="009E2F15">
              <w:rPr>
                <w:rFonts w:cs="Arial"/>
                <w:szCs w:val="20"/>
              </w:rPr>
              <w:t>:</w:t>
            </w:r>
          </w:p>
        </w:tc>
        <w:tc>
          <w:tcPr>
            <w:tcW w:w="3824" w:type="pct"/>
            <w:vAlign w:val="center"/>
          </w:tcPr>
          <w:p w:rsidR="009E2F15" w:rsidRPr="009E2F15" w:rsidRDefault="009E2F15" w:rsidP="009E2F15">
            <w:pPr>
              <w:spacing w:before="187" w:after="187"/>
              <w:rPr>
                <w:rFonts w:cs="Arial"/>
                <w:szCs w:val="20"/>
              </w:rPr>
            </w:pPr>
            <w:proofErr w:type="spellStart"/>
            <w:r w:rsidRPr="009E2F15">
              <w:rPr>
                <w:rFonts w:cs="Arial"/>
                <w:szCs w:val="20"/>
              </w:rPr>
              <w:t>Genrui</w:t>
            </w:r>
            <w:proofErr w:type="spellEnd"/>
            <w:r w:rsidRPr="009E2F15">
              <w:rPr>
                <w:rFonts w:cs="Arial"/>
                <w:szCs w:val="20"/>
              </w:rPr>
              <w:t xml:space="preserve"> Biotech Inc.</w:t>
            </w:r>
          </w:p>
        </w:tc>
      </w:tr>
      <w:tr w:rsidR="009E2F15" w:rsidRPr="009E2F15" w:rsidTr="000E6A2D">
        <w:trPr>
          <w:jc w:val="center"/>
        </w:trPr>
        <w:tc>
          <w:tcPr>
            <w:tcW w:w="1176" w:type="pct"/>
            <w:vAlign w:val="center"/>
          </w:tcPr>
          <w:p w:rsidR="009E2F15" w:rsidRPr="009E2F15" w:rsidRDefault="009E2F15" w:rsidP="009E2F15">
            <w:pPr>
              <w:spacing w:before="187" w:after="187"/>
              <w:rPr>
                <w:rFonts w:cs="Arial"/>
                <w:szCs w:val="20"/>
                <w:lang w:val="ru-RU"/>
              </w:rPr>
            </w:pPr>
            <w:r w:rsidRPr="009E2F15">
              <w:rPr>
                <w:rFonts w:cs="Arial"/>
                <w:szCs w:val="20"/>
                <w:lang w:val="ru-RU"/>
              </w:rPr>
              <w:t>Адрес:</w:t>
            </w:r>
          </w:p>
        </w:tc>
        <w:tc>
          <w:tcPr>
            <w:tcW w:w="3824" w:type="pct"/>
            <w:vAlign w:val="center"/>
          </w:tcPr>
          <w:p w:rsidR="009E2F15" w:rsidRPr="009E2F15" w:rsidRDefault="009E2F15" w:rsidP="009E2F15">
            <w:pPr>
              <w:spacing w:before="187" w:after="187"/>
              <w:rPr>
                <w:rFonts w:cs="Arial"/>
                <w:szCs w:val="20"/>
              </w:rPr>
            </w:pPr>
            <w:r w:rsidRPr="009E2F15">
              <w:rPr>
                <w:rFonts w:cs="Arial"/>
                <w:szCs w:val="20"/>
              </w:rPr>
              <w:t xml:space="preserve">6F, </w:t>
            </w:r>
            <w:proofErr w:type="spellStart"/>
            <w:r w:rsidRPr="009E2F15">
              <w:rPr>
                <w:rFonts w:cs="Arial"/>
                <w:szCs w:val="20"/>
              </w:rPr>
              <w:t>Shanshui</w:t>
            </w:r>
            <w:proofErr w:type="spellEnd"/>
            <w:r w:rsidRPr="009E2F15">
              <w:rPr>
                <w:rFonts w:cs="Arial"/>
                <w:szCs w:val="20"/>
              </w:rPr>
              <w:t xml:space="preserve"> Building B, </w:t>
            </w:r>
            <w:proofErr w:type="spellStart"/>
            <w:r w:rsidRPr="009E2F15">
              <w:rPr>
                <w:rFonts w:cs="Arial"/>
                <w:szCs w:val="20"/>
              </w:rPr>
              <w:t>Nanshan</w:t>
            </w:r>
            <w:proofErr w:type="spellEnd"/>
            <w:r w:rsidRPr="009E2F15">
              <w:rPr>
                <w:rFonts w:cs="Arial"/>
                <w:szCs w:val="20"/>
              </w:rPr>
              <w:t xml:space="preserve"> </w:t>
            </w:r>
            <w:proofErr w:type="spellStart"/>
            <w:r w:rsidRPr="009E2F15">
              <w:rPr>
                <w:rFonts w:cs="Arial"/>
                <w:szCs w:val="20"/>
              </w:rPr>
              <w:t>Yungu</w:t>
            </w:r>
            <w:proofErr w:type="spellEnd"/>
            <w:r w:rsidRPr="009E2F15">
              <w:rPr>
                <w:rFonts w:cs="Arial"/>
                <w:szCs w:val="20"/>
              </w:rPr>
              <w:t xml:space="preserve"> Innovation Industrial Park, 1183 </w:t>
            </w:r>
            <w:proofErr w:type="spellStart"/>
            <w:r w:rsidRPr="009E2F15">
              <w:rPr>
                <w:rFonts w:cs="Arial"/>
                <w:szCs w:val="20"/>
              </w:rPr>
              <w:t>Liuxian</w:t>
            </w:r>
            <w:proofErr w:type="spellEnd"/>
            <w:r w:rsidRPr="009E2F15">
              <w:rPr>
                <w:rFonts w:cs="Arial"/>
                <w:szCs w:val="20"/>
              </w:rPr>
              <w:t xml:space="preserve"> Blvd, </w:t>
            </w:r>
            <w:proofErr w:type="spellStart"/>
            <w:r w:rsidRPr="009E2F15">
              <w:rPr>
                <w:rFonts w:cs="Arial"/>
                <w:szCs w:val="20"/>
              </w:rPr>
              <w:t>Nanshan</w:t>
            </w:r>
            <w:proofErr w:type="spellEnd"/>
            <w:r w:rsidRPr="009E2F15">
              <w:rPr>
                <w:rFonts w:cs="Arial"/>
                <w:szCs w:val="20"/>
              </w:rPr>
              <w:t xml:space="preserve"> District, 518055, Shenzhen, P.R. China</w:t>
            </w:r>
          </w:p>
        </w:tc>
      </w:tr>
      <w:tr w:rsidR="009E2F15" w:rsidRPr="009E2F15" w:rsidTr="000E6A2D">
        <w:trPr>
          <w:jc w:val="center"/>
        </w:trPr>
        <w:tc>
          <w:tcPr>
            <w:tcW w:w="1176" w:type="pct"/>
            <w:vAlign w:val="center"/>
          </w:tcPr>
          <w:p w:rsidR="009E2F15" w:rsidRPr="009E2F15" w:rsidRDefault="009E2F15" w:rsidP="009E2F15">
            <w:pPr>
              <w:spacing w:before="187" w:after="187"/>
              <w:rPr>
                <w:rFonts w:cs="Arial"/>
                <w:szCs w:val="20"/>
              </w:rPr>
            </w:pPr>
            <w:proofErr w:type="spellStart"/>
            <w:r w:rsidRPr="009E2F15">
              <w:rPr>
                <w:rFonts w:cs="Arial"/>
                <w:szCs w:val="20"/>
                <w:lang w:val="ru-RU"/>
              </w:rPr>
              <w:t>Вебсайт</w:t>
            </w:r>
            <w:proofErr w:type="spellEnd"/>
            <w:r w:rsidRPr="009E2F15">
              <w:rPr>
                <w:rFonts w:cs="Arial"/>
                <w:szCs w:val="20"/>
              </w:rPr>
              <w:t>:</w:t>
            </w:r>
          </w:p>
        </w:tc>
        <w:tc>
          <w:tcPr>
            <w:tcW w:w="3824" w:type="pct"/>
            <w:vAlign w:val="center"/>
          </w:tcPr>
          <w:p w:rsidR="009E2F15" w:rsidRPr="009E2F15" w:rsidRDefault="009E2F15" w:rsidP="009E2F15">
            <w:pPr>
              <w:spacing w:before="187" w:after="187"/>
              <w:rPr>
                <w:rFonts w:cs="Arial"/>
                <w:szCs w:val="20"/>
              </w:rPr>
            </w:pPr>
            <w:r w:rsidRPr="009E2F15">
              <w:rPr>
                <w:rFonts w:cs="Arial"/>
                <w:szCs w:val="20"/>
              </w:rPr>
              <w:t>www.genrui-bio.com</w:t>
            </w:r>
          </w:p>
        </w:tc>
      </w:tr>
      <w:tr w:rsidR="009E2F15" w:rsidRPr="009E2F15" w:rsidTr="000E6A2D">
        <w:trPr>
          <w:jc w:val="center"/>
        </w:trPr>
        <w:tc>
          <w:tcPr>
            <w:tcW w:w="1176" w:type="pct"/>
            <w:vAlign w:val="center"/>
          </w:tcPr>
          <w:p w:rsidR="009E2F15" w:rsidRPr="009E2F15" w:rsidRDefault="009E2F15" w:rsidP="009E2F15">
            <w:pPr>
              <w:spacing w:before="187" w:after="187"/>
              <w:rPr>
                <w:rFonts w:cs="Arial"/>
                <w:szCs w:val="20"/>
              </w:rPr>
            </w:pPr>
            <w:r w:rsidRPr="009E2F15">
              <w:rPr>
                <w:rFonts w:cs="Arial"/>
                <w:szCs w:val="20"/>
              </w:rPr>
              <w:t>E-mail:</w:t>
            </w:r>
          </w:p>
        </w:tc>
        <w:tc>
          <w:tcPr>
            <w:tcW w:w="3824" w:type="pct"/>
            <w:vAlign w:val="center"/>
          </w:tcPr>
          <w:p w:rsidR="009E2F15" w:rsidRPr="009E2F15" w:rsidRDefault="009E2F15" w:rsidP="009E2F15">
            <w:pPr>
              <w:spacing w:before="187" w:after="187"/>
              <w:rPr>
                <w:rFonts w:cs="Arial"/>
                <w:szCs w:val="20"/>
              </w:rPr>
            </w:pPr>
            <w:r w:rsidRPr="009E2F15">
              <w:rPr>
                <w:rFonts w:cs="Arial"/>
                <w:szCs w:val="20"/>
              </w:rPr>
              <w:t>service@genrui-bio.com</w:t>
            </w:r>
          </w:p>
        </w:tc>
      </w:tr>
      <w:tr w:rsidR="009E2F15" w:rsidRPr="009E2F15" w:rsidTr="000E6A2D">
        <w:trPr>
          <w:jc w:val="center"/>
        </w:trPr>
        <w:tc>
          <w:tcPr>
            <w:tcW w:w="1176" w:type="pct"/>
            <w:vAlign w:val="center"/>
          </w:tcPr>
          <w:p w:rsidR="009E2F15" w:rsidRPr="009E2F15" w:rsidRDefault="009E2F15" w:rsidP="009E2F15">
            <w:pPr>
              <w:spacing w:before="187" w:after="187"/>
              <w:rPr>
                <w:rFonts w:cs="Arial"/>
                <w:szCs w:val="20"/>
              </w:rPr>
            </w:pPr>
            <w:r w:rsidRPr="009E2F15">
              <w:rPr>
                <w:rFonts w:cs="Arial"/>
                <w:szCs w:val="20"/>
                <w:lang w:val="ru-RU"/>
              </w:rPr>
              <w:t>Тел</w:t>
            </w:r>
            <w:r w:rsidRPr="009E2F15">
              <w:rPr>
                <w:rFonts w:cs="Arial"/>
                <w:szCs w:val="20"/>
              </w:rPr>
              <w:t>:</w:t>
            </w:r>
          </w:p>
        </w:tc>
        <w:tc>
          <w:tcPr>
            <w:tcW w:w="3824" w:type="pct"/>
            <w:vAlign w:val="center"/>
          </w:tcPr>
          <w:p w:rsidR="009E2F15" w:rsidRPr="009E2F15" w:rsidRDefault="009E2F15" w:rsidP="009E2F15">
            <w:pPr>
              <w:spacing w:before="187" w:after="187"/>
              <w:rPr>
                <w:rFonts w:cs="Arial"/>
                <w:szCs w:val="20"/>
              </w:rPr>
            </w:pPr>
            <w:r w:rsidRPr="009E2F15">
              <w:rPr>
                <w:rFonts w:cs="Arial"/>
                <w:szCs w:val="20"/>
              </w:rPr>
              <w:t>+86 755 26835560</w:t>
            </w:r>
          </w:p>
        </w:tc>
      </w:tr>
      <w:tr w:rsidR="009E2F15" w:rsidRPr="009E2F15" w:rsidTr="000E6A2D">
        <w:trPr>
          <w:jc w:val="center"/>
        </w:trPr>
        <w:tc>
          <w:tcPr>
            <w:tcW w:w="1176" w:type="pct"/>
            <w:vAlign w:val="center"/>
          </w:tcPr>
          <w:p w:rsidR="009E2F15" w:rsidRPr="009E2F15" w:rsidRDefault="009E2F15" w:rsidP="009E2F15">
            <w:pPr>
              <w:spacing w:before="187" w:after="187"/>
              <w:rPr>
                <w:rFonts w:cs="Arial"/>
                <w:szCs w:val="20"/>
              </w:rPr>
            </w:pPr>
            <w:r w:rsidRPr="009E2F15">
              <w:rPr>
                <w:rFonts w:cs="Arial"/>
                <w:szCs w:val="20"/>
                <w:lang w:val="ru-RU"/>
              </w:rPr>
              <w:t>Факс</w:t>
            </w:r>
            <w:r w:rsidRPr="009E2F15">
              <w:rPr>
                <w:rFonts w:cs="Arial"/>
                <w:szCs w:val="20"/>
              </w:rPr>
              <w:t>:</w:t>
            </w:r>
          </w:p>
        </w:tc>
        <w:tc>
          <w:tcPr>
            <w:tcW w:w="3824" w:type="pct"/>
            <w:vAlign w:val="center"/>
          </w:tcPr>
          <w:p w:rsidR="009E2F15" w:rsidRPr="009E2F15" w:rsidRDefault="009E2F15" w:rsidP="009E2F15">
            <w:pPr>
              <w:spacing w:before="187" w:after="187"/>
              <w:rPr>
                <w:rFonts w:cs="Arial"/>
                <w:szCs w:val="20"/>
              </w:rPr>
            </w:pPr>
            <w:r w:rsidRPr="009E2F15">
              <w:rPr>
                <w:rFonts w:cs="Arial"/>
                <w:szCs w:val="20"/>
              </w:rPr>
              <w:t>+86 755 26678789</w:t>
            </w:r>
          </w:p>
        </w:tc>
      </w:tr>
    </w:tbl>
    <w:p w:rsidR="009E2F15" w:rsidRDefault="009E2F15" w:rsidP="009E2F15">
      <w:pPr>
        <w:tabs>
          <w:tab w:val="left" w:pos="2517"/>
        </w:tabs>
        <w:spacing w:before="187" w:after="187"/>
        <w:outlineLvl w:val="0"/>
        <w:rPr>
          <w:rFonts w:cs="Arial"/>
          <w:b/>
          <w:kern w:val="0"/>
          <w:sz w:val="24"/>
          <w:lang w:val="ru-RU"/>
        </w:rPr>
      </w:pPr>
    </w:p>
    <w:p w:rsidR="009E2F15" w:rsidRPr="00532DD8" w:rsidRDefault="009E2F15" w:rsidP="009E2F15">
      <w:pPr>
        <w:tabs>
          <w:tab w:val="left" w:pos="2517"/>
        </w:tabs>
        <w:spacing w:before="187" w:after="187"/>
        <w:outlineLvl w:val="0"/>
        <w:rPr>
          <w:rFonts w:cs="Arial"/>
          <w:b/>
          <w:kern w:val="0"/>
          <w:sz w:val="24"/>
          <w:lang w:val="ru-RU"/>
        </w:rPr>
      </w:pPr>
    </w:p>
    <w:p w:rsidR="009E2F15" w:rsidRPr="008D435B" w:rsidRDefault="001A171C" w:rsidP="009E2F15">
      <w:pPr>
        <w:pStyle w:val="10"/>
        <w:jc w:val="center"/>
        <w:rPr>
          <w:rFonts w:cs="Arial"/>
          <w:kern w:val="0"/>
          <w:sz w:val="28"/>
          <w:szCs w:val="28"/>
          <w:lang w:val="ru-RU"/>
        </w:rPr>
      </w:pPr>
      <w:r>
        <w:rPr>
          <w:rFonts w:cs="Arial"/>
          <w:b w:val="0"/>
          <w:kern w:val="0"/>
          <w:sz w:val="24"/>
        </w:rPr>
        <w:br w:type="page"/>
      </w:r>
      <w:bookmarkEnd w:id="0"/>
      <w:r w:rsidR="009E2F15">
        <w:rPr>
          <w:rFonts w:cs="Arial"/>
          <w:kern w:val="0"/>
          <w:sz w:val="28"/>
          <w:szCs w:val="28"/>
          <w:lang w:val="ru-RU"/>
        </w:rPr>
        <w:lastRenderedPageBreak/>
        <w:t>Содержание</w:t>
      </w:r>
    </w:p>
    <w:p w:rsidR="001A171C" w:rsidRPr="000C0389" w:rsidRDefault="00FB23D6" w:rsidP="001A171C">
      <w:pPr>
        <w:pStyle w:val="10"/>
        <w:rPr>
          <w:rFonts w:cs="Arial"/>
          <w:b w:val="0"/>
          <w:bCs w:val="0"/>
          <w:noProof/>
          <w:snapToGrid/>
        </w:rPr>
      </w:pPr>
      <w:r w:rsidRPr="00FB23D6">
        <w:rPr>
          <w:rFonts w:cs="Arial"/>
          <w:iCs/>
          <w:noProof/>
        </w:rPr>
        <w:fldChar w:fldCharType="begin"/>
      </w:r>
      <w:r w:rsidR="001B47BB" w:rsidRPr="000C0389">
        <w:rPr>
          <w:rFonts w:cs="Arial"/>
          <w:iCs/>
          <w:noProof/>
        </w:rPr>
        <w:instrText xml:space="preserve"> TOC \o "1-3" \h \z \u </w:instrText>
      </w:r>
      <w:r w:rsidRPr="00FB23D6">
        <w:rPr>
          <w:rFonts w:cs="Arial"/>
          <w:iCs/>
          <w:noProof/>
        </w:rPr>
        <w:fldChar w:fldCharType="separate"/>
      </w:r>
      <w:hyperlink w:anchor="_Toc456192754" w:history="1">
        <w:r w:rsidR="009E2F15" w:rsidRPr="000C0389">
          <w:rPr>
            <w:rStyle w:val="af3"/>
            <w:rFonts w:cs="Arial"/>
            <w:noProof/>
            <w:lang w:val="ru-RU"/>
          </w:rPr>
          <w:t>Глава</w:t>
        </w:r>
        <w:r w:rsidR="001A171C" w:rsidRPr="000C0389">
          <w:rPr>
            <w:rStyle w:val="af3"/>
            <w:rFonts w:cs="Arial"/>
            <w:noProof/>
          </w:rPr>
          <w:t xml:space="preserve"> 1 </w:t>
        </w:r>
        <w:r w:rsidR="009E2F15" w:rsidRPr="000C0389">
          <w:rPr>
            <w:rStyle w:val="af3"/>
            <w:rFonts w:cs="Arial"/>
            <w:noProof/>
          </w:rPr>
          <w:t>Краткое введение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_Toc456192754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1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755" w:history="1">
        <w:r w:rsidR="001A171C" w:rsidRPr="000C0389">
          <w:rPr>
            <w:rStyle w:val="af3"/>
            <w:rFonts w:cs="Arial"/>
            <w:szCs w:val="20"/>
          </w:rPr>
          <w:t>1.1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9E2F15" w:rsidRPr="000C0389">
          <w:rPr>
            <w:rStyle w:val="af3"/>
            <w:rFonts w:cs="Arial"/>
            <w:szCs w:val="20"/>
            <w:lang w:val="ru-RU"/>
          </w:rPr>
          <w:t>Обзор продукта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71143C" w:rsidRPr="000C0389">
          <w:rPr>
            <w:rFonts w:cs="Arial"/>
            <w:webHidden/>
            <w:szCs w:val="20"/>
          </w:rPr>
          <w:instrText xml:space="preserve"> PAGEREF _Toc456192774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8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756" w:history="1">
        <w:r w:rsidR="001A171C" w:rsidRPr="000C0389">
          <w:rPr>
            <w:rStyle w:val="af3"/>
            <w:rFonts w:cs="Arial"/>
            <w:noProof/>
          </w:rPr>
          <w:t>1.1.1</w:t>
        </w:r>
        <w:r w:rsidR="001A171C" w:rsidRPr="000C0389">
          <w:rPr>
            <w:rFonts w:cs="Arial"/>
            <w:noProof/>
            <w:snapToGrid/>
          </w:rPr>
          <w:tab/>
        </w:r>
        <w:r w:rsidR="009E2F15" w:rsidRPr="000C0389">
          <w:rPr>
            <w:rStyle w:val="af3"/>
            <w:rFonts w:cs="Arial"/>
            <w:noProof/>
            <w:lang w:val="ru-RU"/>
          </w:rPr>
          <w:t>Краткое введение для данного прибора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_Toc456192756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1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757" w:history="1">
        <w:r w:rsidR="001A171C" w:rsidRPr="000C0389">
          <w:rPr>
            <w:rStyle w:val="af3"/>
            <w:rFonts w:cs="Arial"/>
            <w:noProof/>
          </w:rPr>
          <w:t>1.1.2</w:t>
        </w:r>
        <w:r w:rsidR="001A171C" w:rsidRPr="000C0389">
          <w:rPr>
            <w:rFonts w:cs="Arial"/>
            <w:noProof/>
            <w:snapToGrid/>
          </w:rPr>
          <w:tab/>
        </w:r>
        <w:r w:rsidR="009E2F15" w:rsidRPr="000C0389">
          <w:rPr>
            <w:rFonts w:cs="Arial"/>
            <w:noProof/>
            <w:snapToGrid/>
          </w:rPr>
          <w:t>Основные характеристики и параметр</w:t>
        </w:r>
        <w:r w:rsidR="009E2F15" w:rsidRPr="000C0389">
          <w:rPr>
            <w:rFonts w:cs="Arial"/>
            <w:noProof/>
            <w:snapToGrid/>
            <w:lang w:val="ru-RU"/>
          </w:rPr>
          <w:t>ы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_Toc456192757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1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758" w:history="1">
        <w:r w:rsidR="001A171C" w:rsidRPr="000C0389">
          <w:rPr>
            <w:rStyle w:val="af3"/>
            <w:rFonts w:cs="Arial"/>
            <w:noProof/>
          </w:rPr>
          <w:t>1.1.3</w:t>
        </w:r>
        <w:r w:rsidR="001A171C" w:rsidRPr="000C0389">
          <w:rPr>
            <w:rFonts w:cs="Arial"/>
            <w:noProof/>
            <w:snapToGrid/>
          </w:rPr>
          <w:tab/>
        </w:r>
        <w:r w:rsidR="009E2F15" w:rsidRPr="000C0389">
          <w:rPr>
            <w:rFonts w:cs="Arial"/>
            <w:noProof/>
            <w:snapToGrid/>
            <w:lang w:val="ru-RU"/>
          </w:rPr>
          <w:t xml:space="preserve">Структура продукта и </w:t>
        </w:r>
        <w:r w:rsidR="009E2F15" w:rsidRPr="000C0389">
          <w:rPr>
            <w:rStyle w:val="af3"/>
            <w:rFonts w:cs="Arial"/>
            <w:noProof/>
            <w:lang w:val="ru-RU"/>
          </w:rPr>
          <w:t>составные части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_Toc456192758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2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759" w:history="1">
        <w:r w:rsidR="001A171C" w:rsidRPr="000C0389">
          <w:rPr>
            <w:rStyle w:val="af3"/>
            <w:rFonts w:cs="Arial"/>
            <w:noProof/>
          </w:rPr>
          <w:t>1.1.4</w:t>
        </w:r>
        <w:r w:rsidR="001A171C" w:rsidRPr="000C0389">
          <w:rPr>
            <w:rFonts w:cs="Arial"/>
            <w:noProof/>
            <w:snapToGrid/>
          </w:rPr>
          <w:tab/>
        </w:r>
        <w:r w:rsidR="009E2F15" w:rsidRPr="000C0389">
          <w:rPr>
            <w:rFonts w:cs="Arial"/>
            <w:noProof/>
            <w:snapToGrid/>
          </w:rPr>
          <w:t>Сфера применения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_Toc456192759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2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760" w:history="1">
        <w:r w:rsidR="001A171C" w:rsidRPr="000C0389">
          <w:rPr>
            <w:rStyle w:val="af3"/>
            <w:rFonts w:cs="Arial"/>
            <w:szCs w:val="20"/>
          </w:rPr>
          <w:t>1.2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9E2F15" w:rsidRPr="000C0389">
          <w:rPr>
            <w:rFonts w:cs="Arial"/>
            <w:iCs w:val="0"/>
            <w:snapToGrid/>
            <w:szCs w:val="20"/>
            <w:lang w:val="ru-RU"/>
          </w:rPr>
          <w:t>Краткое описание Р</w:t>
        </w:r>
        <w:r w:rsidR="00032200">
          <w:rPr>
            <w:rFonts w:cs="Arial"/>
            <w:iCs w:val="0"/>
            <w:snapToGrid/>
            <w:szCs w:val="20"/>
            <w:lang w:val="ru-RU"/>
          </w:rPr>
          <w:t>у</w:t>
        </w:r>
        <w:r w:rsidR="009E2F15" w:rsidRPr="000C0389">
          <w:rPr>
            <w:rFonts w:cs="Arial"/>
            <w:iCs w:val="0"/>
            <w:snapToGrid/>
            <w:szCs w:val="20"/>
            <w:lang w:val="ru-RU"/>
          </w:rPr>
          <w:t>ководства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_Toc456192760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2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761" w:history="1">
        <w:r w:rsidR="001A171C" w:rsidRPr="000C0389">
          <w:rPr>
            <w:rStyle w:val="af3"/>
            <w:rFonts w:cs="Arial"/>
            <w:szCs w:val="20"/>
          </w:rPr>
          <w:t>1.3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9E2F15" w:rsidRPr="000C0389">
          <w:rPr>
            <w:rFonts w:cs="Arial"/>
            <w:iCs w:val="0"/>
            <w:snapToGrid/>
            <w:szCs w:val="20"/>
          </w:rPr>
          <w:t>Символы, печать</w:t>
        </w:r>
        <w:r w:rsidR="001425B4" w:rsidRPr="000C0389">
          <w:rPr>
            <w:rFonts w:cs="Arial"/>
            <w:iCs w:val="0"/>
            <w:snapToGrid/>
            <w:szCs w:val="20"/>
            <w:lang w:val="ru-RU"/>
          </w:rPr>
          <w:t xml:space="preserve"> экрана</w:t>
        </w:r>
        <w:r w:rsidR="009E2F15" w:rsidRPr="000C0389">
          <w:rPr>
            <w:rFonts w:cs="Arial"/>
            <w:iCs w:val="0"/>
            <w:snapToGrid/>
            <w:szCs w:val="20"/>
          </w:rPr>
          <w:t xml:space="preserve">, этикетки и </w:t>
        </w:r>
        <w:r w:rsidR="001425B4" w:rsidRPr="000C0389">
          <w:rPr>
            <w:rFonts w:cs="Arial"/>
            <w:iCs w:val="0"/>
            <w:snapToGrid/>
            <w:szCs w:val="20"/>
            <w:lang w:val="ru-RU"/>
          </w:rPr>
          <w:t>рисунки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_Toc456192761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2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762" w:history="1">
        <w:r w:rsidR="001A171C" w:rsidRPr="000C0389">
          <w:rPr>
            <w:rStyle w:val="af3"/>
            <w:rFonts w:cs="Arial"/>
            <w:noProof/>
          </w:rPr>
          <w:t>1.3.1</w:t>
        </w:r>
        <w:r w:rsidR="001A171C" w:rsidRPr="000C0389">
          <w:rPr>
            <w:rFonts w:cs="Arial"/>
            <w:noProof/>
            <w:snapToGrid/>
          </w:rPr>
          <w:tab/>
        </w:r>
        <w:r w:rsidR="001425B4" w:rsidRPr="000C0389">
          <w:rPr>
            <w:rStyle w:val="af3"/>
            <w:rFonts w:cs="Arial"/>
            <w:noProof/>
            <w:lang w:val="ru-RU"/>
          </w:rPr>
          <w:t>Символы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_Toc456192762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2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763" w:history="1">
        <w:r w:rsidR="001A171C" w:rsidRPr="000C0389">
          <w:rPr>
            <w:rStyle w:val="af3"/>
            <w:rFonts w:cs="Arial"/>
            <w:noProof/>
          </w:rPr>
          <w:t>1.3.2</w:t>
        </w:r>
        <w:r w:rsidR="001A171C" w:rsidRPr="000C0389">
          <w:rPr>
            <w:rFonts w:cs="Arial"/>
            <w:noProof/>
            <w:snapToGrid/>
          </w:rPr>
          <w:tab/>
        </w:r>
        <w:r w:rsidR="002D6CF2">
          <w:rPr>
            <w:rStyle w:val="af3"/>
            <w:rFonts w:cs="Arial"/>
            <w:noProof/>
            <w:lang w:val="ru-RU"/>
          </w:rPr>
          <w:t>Снимок</w:t>
        </w:r>
        <w:r w:rsidR="001425B4" w:rsidRPr="000C0389">
          <w:rPr>
            <w:rStyle w:val="af3"/>
            <w:rFonts w:cs="Arial"/>
            <w:noProof/>
            <w:lang w:val="ru-RU"/>
          </w:rPr>
          <w:t xml:space="preserve"> экрана и этикетки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webHidden/>
          </w:rPr>
          <w:fldChar w:fldCharType="begin"/>
        </w:r>
        <w:r w:rsidR="0071143C" w:rsidRPr="000C0389">
          <w:rPr>
            <w:rFonts w:cs="Arial"/>
            <w:webHidden/>
          </w:rPr>
          <w:instrText xml:space="preserve"> PAGEREF _Toc456192774 \h </w:instrText>
        </w:r>
        <w:r w:rsidRPr="000C0389">
          <w:rPr>
            <w:rFonts w:cs="Arial"/>
            <w:webHidden/>
          </w:rPr>
        </w:r>
        <w:r w:rsidRPr="000C0389">
          <w:rPr>
            <w:rFonts w:cs="Arial"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8</w:t>
        </w:r>
        <w:r w:rsidRPr="000C0389">
          <w:rPr>
            <w:rFonts w:cs="Arial"/>
            <w:webHidden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764" w:history="1">
        <w:r w:rsidR="001A171C" w:rsidRPr="000C0389">
          <w:rPr>
            <w:rStyle w:val="af3"/>
            <w:rFonts w:cs="Arial"/>
            <w:noProof/>
          </w:rPr>
          <w:t>1.3.3</w:t>
        </w:r>
        <w:r w:rsidR="001A171C" w:rsidRPr="000C0389">
          <w:rPr>
            <w:rFonts w:cs="Arial"/>
            <w:noProof/>
            <w:snapToGrid/>
          </w:rPr>
          <w:tab/>
        </w:r>
        <w:r w:rsidR="001425B4" w:rsidRPr="000C0389">
          <w:rPr>
            <w:rStyle w:val="af3"/>
            <w:rFonts w:cs="Arial"/>
            <w:noProof/>
            <w:lang w:val="ru-RU"/>
          </w:rPr>
          <w:t>Рисунки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webHidden/>
          </w:rPr>
          <w:fldChar w:fldCharType="begin"/>
        </w:r>
        <w:r w:rsidR="0071143C" w:rsidRPr="000C0389">
          <w:rPr>
            <w:rFonts w:cs="Arial"/>
            <w:webHidden/>
          </w:rPr>
          <w:instrText xml:space="preserve"> PAGEREF _Toc456192774 \h </w:instrText>
        </w:r>
        <w:r w:rsidRPr="000C0389">
          <w:rPr>
            <w:rFonts w:cs="Arial"/>
            <w:webHidden/>
          </w:rPr>
        </w:r>
        <w:r w:rsidRPr="000C0389">
          <w:rPr>
            <w:rFonts w:cs="Arial"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8</w:t>
        </w:r>
        <w:r w:rsidRPr="000C0389">
          <w:rPr>
            <w:rFonts w:cs="Arial"/>
            <w:webHidden/>
          </w:rPr>
          <w:fldChar w:fldCharType="end"/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765" w:history="1">
        <w:r w:rsidR="001A171C" w:rsidRPr="000C0389">
          <w:rPr>
            <w:rStyle w:val="af3"/>
            <w:rFonts w:cs="Arial"/>
            <w:szCs w:val="20"/>
          </w:rPr>
          <w:t>1.4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1425B4" w:rsidRPr="000C0389">
          <w:rPr>
            <w:rStyle w:val="af3"/>
            <w:rFonts w:cs="Arial"/>
            <w:szCs w:val="20"/>
            <w:lang w:val="ru-RU"/>
          </w:rPr>
          <w:t>Гарантия и обслуживание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_Toc456192765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3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766" w:history="1">
        <w:r w:rsidR="001A171C" w:rsidRPr="000C0389">
          <w:rPr>
            <w:rStyle w:val="af3"/>
            <w:rFonts w:cs="Arial"/>
            <w:szCs w:val="20"/>
          </w:rPr>
          <w:t>1.5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1425B4" w:rsidRPr="000C0389">
          <w:rPr>
            <w:rStyle w:val="af3"/>
            <w:rFonts w:cs="Arial"/>
            <w:szCs w:val="20"/>
            <w:lang w:val="ru-RU"/>
          </w:rPr>
          <w:t>Обучение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_Toc456192766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4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10"/>
        <w:rPr>
          <w:rFonts w:cs="Arial"/>
          <w:b w:val="0"/>
          <w:bCs w:val="0"/>
          <w:noProof/>
          <w:snapToGrid/>
        </w:rPr>
      </w:pPr>
      <w:hyperlink w:anchor="_Toc456192767" w:history="1">
        <w:r w:rsidR="001425B4" w:rsidRPr="000C0389">
          <w:rPr>
            <w:rStyle w:val="af3"/>
            <w:rFonts w:cs="Arial"/>
            <w:noProof/>
            <w:lang w:val="ru-RU"/>
          </w:rPr>
          <w:t>Глава</w:t>
        </w:r>
        <w:r w:rsidR="001A171C" w:rsidRPr="000C0389">
          <w:rPr>
            <w:rStyle w:val="af3"/>
            <w:rFonts w:cs="Arial"/>
            <w:noProof/>
          </w:rPr>
          <w:t xml:space="preserve"> 2 </w:t>
        </w:r>
        <w:r w:rsidR="001425B4" w:rsidRPr="000C0389">
          <w:rPr>
            <w:rStyle w:val="af3"/>
            <w:rFonts w:cs="Arial"/>
            <w:noProof/>
          </w:rPr>
          <w:t>Безопасность и меры предосторожности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webHidden/>
          </w:rPr>
          <w:fldChar w:fldCharType="begin"/>
        </w:r>
        <w:r w:rsidR="006C3D6D" w:rsidRPr="000C0389">
          <w:rPr>
            <w:rFonts w:cs="Arial"/>
            <w:webHidden/>
          </w:rPr>
          <w:instrText xml:space="preserve"> PAGEREF _Toc456192774 \h </w:instrText>
        </w:r>
        <w:r w:rsidRPr="000C0389">
          <w:rPr>
            <w:rFonts w:cs="Arial"/>
            <w:webHidden/>
          </w:rPr>
        </w:r>
        <w:r w:rsidRPr="000C0389">
          <w:rPr>
            <w:rFonts w:cs="Arial"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8</w:t>
        </w:r>
        <w:r w:rsidRPr="000C0389">
          <w:rPr>
            <w:rFonts w:cs="Arial"/>
            <w:webHidden/>
          </w:rPr>
          <w:fldChar w:fldCharType="end"/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768" w:history="1">
        <w:r w:rsidR="001A171C" w:rsidRPr="000C0389">
          <w:rPr>
            <w:rStyle w:val="af3"/>
            <w:rFonts w:cs="Arial"/>
            <w:szCs w:val="20"/>
          </w:rPr>
          <w:t>2.1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1425B4" w:rsidRPr="000C0389">
          <w:rPr>
            <w:rStyle w:val="af3"/>
            <w:rFonts w:cs="Arial"/>
            <w:szCs w:val="20"/>
            <w:lang w:val="ru-RU"/>
          </w:rPr>
          <w:t>Безопасность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_Toc456192768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5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769" w:history="1">
        <w:r w:rsidR="001A171C" w:rsidRPr="000C0389">
          <w:rPr>
            <w:rStyle w:val="af3"/>
            <w:rFonts w:cs="Arial"/>
            <w:szCs w:val="20"/>
          </w:rPr>
          <w:t>2.2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1425B4" w:rsidRPr="000C0389">
          <w:rPr>
            <w:rFonts w:cs="Arial"/>
            <w:iCs w:val="0"/>
            <w:snapToGrid/>
            <w:szCs w:val="20"/>
            <w:lang w:val="ru-RU"/>
          </w:rPr>
          <w:t>Меры предосторожности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_Toc456192769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5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71143C" w:rsidRDefault="00FB23D6">
      <w:pPr>
        <w:pStyle w:val="10"/>
        <w:rPr>
          <w:rFonts w:cs="Arial"/>
          <w:b w:val="0"/>
          <w:bCs w:val="0"/>
          <w:noProof/>
          <w:snapToGrid/>
          <w:lang w:val="ru-RU"/>
        </w:rPr>
      </w:pPr>
      <w:hyperlink w:anchor="_Toc456192770" w:history="1">
        <w:r w:rsidR="001425B4" w:rsidRPr="000C0389">
          <w:rPr>
            <w:rStyle w:val="af3"/>
            <w:rFonts w:cs="Arial"/>
            <w:noProof/>
            <w:lang w:val="ru-RU"/>
          </w:rPr>
          <w:t>Глава</w:t>
        </w:r>
        <w:r w:rsidR="001A171C" w:rsidRPr="000C0389">
          <w:rPr>
            <w:rStyle w:val="af3"/>
            <w:rFonts w:cs="Arial"/>
            <w:noProof/>
          </w:rPr>
          <w:t xml:space="preserve"> 3 </w:t>
        </w:r>
        <w:r w:rsidR="001425B4" w:rsidRPr="000C0389">
          <w:rPr>
            <w:rStyle w:val="af3"/>
            <w:rFonts w:cs="Arial"/>
            <w:noProof/>
            <w:lang w:val="ru-RU"/>
          </w:rPr>
          <w:t>Установка</w:t>
        </w:r>
        <w:r w:rsidR="001A171C" w:rsidRPr="000C0389">
          <w:rPr>
            <w:rFonts w:cs="Arial"/>
            <w:noProof/>
            <w:webHidden/>
          </w:rPr>
          <w:tab/>
        </w:r>
        <w:r w:rsidR="006C3D6D">
          <w:rPr>
            <w:rFonts w:cs="Arial"/>
            <w:noProof/>
            <w:webHidden/>
            <w:lang w:val="ru-RU"/>
          </w:rPr>
          <w:t>12</w:t>
        </w:r>
        <w:r w:rsidR="0071143C" w:rsidRPr="0071143C">
          <w:rPr>
            <w:rFonts w:cs="Arial"/>
            <w:noProof/>
            <w:webHidden/>
          </w:rPr>
          <w:tab/>
        </w:r>
      </w:hyperlink>
    </w:p>
    <w:p w:rsidR="001A171C" w:rsidRPr="006C3D6D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  <w:lang w:val="ru-RU"/>
        </w:rPr>
      </w:pPr>
      <w:hyperlink w:anchor="_Toc456192771" w:history="1">
        <w:r w:rsidR="001A171C" w:rsidRPr="000C0389">
          <w:rPr>
            <w:rStyle w:val="af3"/>
            <w:rFonts w:cs="Arial"/>
            <w:szCs w:val="20"/>
          </w:rPr>
          <w:t>3.1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1425B4" w:rsidRPr="000C0389">
          <w:rPr>
            <w:rFonts w:cs="Arial"/>
            <w:iCs w:val="0"/>
            <w:snapToGrid/>
            <w:szCs w:val="20"/>
            <w:lang w:val="ru-RU"/>
          </w:rPr>
          <w:t>Модели инструмента</w:t>
        </w:r>
        <w:r w:rsidR="001A171C" w:rsidRPr="000C0389">
          <w:rPr>
            <w:rFonts w:cs="Arial"/>
            <w:webHidden/>
            <w:szCs w:val="20"/>
          </w:rPr>
          <w:tab/>
        </w:r>
        <w:r w:rsidR="006C3D6D">
          <w:rPr>
            <w:rFonts w:cs="Arial"/>
            <w:webHidden/>
            <w:szCs w:val="20"/>
            <w:lang w:val="ru-RU"/>
          </w:rPr>
          <w:t>……..12</w:t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_Toc456192771 \h </w:instrText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b/>
            <w:bCs/>
            <w:webHidden/>
            <w:szCs w:val="20"/>
            <w:lang w:val="ru-RU"/>
          </w:rPr>
          <w:t>Ошибка! Закладка не определена.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6C3D6D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  <w:lang w:val="ru-RU"/>
        </w:rPr>
      </w:pPr>
      <w:hyperlink w:anchor="_Toc456192772" w:history="1">
        <w:r w:rsidR="001A171C" w:rsidRPr="000C0389">
          <w:rPr>
            <w:rStyle w:val="af3"/>
            <w:rFonts w:cs="Arial"/>
            <w:szCs w:val="20"/>
          </w:rPr>
          <w:t>3.2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1425B4" w:rsidRPr="000C0389">
          <w:rPr>
            <w:rStyle w:val="af3"/>
            <w:rFonts w:cs="Arial"/>
            <w:szCs w:val="20"/>
            <w:lang w:val="ru-RU"/>
          </w:rPr>
          <w:t>Оператор по установке</w:t>
        </w:r>
        <w:r w:rsidR="001A171C" w:rsidRPr="000C0389">
          <w:rPr>
            <w:rFonts w:cs="Arial"/>
            <w:webHidden/>
            <w:szCs w:val="20"/>
          </w:rPr>
          <w:tab/>
        </w:r>
      </w:hyperlink>
      <w:r w:rsidR="006C3D6D">
        <w:rPr>
          <w:rFonts w:cs="Arial"/>
          <w:webHidden/>
          <w:szCs w:val="20"/>
          <w:lang w:val="ru-RU"/>
        </w:rPr>
        <w:t>12</w:t>
      </w:r>
    </w:p>
    <w:p w:rsidR="001A171C" w:rsidRPr="00BA2ED3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  <w:lang w:val="ru-RU"/>
        </w:rPr>
      </w:pPr>
      <w:hyperlink w:anchor="_Toc456192773" w:history="1">
        <w:r w:rsidR="001A171C" w:rsidRPr="000C0389">
          <w:rPr>
            <w:rStyle w:val="af3"/>
            <w:rFonts w:cs="Arial"/>
            <w:szCs w:val="20"/>
          </w:rPr>
          <w:t>3.3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1425B4" w:rsidRPr="000C0389">
          <w:rPr>
            <w:rStyle w:val="af3"/>
            <w:rFonts w:cs="Arial"/>
            <w:szCs w:val="20"/>
            <w:lang w:val="ru-RU"/>
          </w:rPr>
          <w:t>Проверка повреждений</w:t>
        </w:r>
        <w:r w:rsidR="001A171C" w:rsidRPr="000C0389">
          <w:rPr>
            <w:rFonts w:cs="Arial"/>
            <w:webHidden/>
            <w:szCs w:val="20"/>
          </w:rPr>
          <w:tab/>
        </w:r>
      </w:hyperlink>
      <w:r w:rsidRPr="000C0389">
        <w:rPr>
          <w:rFonts w:cs="Arial"/>
          <w:webHidden/>
          <w:szCs w:val="20"/>
        </w:rPr>
        <w:fldChar w:fldCharType="begin"/>
      </w:r>
      <w:r w:rsidR="0071143C" w:rsidRPr="000C0389">
        <w:rPr>
          <w:rFonts w:cs="Arial"/>
          <w:webHidden/>
          <w:szCs w:val="20"/>
        </w:rPr>
        <w:instrText xml:space="preserve"> PAGEREF _Toc456192774 \h </w:instrText>
      </w:r>
      <w:r w:rsidRPr="000C0389">
        <w:rPr>
          <w:rFonts w:cs="Arial"/>
          <w:webHidden/>
          <w:szCs w:val="20"/>
        </w:rPr>
      </w:r>
      <w:r w:rsidRPr="000C0389">
        <w:rPr>
          <w:rFonts w:cs="Arial"/>
          <w:webHidden/>
          <w:szCs w:val="20"/>
        </w:rPr>
        <w:fldChar w:fldCharType="separate"/>
      </w:r>
      <w:r w:rsidR="009026B8">
        <w:rPr>
          <w:rFonts w:cs="Arial"/>
          <w:webHidden/>
          <w:szCs w:val="20"/>
        </w:rPr>
        <w:t>8</w:t>
      </w:r>
      <w:r w:rsidRPr="000C0389">
        <w:rPr>
          <w:rFonts w:cs="Arial"/>
          <w:webHidden/>
          <w:szCs w:val="20"/>
        </w:rPr>
        <w:fldChar w:fldCharType="end"/>
      </w:r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774" w:history="1">
        <w:r w:rsidR="001A171C" w:rsidRPr="000C0389">
          <w:rPr>
            <w:rStyle w:val="af3"/>
            <w:rFonts w:cs="Arial"/>
            <w:szCs w:val="20"/>
          </w:rPr>
          <w:t>3.4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1425B4" w:rsidRPr="000C0389">
          <w:rPr>
            <w:rFonts w:cs="Arial"/>
            <w:iCs w:val="0"/>
            <w:snapToGrid/>
            <w:szCs w:val="20"/>
            <w:lang w:val="ru-RU"/>
          </w:rPr>
          <w:t>Упаковочный лист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_Toc456192774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8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71143C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  <w:lang w:val="ru-RU"/>
        </w:rPr>
      </w:pPr>
      <w:hyperlink w:anchor="_Toc456192775" w:history="1">
        <w:r w:rsidR="001A171C" w:rsidRPr="000C0389">
          <w:rPr>
            <w:rStyle w:val="af3"/>
            <w:rFonts w:cs="Arial"/>
            <w:szCs w:val="20"/>
          </w:rPr>
          <w:t>3.5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1425B4" w:rsidRPr="000C0389">
          <w:rPr>
            <w:rFonts w:cs="Arial"/>
            <w:iCs w:val="0"/>
            <w:snapToGrid/>
            <w:szCs w:val="20"/>
            <w:lang w:val="ru-RU"/>
          </w:rPr>
          <w:t>Требования к установке</w:t>
        </w:r>
        <w:r w:rsidR="001A171C" w:rsidRPr="000C0389">
          <w:rPr>
            <w:rFonts w:cs="Arial"/>
            <w:webHidden/>
            <w:szCs w:val="20"/>
          </w:rPr>
          <w:tab/>
        </w:r>
      </w:hyperlink>
      <w:r w:rsidRPr="000C0389">
        <w:rPr>
          <w:rFonts w:cs="Arial"/>
          <w:webHidden/>
          <w:szCs w:val="20"/>
        </w:rPr>
        <w:fldChar w:fldCharType="begin"/>
      </w:r>
      <w:r w:rsidR="0071143C" w:rsidRPr="000C0389">
        <w:rPr>
          <w:rFonts w:cs="Arial"/>
          <w:webHidden/>
          <w:szCs w:val="20"/>
        </w:rPr>
        <w:instrText xml:space="preserve"> PAGEREF _Toc456192774 \h </w:instrText>
      </w:r>
      <w:r w:rsidRPr="000C0389">
        <w:rPr>
          <w:rFonts w:cs="Arial"/>
          <w:webHidden/>
          <w:szCs w:val="20"/>
        </w:rPr>
      </w:r>
      <w:r w:rsidRPr="000C0389">
        <w:rPr>
          <w:rFonts w:cs="Arial"/>
          <w:webHidden/>
          <w:szCs w:val="20"/>
        </w:rPr>
        <w:fldChar w:fldCharType="separate"/>
      </w:r>
      <w:r w:rsidR="009026B8">
        <w:rPr>
          <w:rFonts w:cs="Arial"/>
          <w:webHidden/>
          <w:szCs w:val="20"/>
        </w:rPr>
        <w:t>8</w:t>
      </w:r>
      <w:r w:rsidRPr="000C0389">
        <w:rPr>
          <w:rFonts w:cs="Arial"/>
          <w:webHidden/>
          <w:szCs w:val="20"/>
        </w:rPr>
        <w:fldChar w:fldCharType="end"/>
      </w:r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776" w:history="1">
        <w:r w:rsidR="001A171C" w:rsidRPr="000C0389">
          <w:rPr>
            <w:rStyle w:val="af3"/>
            <w:rFonts w:cs="Arial"/>
            <w:szCs w:val="20"/>
          </w:rPr>
          <w:t>3.6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1425B4" w:rsidRPr="000C0389">
          <w:rPr>
            <w:rFonts w:cs="Arial"/>
            <w:iCs w:val="0"/>
            <w:snapToGrid/>
            <w:szCs w:val="20"/>
            <w:lang w:val="ru-RU"/>
          </w:rPr>
          <w:t>Установка инструмента</w:t>
        </w:r>
      </w:hyperlink>
      <w:r w:rsidR="0071143C" w:rsidRPr="0071143C">
        <w:rPr>
          <w:rStyle w:val="af3"/>
          <w:rFonts w:cs="Arial"/>
          <w:webHidden/>
          <w:szCs w:val="20"/>
        </w:rPr>
        <w:tab/>
      </w:r>
      <w:r w:rsidRPr="000C0389">
        <w:rPr>
          <w:rFonts w:cs="Arial"/>
          <w:webHidden/>
          <w:szCs w:val="20"/>
        </w:rPr>
        <w:fldChar w:fldCharType="begin"/>
      </w:r>
      <w:r w:rsidR="006C3D6D" w:rsidRPr="000C0389">
        <w:rPr>
          <w:rFonts w:cs="Arial"/>
          <w:webHidden/>
          <w:szCs w:val="20"/>
        </w:rPr>
        <w:instrText xml:space="preserve"> PAGEREF _Toc456192774 \h </w:instrText>
      </w:r>
      <w:r w:rsidRPr="000C0389">
        <w:rPr>
          <w:rFonts w:cs="Arial"/>
          <w:webHidden/>
          <w:szCs w:val="20"/>
        </w:rPr>
      </w:r>
      <w:r w:rsidRPr="000C0389">
        <w:rPr>
          <w:rFonts w:cs="Arial"/>
          <w:webHidden/>
          <w:szCs w:val="20"/>
        </w:rPr>
        <w:fldChar w:fldCharType="separate"/>
      </w:r>
      <w:r w:rsidR="009026B8">
        <w:rPr>
          <w:rFonts w:cs="Arial"/>
          <w:webHidden/>
          <w:szCs w:val="20"/>
        </w:rPr>
        <w:t>8</w:t>
      </w:r>
      <w:r w:rsidRPr="000C0389">
        <w:rPr>
          <w:rFonts w:cs="Arial"/>
          <w:webHidden/>
          <w:szCs w:val="20"/>
        </w:rPr>
        <w:fldChar w:fldCharType="end"/>
      </w:r>
    </w:p>
    <w:p w:rsidR="001A171C" w:rsidRPr="00A05937" w:rsidRDefault="00FB23D6">
      <w:pPr>
        <w:pStyle w:val="10"/>
        <w:rPr>
          <w:rFonts w:cs="Arial"/>
          <w:b w:val="0"/>
          <w:bCs w:val="0"/>
          <w:noProof/>
          <w:snapToGrid/>
          <w:lang w:val="ru-RU"/>
        </w:rPr>
      </w:pPr>
      <w:hyperlink w:anchor="_Toc456192777" w:history="1">
        <w:r w:rsidR="001425B4" w:rsidRPr="000C0389">
          <w:rPr>
            <w:rStyle w:val="af3"/>
            <w:rFonts w:cs="Arial"/>
            <w:noProof/>
            <w:lang w:val="ru-RU"/>
          </w:rPr>
          <w:t>Глава</w:t>
        </w:r>
        <w:r w:rsidR="001A171C" w:rsidRPr="000C0389">
          <w:rPr>
            <w:rStyle w:val="af3"/>
            <w:rFonts w:cs="Arial"/>
            <w:noProof/>
          </w:rPr>
          <w:t xml:space="preserve"> 4 </w:t>
        </w:r>
        <w:r w:rsidR="001425B4" w:rsidRPr="000C0389">
          <w:rPr>
            <w:rStyle w:val="af3"/>
            <w:rFonts w:cs="Arial"/>
            <w:noProof/>
            <w:lang w:val="ru-RU"/>
          </w:rPr>
          <w:t>Структура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webHidden/>
          </w:rPr>
          <w:fldChar w:fldCharType="begin"/>
        </w:r>
        <w:r w:rsidR="006C3D6D" w:rsidRPr="000C0389">
          <w:rPr>
            <w:rFonts w:cs="Arial"/>
            <w:webHidden/>
          </w:rPr>
          <w:instrText xml:space="preserve"> PAGEREF _Toc456192778 \h </w:instrText>
        </w:r>
        <w:r w:rsidRPr="000C0389">
          <w:rPr>
            <w:rFonts w:cs="Arial"/>
            <w:webHidden/>
          </w:rPr>
        </w:r>
        <w:r w:rsidRPr="000C0389">
          <w:rPr>
            <w:rFonts w:cs="Arial"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10</w:t>
        </w:r>
        <w:r w:rsidRPr="000C0389">
          <w:rPr>
            <w:rFonts w:cs="Arial"/>
            <w:webHidden/>
          </w:rPr>
          <w:fldChar w:fldCharType="end"/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778" w:history="1">
        <w:r w:rsidR="001A171C" w:rsidRPr="000C0389">
          <w:rPr>
            <w:rStyle w:val="af3"/>
            <w:rFonts w:cs="Arial"/>
            <w:szCs w:val="20"/>
          </w:rPr>
          <w:t>4.1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1425B4" w:rsidRPr="000C0389">
          <w:rPr>
            <w:rStyle w:val="af3"/>
            <w:rFonts w:cs="Arial"/>
            <w:szCs w:val="20"/>
            <w:lang w:val="ru-RU"/>
          </w:rPr>
          <w:t>Передний вид прибора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_Toc456192778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10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A05937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  <w:lang w:val="ru-RU"/>
        </w:rPr>
      </w:pPr>
      <w:hyperlink w:anchor="_Toc456192779" w:history="1">
        <w:r w:rsidR="001A171C" w:rsidRPr="000C0389">
          <w:rPr>
            <w:rStyle w:val="af3"/>
            <w:rFonts w:cs="Arial"/>
            <w:szCs w:val="20"/>
          </w:rPr>
          <w:t>4.2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1425B4" w:rsidRPr="000C0389">
          <w:rPr>
            <w:rStyle w:val="af3"/>
            <w:rFonts w:cs="Arial"/>
            <w:szCs w:val="20"/>
            <w:lang w:val="ru-RU"/>
          </w:rPr>
          <w:t>Диаграмма опе</w:t>
        </w:r>
        <w:r w:rsidR="00AA3004">
          <w:rPr>
            <w:rStyle w:val="af3"/>
            <w:rFonts w:cs="Arial"/>
            <w:szCs w:val="20"/>
            <w:lang w:val="ru-RU"/>
          </w:rPr>
          <w:t>ра</w:t>
        </w:r>
        <w:r w:rsidR="001425B4" w:rsidRPr="000C0389">
          <w:rPr>
            <w:rStyle w:val="af3"/>
            <w:rFonts w:cs="Arial"/>
            <w:szCs w:val="20"/>
            <w:lang w:val="ru-RU"/>
          </w:rPr>
          <w:t>ционной панели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_Toc456192779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10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780" w:history="1">
        <w:r w:rsidR="001A171C" w:rsidRPr="000C0389">
          <w:rPr>
            <w:rStyle w:val="af3"/>
            <w:rFonts w:cs="Arial"/>
            <w:szCs w:val="20"/>
          </w:rPr>
          <w:t>4.3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1425B4" w:rsidRPr="000C0389">
          <w:rPr>
            <w:rStyle w:val="af3"/>
            <w:rFonts w:cs="Arial"/>
            <w:szCs w:val="20"/>
            <w:lang w:val="ru-RU"/>
          </w:rPr>
          <w:t>Задний вид прибора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_Toc456192780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10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781" w:history="1">
        <w:r w:rsidR="001A171C" w:rsidRPr="000C0389">
          <w:rPr>
            <w:rStyle w:val="af3"/>
            <w:rFonts w:cs="Arial"/>
            <w:szCs w:val="20"/>
          </w:rPr>
          <w:t>4.4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1425B4" w:rsidRPr="000C0389">
          <w:rPr>
            <w:rStyle w:val="af3"/>
            <w:rFonts w:cs="Arial"/>
            <w:szCs w:val="20"/>
            <w:lang w:val="ru-RU"/>
          </w:rPr>
          <w:t>Интерфейс меню</w:t>
        </w:r>
        <w:r w:rsidR="001A171C" w:rsidRPr="000C0389">
          <w:rPr>
            <w:rFonts w:cs="Arial"/>
            <w:webHidden/>
            <w:szCs w:val="20"/>
          </w:rPr>
          <w:tab/>
        </w:r>
      </w:hyperlink>
      <w:r w:rsidR="0071143C" w:rsidRPr="0071143C">
        <w:rPr>
          <w:rFonts w:cs="Arial"/>
          <w:webHidden/>
          <w:szCs w:val="20"/>
        </w:rPr>
        <w:t xml:space="preserve"> </w:t>
      </w:r>
      <w:r w:rsidRPr="000C0389">
        <w:rPr>
          <w:rFonts w:cs="Arial"/>
          <w:webHidden/>
          <w:szCs w:val="20"/>
        </w:rPr>
        <w:fldChar w:fldCharType="begin"/>
      </w:r>
      <w:r w:rsidR="006C3D6D" w:rsidRPr="000C0389">
        <w:rPr>
          <w:rFonts w:cs="Arial"/>
          <w:webHidden/>
          <w:szCs w:val="20"/>
        </w:rPr>
        <w:instrText xml:space="preserve"> PAGEREF _Toc456192780 \h </w:instrText>
      </w:r>
      <w:r w:rsidRPr="000C0389">
        <w:rPr>
          <w:rFonts w:cs="Arial"/>
          <w:webHidden/>
          <w:szCs w:val="20"/>
        </w:rPr>
      </w:r>
      <w:r w:rsidRPr="000C0389">
        <w:rPr>
          <w:rFonts w:cs="Arial"/>
          <w:webHidden/>
          <w:szCs w:val="20"/>
        </w:rPr>
        <w:fldChar w:fldCharType="separate"/>
      </w:r>
      <w:r w:rsidR="009026B8">
        <w:rPr>
          <w:rFonts w:cs="Arial"/>
          <w:webHidden/>
          <w:szCs w:val="20"/>
        </w:rPr>
        <w:t>10</w:t>
      </w:r>
      <w:r w:rsidRPr="000C0389">
        <w:rPr>
          <w:rFonts w:cs="Arial"/>
          <w:webHidden/>
          <w:szCs w:val="20"/>
        </w:rPr>
        <w:fldChar w:fldCharType="end"/>
      </w:r>
    </w:p>
    <w:p w:rsidR="001A171C" w:rsidRPr="006C3D6D" w:rsidRDefault="00FB23D6">
      <w:pPr>
        <w:pStyle w:val="10"/>
        <w:rPr>
          <w:rFonts w:cs="Arial"/>
          <w:b w:val="0"/>
          <w:bCs w:val="0"/>
          <w:noProof/>
          <w:snapToGrid/>
          <w:lang w:val="ru-RU"/>
        </w:rPr>
      </w:pPr>
      <w:hyperlink w:anchor="_Toc456192782" w:history="1">
        <w:r w:rsidR="001425B4" w:rsidRPr="000C0389">
          <w:rPr>
            <w:rStyle w:val="af3"/>
            <w:rFonts w:cs="Arial"/>
            <w:noProof/>
            <w:lang w:val="ru-RU"/>
          </w:rPr>
          <w:t>Глава</w:t>
        </w:r>
        <w:r w:rsidR="001A171C" w:rsidRPr="000C0389">
          <w:rPr>
            <w:rStyle w:val="af3"/>
            <w:rFonts w:cs="Arial"/>
            <w:noProof/>
          </w:rPr>
          <w:t xml:space="preserve"> 5 </w:t>
        </w:r>
        <w:r w:rsidR="001425B4" w:rsidRPr="000C0389">
          <w:rPr>
            <w:rStyle w:val="af3"/>
            <w:rFonts w:cs="Arial"/>
            <w:noProof/>
            <w:lang w:val="ru-RU"/>
          </w:rPr>
          <w:t>Рутинные Операции</w:t>
        </w:r>
        <w:r w:rsidR="001A171C" w:rsidRPr="000C0389">
          <w:rPr>
            <w:rFonts w:cs="Arial"/>
            <w:noProof/>
            <w:webHidden/>
          </w:rPr>
          <w:tab/>
        </w:r>
      </w:hyperlink>
      <w:r w:rsidR="006C3D6D">
        <w:rPr>
          <w:rFonts w:cs="Arial"/>
          <w:webHidden/>
          <w:lang w:val="ru-RU"/>
        </w:rPr>
        <w:t>19</w:t>
      </w:r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783" w:history="1">
        <w:r w:rsidR="001A171C" w:rsidRPr="000C0389">
          <w:rPr>
            <w:rStyle w:val="af3"/>
            <w:rFonts w:cs="Arial"/>
            <w:szCs w:val="20"/>
          </w:rPr>
          <w:t>5.1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1425B4" w:rsidRPr="000C0389">
          <w:rPr>
            <w:rStyle w:val="af3"/>
            <w:rFonts w:cs="Arial"/>
            <w:szCs w:val="20"/>
            <w:lang w:val="ru-RU"/>
          </w:rPr>
          <w:t>Схема измерения</w:t>
        </w:r>
        <w:r w:rsidR="001A171C" w:rsidRPr="000C0389">
          <w:rPr>
            <w:rFonts w:cs="Arial"/>
            <w:webHidden/>
            <w:szCs w:val="20"/>
          </w:rPr>
          <w:tab/>
        </w:r>
        <w:r w:rsidR="006C3D6D">
          <w:rPr>
            <w:rFonts w:cs="Arial"/>
            <w:webHidden/>
            <w:szCs w:val="20"/>
            <w:lang w:val="ru-RU"/>
          </w:rPr>
          <w:t>19</w:t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784" w:history="1">
        <w:r w:rsidR="001A171C" w:rsidRPr="000C0389">
          <w:rPr>
            <w:rStyle w:val="af3"/>
            <w:rFonts w:cs="Arial"/>
            <w:szCs w:val="20"/>
          </w:rPr>
          <w:t>5.2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1425B4" w:rsidRPr="000C0389">
          <w:rPr>
            <w:rStyle w:val="af3"/>
            <w:rFonts w:cs="Arial"/>
            <w:szCs w:val="20"/>
            <w:lang w:val="ru-RU"/>
          </w:rPr>
          <w:t>Рутинные операции и меры предосторожности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_Toc456192784 \h </w:instrText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b/>
            <w:bCs/>
            <w:webHidden/>
            <w:szCs w:val="20"/>
            <w:lang w:val="ru-RU"/>
          </w:rPr>
          <w:t>Ошибка! Закладка не определена.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785" w:history="1">
        <w:r w:rsidR="001A171C" w:rsidRPr="000C0389">
          <w:rPr>
            <w:rStyle w:val="af3"/>
            <w:rFonts w:cs="Arial"/>
            <w:szCs w:val="20"/>
          </w:rPr>
          <w:t>5.3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1425B4" w:rsidRPr="000C0389">
          <w:rPr>
            <w:rStyle w:val="af3"/>
            <w:rFonts w:cs="Arial"/>
            <w:szCs w:val="20"/>
            <w:lang w:val="ru-RU"/>
          </w:rPr>
          <w:t>Измерение образца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_Toc456192785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14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786" w:history="1">
        <w:r w:rsidR="001A171C" w:rsidRPr="000C0389">
          <w:rPr>
            <w:rStyle w:val="af3"/>
            <w:rFonts w:cs="Arial"/>
            <w:noProof/>
          </w:rPr>
          <w:t>5.3.1</w:t>
        </w:r>
        <w:r w:rsidR="001A171C" w:rsidRPr="000C0389">
          <w:rPr>
            <w:rFonts w:cs="Arial"/>
            <w:noProof/>
            <w:snapToGrid/>
          </w:rPr>
          <w:tab/>
        </w:r>
        <w:r w:rsidR="001425B4" w:rsidRPr="000C0389">
          <w:rPr>
            <w:rStyle w:val="af3"/>
            <w:rFonts w:cs="Arial"/>
            <w:noProof/>
            <w:lang w:val="ru-RU"/>
          </w:rPr>
          <w:t>Аспирация моющего раствора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_Toc456192786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16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787" w:history="1">
        <w:r w:rsidR="001A171C" w:rsidRPr="000C0389">
          <w:rPr>
            <w:rStyle w:val="af3"/>
            <w:rFonts w:cs="Arial"/>
            <w:noProof/>
          </w:rPr>
          <w:t>5.3.2</w:t>
        </w:r>
        <w:r w:rsidR="001A171C" w:rsidRPr="000C0389">
          <w:rPr>
            <w:rFonts w:cs="Arial"/>
            <w:noProof/>
            <w:snapToGrid/>
          </w:rPr>
          <w:tab/>
        </w:r>
        <w:r w:rsidR="001425B4" w:rsidRPr="000C0389">
          <w:rPr>
            <w:rStyle w:val="af3"/>
            <w:rFonts w:cs="Arial"/>
            <w:noProof/>
            <w:lang w:val="ru-RU"/>
          </w:rPr>
          <w:t>Аспирация дистиллированной воды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_Toc456192787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16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788" w:history="1">
        <w:r w:rsidR="001A171C" w:rsidRPr="000C0389">
          <w:rPr>
            <w:rStyle w:val="af3"/>
            <w:rFonts w:cs="Arial"/>
            <w:noProof/>
          </w:rPr>
          <w:t>5.3.3</w:t>
        </w:r>
        <w:r w:rsidR="001A171C" w:rsidRPr="000C0389">
          <w:rPr>
            <w:rFonts w:cs="Arial"/>
            <w:noProof/>
            <w:snapToGrid/>
          </w:rPr>
          <w:tab/>
        </w:r>
        <w:r w:rsidR="001425B4" w:rsidRPr="000C0389">
          <w:rPr>
            <w:rFonts w:cs="Arial"/>
            <w:noProof/>
            <w:snapToGrid/>
            <w:lang w:val="ru-RU"/>
          </w:rPr>
          <w:t>Аспирация раствора бланка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_Toc456192788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17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789" w:history="1">
        <w:r w:rsidR="001A171C" w:rsidRPr="000C0389">
          <w:rPr>
            <w:rStyle w:val="af3"/>
            <w:rFonts w:cs="Arial"/>
            <w:noProof/>
          </w:rPr>
          <w:t>5.3.4</w:t>
        </w:r>
        <w:r w:rsidR="001A171C" w:rsidRPr="000C0389">
          <w:rPr>
            <w:rFonts w:cs="Arial"/>
            <w:noProof/>
            <w:snapToGrid/>
          </w:rPr>
          <w:tab/>
        </w:r>
        <w:r w:rsidR="001425B4" w:rsidRPr="000C0389">
          <w:rPr>
            <w:rFonts w:cs="Arial"/>
            <w:noProof/>
            <w:snapToGrid/>
            <w:lang w:val="ru-RU"/>
          </w:rPr>
          <w:t>Аспирация стандартного раствора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_Toc456192789 \h </w:instrText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b/>
            <w:bCs/>
            <w:noProof/>
            <w:webHidden/>
            <w:lang w:val="ru-RU"/>
          </w:rPr>
          <w:t>Ошибка! Закладка не определена.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790" w:history="1">
        <w:r w:rsidR="001A171C" w:rsidRPr="000C0389">
          <w:rPr>
            <w:rStyle w:val="af3"/>
            <w:rFonts w:cs="Arial"/>
            <w:noProof/>
          </w:rPr>
          <w:t>5.3.5</w:t>
        </w:r>
        <w:r w:rsidR="001A171C" w:rsidRPr="000C0389">
          <w:rPr>
            <w:rFonts w:cs="Arial"/>
            <w:noProof/>
            <w:snapToGrid/>
          </w:rPr>
          <w:tab/>
        </w:r>
        <w:r w:rsidR="001425B4" w:rsidRPr="000C0389">
          <w:rPr>
            <w:rFonts w:cs="Arial"/>
            <w:noProof/>
            <w:snapToGrid/>
            <w:lang w:val="ru-RU"/>
          </w:rPr>
          <w:t>Аспирация раствора с образцом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_Toc456192790 \h </w:instrText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b/>
            <w:bCs/>
            <w:noProof/>
            <w:webHidden/>
            <w:lang w:val="ru-RU"/>
          </w:rPr>
          <w:t>Ошибка! Закладка не определена.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791" w:history="1">
        <w:r w:rsidR="001A171C" w:rsidRPr="000C0389">
          <w:rPr>
            <w:rStyle w:val="af3"/>
            <w:rFonts w:cs="Arial"/>
            <w:noProof/>
          </w:rPr>
          <w:t>5.3.6</w:t>
        </w:r>
        <w:r w:rsidR="001A171C" w:rsidRPr="000C0389">
          <w:rPr>
            <w:rFonts w:cs="Arial"/>
            <w:noProof/>
            <w:snapToGrid/>
          </w:rPr>
          <w:tab/>
        </w:r>
        <w:r w:rsidR="001425B4" w:rsidRPr="000C0389">
          <w:rPr>
            <w:rStyle w:val="af3"/>
            <w:rFonts w:cs="Arial"/>
            <w:noProof/>
            <w:lang w:val="ru-RU"/>
          </w:rPr>
          <w:t>Режим Ожидания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_Toc456192791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19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792" w:history="1">
        <w:r w:rsidR="001A171C" w:rsidRPr="000C0389">
          <w:rPr>
            <w:rStyle w:val="af3"/>
            <w:rFonts w:cs="Arial"/>
            <w:noProof/>
          </w:rPr>
          <w:t>5.3.7</w:t>
        </w:r>
        <w:r w:rsidR="001A171C" w:rsidRPr="000C0389">
          <w:rPr>
            <w:rFonts w:cs="Arial"/>
            <w:noProof/>
            <w:snapToGrid/>
          </w:rPr>
          <w:tab/>
        </w:r>
        <w:r w:rsidR="001425B4" w:rsidRPr="000C0389">
          <w:rPr>
            <w:rStyle w:val="af3"/>
            <w:rFonts w:cs="Arial"/>
            <w:noProof/>
            <w:lang w:val="ru-RU"/>
          </w:rPr>
          <w:t>Настройка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_Toc456192792 \h </w:instrText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b/>
            <w:bCs/>
            <w:noProof/>
            <w:webHidden/>
            <w:lang w:val="ru-RU"/>
          </w:rPr>
          <w:t>Ошибка! Закладка не определена.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793" w:history="1">
        <w:r w:rsidR="001A171C" w:rsidRPr="000C0389">
          <w:rPr>
            <w:rStyle w:val="af3"/>
            <w:rFonts w:cs="Arial"/>
            <w:noProof/>
          </w:rPr>
          <w:t>5.3.8</w:t>
        </w:r>
        <w:r w:rsidR="001A171C" w:rsidRPr="000C0389">
          <w:rPr>
            <w:rFonts w:cs="Arial"/>
            <w:noProof/>
            <w:snapToGrid/>
          </w:rPr>
          <w:tab/>
        </w:r>
        <w:r w:rsidR="001425B4" w:rsidRPr="000C0389">
          <w:rPr>
            <w:rStyle w:val="af3"/>
            <w:rFonts w:cs="Arial"/>
            <w:noProof/>
            <w:lang w:val="ru-RU"/>
          </w:rPr>
          <w:t>Поиск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_Toc456192793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21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F4627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  <w:lang w:val="ru-RU"/>
        </w:rPr>
      </w:pPr>
      <w:hyperlink w:anchor="_Toc456192794" w:history="1">
        <w:r w:rsidR="001A171C" w:rsidRPr="000C0389">
          <w:rPr>
            <w:rStyle w:val="af3"/>
            <w:rFonts w:cs="Arial"/>
            <w:szCs w:val="20"/>
          </w:rPr>
          <w:t>5.4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1425B4" w:rsidRPr="000C0389">
          <w:rPr>
            <w:rStyle w:val="af3"/>
            <w:rFonts w:cs="Arial"/>
            <w:szCs w:val="20"/>
            <w:lang w:val="ru-RU"/>
          </w:rPr>
          <w:t>Примеры тестирования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_Toc456192794 \h </w:instrText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b/>
            <w:bCs/>
            <w:webHidden/>
            <w:szCs w:val="20"/>
            <w:lang w:val="ru-RU"/>
          </w:rPr>
          <w:t>Ошибка! Закладка не определена.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10"/>
        <w:rPr>
          <w:rFonts w:cs="Arial"/>
          <w:b w:val="0"/>
          <w:bCs w:val="0"/>
          <w:noProof/>
          <w:snapToGrid/>
        </w:rPr>
      </w:pPr>
      <w:hyperlink w:anchor="_Toc456192795" w:history="1">
        <w:r w:rsidR="001425B4" w:rsidRPr="000C0389">
          <w:rPr>
            <w:rStyle w:val="af3"/>
            <w:rFonts w:cs="Arial"/>
            <w:noProof/>
            <w:lang w:val="ru-RU"/>
          </w:rPr>
          <w:t>Глава</w:t>
        </w:r>
        <w:r w:rsidR="001A171C" w:rsidRPr="000C0389">
          <w:rPr>
            <w:rStyle w:val="af3"/>
            <w:rFonts w:cs="Arial"/>
            <w:noProof/>
          </w:rPr>
          <w:t xml:space="preserve"> 6 </w:t>
        </w:r>
        <w:r w:rsidR="001425B4" w:rsidRPr="000C0389">
          <w:rPr>
            <w:rStyle w:val="af3"/>
            <w:rFonts w:cs="Arial"/>
            <w:noProof/>
          </w:rPr>
          <w:t>Работа с программным обеспечением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_Toc456192795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24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796" w:history="1">
        <w:r w:rsidR="001A171C" w:rsidRPr="000C0389">
          <w:rPr>
            <w:rStyle w:val="af3"/>
            <w:rFonts w:cs="Arial"/>
            <w:szCs w:val="20"/>
          </w:rPr>
          <w:t>6.1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2552FC">
          <w:rPr>
            <w:rFonts w:cs="Arial"/>
            <w:iCs w:val="0"/>
            <w:snapToGrid/>
            <w:szCs w:val="20"/>
            <w:lang w:val="ru-RU"/>
          </w:rPr>
          <w:t>О</w:t>
        </w:r>
        <w:r w:rsidR="001425B4" w:rsidRPr="000C0389">
          <w:rPr>
            <w:rStyle w:val="af3"/>
            <w:rFonts w:cs="Arial"/>
            <w:szCs w:val="20"/>
            <w:lang w:val="ru-RU"/>
          </w:rPr>
          <w:t>бзор</w:t>
        </w:r>
        <w:r w:rsidR="002552FC">
          <w:rPr>
            <w:rStyle w:val="af3"/>
            <w:rFonts w:cs="Arial"/>
            <w:szCs w:val="20"/>
            <w:lang w:val="ru-RU"/>
          </w:rPr>
          <w:t xml:space="preserve"> КК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_Toc456192796 \h </w:instrText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b/>
            <w:bCs/>
            <w:webHidden/>
            <w:szCs w:val="20"/>
            <w:lang w:val="ru-RU"/>
          </w:rPr>
          <w:t>Ошибка! Закладка не определена.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797" w:history="1">
        <w:r w:rsidR="001A171C" w:rsidRPr="000C0389">
          <w:rPr>
            <w:rStyle w:val="af3"/>
            <w:rFonts w:cs="Arial"/>
            <w:szCs w:val="20"/>
          </w:rPr>
          <w:t>6.2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1425B4" w:rsidRPr="000C0389">
          <w:rPr>
            <w:rStyle w:val="af3"/>
            <w:rFonts w:cs="Arial"/>
            <w:szCs w:val="20"/>
            <w:lang w:val="ru-RU"/>
          </w:rPr>
          <w:t>Просмотр результатов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_Toc456192797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25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798" w:history="1">
        <w:r w:rsidR="001A171C" w:rsidRPr="000C0389">
          <w:rPr>
            <w:rStyle w:val="af3"/>
            <w:rFonts w:cs="Arial"/>
            <w:noProof/>
          </w:rPr>
          <w:t>6.2.1</w:t>
        </w:r>
        <w:r w:rsidR="001A171C" w:rsidRPr="000C0389">
          <w:rPr>
            <w:rFonts w:cs="Arial"/>
            <w:noProof/>
            <w:snapToGrid/>
          </w:rPr>
          <w:tab/>
        </w:r>
        <w:r w:rsidR="001425B4" w:rsidRPr="000C0389">
          <w:rPr>
            <w:rStyle w:val="af3"/>
            <w:rFonts w:cs="Arial"/>
            <w:noProof/>
            <w:lang w:val="ru-RU"/>
          </w:rPr>
          <w:t>Редактировать образцы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_Toc456192798 \h </w:instrText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b/>
            <w:bCs/>
            <w:noProof/>
            <w:webHidden/>
            <w:lang w:val="ru-RU"/>
          </w:rPr>
          <w:t>Ошибка! Закладка не определена.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799" w:history="1">
        <w:r w:rsidR="001A171C" w:rsidRPr="000C0389">
          <w:rPr>
            <w:rStyle w:val="af3"/>
            <w:rFonts w:cs="Arial"/>
            <w:noProof/>
          </w:rPr>
          <w:t>6.2.2</w:t>
        </w:r>
        <w:r w:rsidR="001A171C" w:rsidRPr="000C0389">
          <w:rPr>
            <w:rFonts w:cs="Arial"/>
            <w:noProof/>
            <w:snapToGrid/>
          </w:rPr>
          <w:tab/>
        </w:r>
        <w:r w:rsidR="001425B4" w:rsidRPr="000C0389">
          <w:rPr>
            <w:rStyle w:val="af3"/>
            <w:rFonts w:cs="Arial"/>
            <w:noProof/>
            <w:lang w:val="ru-RU"/>
          </w:rPr>
          <w:t>Добавить результаты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_Toc456192799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26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800" w:history="1">
        <w:r w:rsidR="001A171C" w:rsidRPr="000C0389">
          <w:rPr>
            <w:rStyle w:val="af3"/>
            <w:rFonts w:cs="Arial"/>
            <w:noProof/>
          </w:rPr>
          <w:t>6.2.3</w:t>
        </w:r>
        <w:r w:rsidR="001A171C" w:rsidRPr="000C0389">
          <w:rPr>
            <w:rFonts w:cs="Arial"/>
            <w:noProof/>
            <w:snapToGrid/>
          </w:rPr>
          <w:tab/>
        </w:r>
        <w:r w:rsidR="001425B4" w:rsidRPr="000C0389">
          <w:rPr>
            <w:rStyle w:val="af3"/>
            <w:rFonts w:cs="Arial"/>
            <w:noProof/>
            <w:lang w:val="ru-RU"/>
          </w:rPr>
          <w:t>Поиск результатов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_Toc456192800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27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801" w:history="1">
        <w:r w:rsidR="001A171C" w:rsidRPr="000C0389">
          <w:rPr>
            <w:rStyle w:val="af3"/>
            <w:rFonts w:cs="Arial"/>
            <w:szCs w:val="20"/>
          </w:rPr>
          <w:t>6.3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4A568B" w:rsidRPr="000C0389">
          <w:rPr>
            <w:rFonts w:cs="Arial"/>
            <w:iCs w:val="0"/>
            <w:snapToGrid/>
            <w:szCs w:val="20"/>
            <w:lang w:val="ru-RU"/>
          </w:rPr>
          <w:t>Редактирование пунктов тестирования</w:t>
        </w:r>
        <w:r w:rsidR="001A171C" w:rsidRPr="000C0389">
          <w:rPr>
            <w:rStyle w:val="af3"/>
            <w:rFonts w:cs="Arial"/>
            <w:szCs w:val="20"/>
          </w:rPr>
          <w:t xml:space="preserve"> (</w:t>
        </w:r>
        <w:r w:rsidR="004A568B" w:rsidRPr="000C0389">
          <w:rPr>
            <w:rStyle w:val="af3"/>
            <w:rFonts w:cs="Arial"/>
            <w:szCs w:val="20"/>
            <w:lang w:val="ru-RU"/>
          </w:rPr>
          <w:t>Программа</w:t>
        </w:r>
        <w:r w:rsidR="001A171C" w:rsidRPr="000C0389">
          <w:rPr>
            <w:rStyle w:val="af3"/>
            <w:rFonts w:cs="Arial"/>
            <w:szCs w:val="20"/>
          </w:rPr>
          <w:t>)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_Toc456192801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28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802" w:history="1">
        <w:r w:rsidR="001A171C" w:rsidRPr="000C0389">
          <w:rPr>
            <w:rStyle w:val="af3"/>
            <w:rFonts w:cs="Arial"/>
            <w:noProof/>
          </w:rPr>
          <w:t>6.3.1</w:t>
        </w:r>
        <w:r w:rsidR="001A171C" w:rsidRPr="000C0389">
          <w:rPr>
            <w:rFonts w:cs="Arial"/>
            <w:noProof/>
            <w:snapToGrid/>
          </w:rPr>
          <w:tab/>
        </w:r>
        <w:r w:rsidR="004A568B" w:rsidRPr="000C0389">
          <w:rPr>
            <w:rFonts w:cs="Arial"/>
            <w:noProof/>
            <w:snapToGrid/>
            <w:lang w:val="ru-RU"/>
          </w:rPr>
          <w:t>Добавить пункт и редактировать его параметры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_Toc456192802 \h </w:instrText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b/>
            <w:bCs/>
            <w:noProof/>
            <w:webHidden/>
            <w:lang w:val="ru-RU"/>
          </w:rPr>
          <w:t>Ошибка! Закладка не определена.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803" w:history="1">
        <w:r w:rsidR="001A171C" w:rsidRPr="000C0389">
          <w:rPr>
            <w:rStyle w:val="af3"/>
            <w:rFonts w:cs="Arial"/>
            <w:szCs w:val="20"/>
          </w:rPr>
          <w:t>6.4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4A568B" w:rsidRPr="000C0389">
          <w:rPr>
            <w:rStyle w:val="af3"/>
            <w:rFonts w:cs="Arial"/>
            <w:szCs w:val="20"/>
            <w:lang w:val="ru-RU"/>
          </w:rPr>
          <w:t>Настройка системы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_Toc456192803 \h </w:instrText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b/>
            <w:bCs/>
            <w:webHidden/>
            <w:szCs w:val="20"/>
            <w:lang w:val="ru-RU"/>
          </w:rPr>
          <w:t>Ошибка! Закладка не определена.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804" w:history="1">
        <w:r w:rsidR="001A171C" w:rsidRPr="000C0389">
          <w:rPr>
            <w:rStyle w:val="af3"/>
            <w:rFonts w:cs="Arial"/>
            <w:noProof/>
          </w:rPr>
          <w:t>6.4.1</w:t>
        </w:r>
        <w:r w:rsidR="001A171C" w:rsidRPr="000C0389">
          <w:rPr>
            <w:rFonts w:cs="Arial"/>
            <w:noProof/>
            <w:snapToGrid/>
          </w:rPr>
          <w:tab/>
        </w:r>
        <w:r w:rsidR="004A568B" w:rsidRPr="000C0389">
          <w:rPr>
            <w:rFonts w:cs="Arial"/>
            <w:noProof/>
            <w:snapToGrid/>
            <w:lang w:val="ru-RU"/>
          </w:rPr>
          <w:t>Настройка печати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_Toc456192804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33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805" w:history="1">
        <w:r w:rsidR="001A171C" w:rsidRPr="000C0389">
          <w:rPr>
            <w:rStyle w:val="af3"/>
            <w:rFonts w:cs="Arial"/>
            <w:noProof/>
          </w:rPr>
          <w:t>6.4.2</w:t>
        </w:r>
        <w:r w:rsidR="001A171C" w:rsidRPr="000C0389">
          <w:rPr>
            <w:rFonts w:cs="Arial"/>
            <w:noProof/>
            <w:snapToGrid/>
          </w:rPr>
          <w:tab/>
        </w:r>
        <w:r w:rsidR="004A568B" w:rsidRPr="000C0389">
          <w:rPr>
            <w:rStyle w:val="af3"/>
            <w:rFonts w:cs="Arial"/>
            <w:noProof/>
            <w:lang w:val="ru-RU"/>
          </w:rPr>
          <w:t>Настройка времени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_Toc456192805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33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806" w:history="1">
        <w:r w:rsidR="001A171C" w:rsidRPr="000C0389">
          <w:rPr>
            <w:rStyle w:val="af3"/>
            <w:rFonts w:cs="Arial"/>
            <w:noProof/>
          </w:rPr>
          <w:t>6.4.3</w:t>
        </w:r>
        <w:r w:rsidR="001A171C" w:rsidRPr="000C0389">
          <w:rPr>
            <w:rFonts w:cs="Arial"/>
            <w:noProof/>
            <w:snapToGrid/>
          </w:rPr>
          <w:tab/>
        </w:r>
        <w:r w:rsidR="001A171C" w:rsidRPr="000C0389">
          <w:rPr>
            <w:rStyle w:val="af3"/>
            <w:rFonts w:cs="Arial"/>
            <w:noProof/>
          </w:rPr>
          <w:t xml:space="preserve">COM </w:t>
        </w:r>
        <w:r w:rsidR="004A568B" w:rsidRPr="000C0389">
          <w:rPr>
            <w:rStyle w:val="af3"/>
            <w:rFonts w:cs="Arial"/>
            <w:noProof/>
            <w:lang w:val="ru-RU"/>
          </w:rPr>
          <w:t>настройка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_Toc456192806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34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807" w:history="1">
        <w:r w:rsidR="001A171C" w:rsidRPr="000C0389">
          <w:rPr>
            <w:rStyle w:val="af3"/>
            <w:rFonts w:cs="Arial"/>
            <w:noProof/>
          </w:rPr>
          <w:t>6.4.4</w:t>
        </w:r>
        <w:r w:rsidR="001A171C" w:rsidRPr="000C0389">
          <w:rPr>
            <w:rFonts w:cs="Arial"/>
            <w:noProof/>
            <w:snapToGrid/>
          </w:rPr>
          <w:tab/>
        </w:r>
        <w:r w:rsidR="004A568B" w:rsidRPr="000C0389">
          <w:rPr>
            <w:rFonts w:cs="Arial"/>
            <w:noProof/>
            <w:snapToGrid/>
            <w:lang w:val="ru-RU"/>
          </w:rPr>
          <w:t>Настройка контраста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_Toc456192807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34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808" w:history="1">
        <w:r w:rsidR="001A171C" w:rsidRPr="000C0389">
          <w:rPr>
            <w:rStyle w:val="af3"/>
            <w:rFonts w:cs="Arial"/>
            <w:szCs w:val="20"/>
          </w:rPr>
          <w:t>6.5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C40F91" w:rsidRPr="000C0389">
          <w:rPr>
            <w:rFonts w:cs="Arial"/>
            <w:iCs w:val="0"/>
            <w:snapToGrid/>
            <w:szCs w:val="20"/>
            <w:lang w:val="ru-RU"/>
          </w:rPr>
          <w:t>Т</w:t>
        </w:r>
        <w:r w:rsidR="00C40F91" w:rsidRPr="000C0389">
          <w:rPr>
            <w:rFonts w:cs="Arial"/>
            <w:iCs w:val="0"/>
            <w:snapToGrid/>
            <w:szCs w:val="20"/>
          </w:rPr>
          <w:t>ехническое обслуживание</w:t>
        </w:r>
        <w:r w:rsidR="00C40F91" w:rsidRPr="000C0389">
          <w:rPr>
            <w:rFonts w:cs="Arial"/>
            <w:iCs w:val="0"/>
            <w:snapToGrid/>
            <w:szCs w:val="20"/>
            <w:lang w:val="ru-RU"/>
          </w:rPr>
          <w:t xml:space="preserve"> системы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_Toc456192808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34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8D4304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  <w:lang w:val="ru-RU"/>
        </w:rPr>
      </w:pPr>
      <w:hyperlink w:anchor="_Toc456192809" w:history="1">
        <w:r w:rsidR="001A171C" w:rsidRPr="000C0389">
          <w:rPr>
            <w:rStyle w:val="af3"/>
            <w:rFonts w:cs="Arial"/>
            <w:noProof/>
          </w:rPr>
          <w:t>6.5.1</w:t>
        </w:r>
        <w:r w:rsidR="001A171C" w:rsidRPr="000C0389">
          <w:rPr>
            <w:rFonts w:cs="Arial"/>
            <w:noProof/>
            <w:snapToGrid/>
          </w:rPr>
          <w:tab/>
        </w:r>
        <w:r w:rsidR="00C40F91" w:rsidRPr="000C0389">
          <w:rPr>
            <w:rStyle w:val="af3"/>
            <w:rFonts w:cs="Arial"/>
            <w:noProof/>
            <w:lang w:val="ru-RU"/>
          </w:rPr>
          <w:t>Установка температуры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_Toc456192809 \h </w:instrText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b/>
            <w:bCs/>
            <w:noProof/>
            <w:webHidden/>
            <w:lang w:val="ru-RU"/>
          </w:rPr>
          <w:t>Ошибка! Закладка не определена.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810" w:history="1">
        <w:r w:rsidR="001A171C" w:rsidRPr="000C0389">
          <w:rPr>
            <w:rStyle w:val="af3"/>
            <w:rFonts w:cs="Arial"/>
            <w:noProof/>
          </w:rPr>
          <w:t>6.5.2</w:t>
        </w:r>
        <w:r w:rsidR="001A171C" w:rsidRPr="000C0389">
          <w:rPr>
            <w:rFonts w:cs="Arial"/>
            <w:noProof/>
            <w:snapToGrid/>
          </w:rPr>
          <w:tab/>
        </w:r>
        <w:r w:rsidR="000C0389" w:rsidRPr="000C0389">
          <w:rPr>
            <w:rStyle w:val="af3"/>
            <w:rFonts w:cs="Arial"/>
            <w:noProof/>
            <w:lang w:val="ru-RU"/>
          </w:rPr>
          <w:t>Установка объема аспирации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_Toc456192810 \h </w:instrText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b/>
            <w:bCs/>
            <w:noProof/>
            <w:webHidden/>
            <w:lang w:val="ru-RU"/>
          </w:rPr>
          <w:t>Ошибка! Закладка не определена.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811" w:history="1">
        <w:r w:rsidR="001A171C" w:rsidRPr="000C0389">
          <w:rPr>
            <w:rStyle w:val="af3"/>
            <w:rFonts w:cs="Arial"/>
            <w:noProof/>
          </w:rPr>
          <w:t>6.5.3</w:t>
        </w:r>
        <w:r w:rsidR="001A171C" w:rsidRPr="000C0389">
          <w:rPr>
            <w:rFonts w:cs="Arial"/>
            <w:noProof/>
            <w:snapToGrid/>
          </w:rPr>
          <w:tab/>
        </w:r>
        <w:r w:rsidR="000C0389" w:rsidRPr="000C0389">
          <w:rPr>
            <w:rFonts w:cs="Arial"/>
            <w:noProof/>
            <w:snapToGrid/>
            <w:lang w:val="ru-RU"/>
          </w:rPr>
          <w:t>Настройка аспирации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_Toc456192811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36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812" w:history="1">
        <w:r w:rsidR="001A171C" w:rsidRPr="000C0389">
          <w:rPr>
            <w:rStyle w:val="af3"/>
            <w:rFonts w:cs="Arial"/>
            <w:noProof/>
          </w:rPr>
          <w:t>6.5.4</w:t>
        </w:r>
        <w:r w:rsidR="001A171C" w:rsidRPr="000C0389">
          <w:rPr>
            <w:rFonts w:cs="Arial"/>
            <w:noProof/>
            <w:snapToGrid/>
          </w:rPr>
          <w:tab/>
        </w:r>
        <w:r w:rsidR="000C0389" w:rsidRPr="000C0389">
          <w:rPr>
            <w:rFonts w:cs="Arial"/>
            <w:noProof/>
            <w:snapToGrid/>
            <w:lang w:val="ru-RU"/>
          </w:rPr>
          <w:t>Тестирование абсорбции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_Toc456192812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36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813" w:history="1">
        <w:r w:rsidR="001A171C" w:rsidRPr="000C0389">
          <w:rPr>
            <w:rStyle w:val="af3"/>
            <w:rFonts w:cs="Arial"/>
            <w:noProof/>
          </w:rPr>
          <w:t>6.5.5</w:t>
        </w:r>
        <w:r w:rsidR="001A171C" w:rsidRPr="000C0389">
          <w:rPr>
            <w:rFonts w:cs="Arial"/>
            <w:noProof/>
            <w:snapToGrid/>
          </w:rPr>
          <w:tab/>
        </w:r>
        <w:r w:rsidR="000C0389" w:rsidRPr="000C0389">
          <w:rPr>
            <w:rStyle w:val="af3"/>
            <w:rFonts w:cs="Arial"/>
            <w:noProof/>
          </w:rPr>
          <w:t xml:space="preserve">ADC </w:t>
        </w:r>
        <w:r w:rsidR="000C0389" w:rsidRPr="000C0389">
          <w:rPr>
            <w:rStyle w:val="af3"/>
            <w:rFonts w:cs="Arial"/>
            <w:noProof/>
            <w:lang w:val="ru-RU"/>
          </w:rPr>
          <w:t>настройка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_Toc456192813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37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30"/>
        <w:tabs>
          <w:tab w:val="left" w:pos="1260"/>
          <w:tab w:val="right" w:leader="dot" w:pos="6228"/>
        </w:tabs>
        <w:rPr>
          <w:rFonts w:cs="Arial"/>
          <w:noProof/>
          <w:snapToGrid/>
        </w:rPr>
      </w:pPr>
      <w:hyperlink w:anchor="_Toc456192814" w:history="1">
        <w:r w:rsidR="001A171C" w:rsidRPr="000C0389">
          <w:rPr>
            <w:rStyle w:val="af3"/>
            <w:rFonts w:cs="Arial"/>
            <w:noProof/>
          </w:rPr>
          <w:t>6.5.6</w:t>
        </w:r>
        <w:r w:rsidR="001A171C" w:rsidRPr="000C0389">
          <w:rPr>
            <w:rFonts w:cs="Arial"/>
            <w:noProof/>
            <w:snapToGrid/>
          </w:rPr>
          <w:tab/>
        </w:r>
        <w:r w:rsidR="000C0389" w:rsidRPr="000C0389">
          <w:rPr>
            <w:rStyle w:val="af3"/>
            <w:rFonts w:cs="Arial"/>
            <w:noProof/>
            <w:lang w:val="ru-RU"/>
          </w:rPr>
          <w:t>Настройка восстановления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_Toc456192814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38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10"/>
        <w:rPr>
          <w:rFonts w:cs="Arial"/>
          <w:b w:val="0"/>
          <w:bCs w:val="0"/>
          <w:noProof/>
          <w:snapToGrid/>
        </w:rPr>
      </w:pPr>
      <w:hyperlink w:anchor="_Toc456192815" w:history="1">
        <w:r w:rsidR="000C0389" w:rsidRPr="000C0389">
          <w:rPr>
            <w:rStyle w:val="af3"/>
            <w:rFonts w:cs="Arial"/>
            <w:noProof/>
            <w:lang w:val="ru-RU"/>
          </w:rPr>
          <w:t>Глава</w:t>
        </w:r>
        <w:r w:rsidR="001A171C" w:rsidRPr="000C0389">
          <w:rPr>
            <w:rStyle w:val="af3"/>
            <w:rFonts w:cs="Arial"/>
            <w:noProof/>
          </w:rPr>
          <w:t xml:space="preserve"> 7 </w:t>
        </w:r>
        <w:r w:rsidR="000C0389" w:rsidRPr="000C0389">
          <w:rPr>
            <w:rStyle w:val="af3"/>
            <w:rFonts w:cs="Arial"/>
            <w:noProof/>
            <w:lang w:val="ru-RU"/>
          </w:rPr>
          <w:t>Ежедневное Использование и Обслуживание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_Toc456192815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38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816" w:history="1">
        <w:r w:rsidR="001A171C" w:rsidRPr="000C0389">
          <w:rPr>
            <w:rStyle w:val="af3"/>
            <w:rFonts w:cs="Arial"/>
            <w:szCs w:val="20"/>
          </w:rPr>
          <w:t>7.1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0C0389" w:rsidRPr="000C0389">
          <w:rPr>
            <w:rStyle w:val="af3"/>
            <w:rFonts w:cs="Arial"/>
            <w:szCs w:val="20"/>
            <w:lang w:val="ru-RU"/>
          </w:rPr>
          <w:t>Ежедневное Обслуживание и Уход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_Toc456192816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38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817" w:history="1">
        <w:r w:rsidR="001A171C" w:rsidRPr="000C0389">
          <w:rPr>
            <w:rStyle w:val="af3"/>
            <w:rFonts w:cs="Arial"/>
            <w:szCs w:val="20"/>
          </w:rPr>
          <w:t>7.2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0C0389" w:rsidRPr="000C0389">
          <w:rPr>
            <w:rFonts w:cs="Arial"/>
            <w:iCs w:val="0"/>
            <w:snapToGrid/>
            <w:szCs w:val="20"/>
          </w:rPr>
          <w:t>Объяснение о ликвидации или сокращени</w:t>
        </w:r>
        <w:r w:rsidR="000C0389" w:rsidRPr="000C0389">
          <w:rPr>
            <w:rFonts w:cs="Arial"/>
            <w:iCs w:val="0"/>
            <w:snapToGrid/>
            <w:szCs w:val="20"/>
            <w:lang w:val="ru-RU"/>
          </w:rPr>
          <w:t>и</w:t>
        </w:r>
        <w:r w:rsidR="000C0389" w:rsidRPr="000C0389">
          <w:rPr>
            <w:rFonts w:cs="Arial"/>
            <w:iCs w:val="0"/>
            <w:snapToGrid/>
            <w:szCs w:val="20"/>
          </w:rPr>
          <w:t xml:space="preserve"> времени простоя инструмента</w:t>
        </w:r>
        <w:r w:rsidR="000C0389" w:rsidRPr="000C0389">
          <w:rPr>
            <w:rStyle w:val="af3"/>
            <w:rFonts w:cs="Arial"/>
            <w:iCs w:val="0"/>
            <w:snapToGrid/>
            <w:color w:val="auto"/>
            <w:szCs w:val="20"/>
            <w:u w:val="none"/>
          </w:rPr>
          <w:t xml:space="preserve"> 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_Toc456192817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39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818" w:history="1">
        <w:r w:rsidR="001A171C" w:rsidRPr="000C0389">
          <w:rPr>
            <w:rStyle w:val="af3"/>
            <w:rFonts w:cs="Arial"/>
            <w:szCs w:val="20"/>
          </w:rPr>
          <w:t>7.3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0C0389" w:rsidRPr="000C0389">
          <w:rPr>
            <w:rStyle w:val="af3"/>
            <w:rFonts w:cs="Arial"/>
            <w:szCs w:val="20"/>
          </w:rPr>
          <w:t>Профилактическое обслуживание и осмотр для целей безопасности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_Toc456192818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39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819" w:history="1">
        <w:r w:rsidR="001A171C" w:rsidRPr="000C0389">
          <w:rPr>
            <w:rStyle w:val="af3"/>
            <w:rFonts w:cs="Arial"/>
            <w:szCs w:val="20"/>
          </w:rPr>
          <w:t>7.4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0C0389" w:rsidRPr="000C0389">
          <w:rPr>
            <w:rStyle w:val="af3"/>
            <w:rFonts w:cs="Arial"/>
            <w:szCs w:val="20"/>
            <w:lang w:val="ru-RU"/>
          </w:rPr>
          <w:t>Список запасных частей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_Toc456192819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40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820" w:history="1">
        <w:r w:rsidR="001A171C" w:rsidRPr="000C0389">
          <w:rPr>
            <w:rStyle w:val="af3"/>
            <w:rFonts w:cs="Arial"/>
            <w:szCs w:val="20"/>
          </w:rPr>
          <w:t>7.5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0C0389" w:rsidRPr="000C0389">
          <w:rPr>
            <w:rStyle w:val="af3"/>
            <w:rFonts w:cs="Arial"/>
            <w:szCs w:val="20"/>
          </w:rPr>
          <w:t>Общие неисправности и способы их устранения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_Toc456192820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40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10"/>
        <w:rPr>
          <w:rFonts w:cs="Arial"/>
          <w:b w:val="0"/>
          <w:bCs w:val="0"/>
          <w:noProof/>
          <w:snapToGrid/>
        </w:rPr>
      </w:pPr>
      <w:hyperlink w:anchor="_Toc456192821" w:history="1">
        <w:r w:rsidR="000C0389" w:rsidRPr="000C0389">
          <w:rPr>
            <w:rStyle w:val="af3"/>
            <w:rFonts w:cs="Arial"/>
            <w:noProof/>
            <w:lang w:val="ru-RU"/>
          </w:rPr>
          <w:t>Глава</w:t>
        </w:r>
        <w:r w:rsidR="001A171C" w:rsidRPr="000C0389">
          <w:rPr>
            <w:rStyle w:val="af3"/>
            <w:rFonts w:cs="Arial"/>
            <w:noProof/>
          </w:rPr>
          <w:t xml:space="preserve"> 8 </w:t>
        </w:r>
        <w:r w:rsidR="000C0389" w:rsidRPr="000C0389">
          <w:rPr>
            <w:rStyle w:val="af3"/>
            <w:rFonts w:cs="Arial"/>
            <w:noProof/>
            <w:lang w:val="ru-RU"/>
          </w:rPr>
          <w:t>Транспортировка и Хранение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_Toc456192821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43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822" w:history="1">
        <w:r w:rsidR="001A171C" w:rsidRPr="000C0389">
          <w:rPr>
            <w:rStyle w:val="af3"/>
            <w:rFonts w:cs="Arial"/>
            <w:szCs w:val="20"/>
          </w:rPr>
          <w:t>8.1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0C0389" w:rsidRPr="000C0389">
          <w:rPr>
            <w:rStyle w:val="af3"/>
            <w:rFonts w:cs="Arial"/>
            <w:szCs w:val="20"/>
            <w:lang w:val="ru-RU"/>
          </w:rPr>
          <w:t>Транспортировка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_Toc456192822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43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823" w:history="1">
        <w:r w:rsidR="001A171C" w:rsidRPr="000C0389">
          <w:rPr>
            <w:rStyle w:val="af3"/>
            <w:rFonts w:cs="Arial"/>
            <w:szCs w:val="20"/>
          </w:rPr>
          <w:t>8.2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0C0389" w:rsidRPr="000C0389">
          <w:rPr>
            <w:rStyle w:val="af3"/>
            <w:rFonts w:cs="Arial"/>
            <w:szCs w:val="20"/>
            <w:lang w:val="ru-RU"/>
          </w:rPr>
          <w:t>Хранение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_Toc456192823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43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20"/>
        <w:tabs>
          <w:tab w:val="left" w:pos="840"/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824" w:history="1">
        <w:r w:rsidR="001A171C" w:rsidRPr="000C0389">
          <w:rPr>
            <w:rStyle w:val="af3"/>
            <w:rFonts w:cs="Arial"/>
            <w:szCs w:val="20"/>
          </w:rPr>
          <w:t>8.3</w:t>
        </w:r>
        <w:r w:rsidR="001A171C" w:rsidRPr="000C0389">
          <w:rPr>
            <w:rFonts w:cs="Arial"/>
            <w:iCs w:val="0"/>
            <w:snapToGrid/>
            <w:szCs w:val="20"/>
          </w:rPr>
          <w:tab/>
        </w:r>
        <w:r w:rsidR="000C0389" w:rsidRPr="000C0389">
          <w:rPr>
            <w:rStyle w:val="af3"/>
            <w:rFonts w:cs="Arial"/>
            <w:szCs w:val="20"/>
          </w:rPr>
          <w:t>Графические пояснения по внешней стороне упаковки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_Toc456192824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43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10"/>
        <w:rPr>
          <w:rFonts w:cs="Arial"/>
          <w:b w:val="0"/>
          <w:bCs w:val="0"/>
          <w:noProof/>
          <w:snapToGrid/>
        </w:rPr>
      </w:pPr>
      <w:hyperlink w:anchor="_Toc456192825" w:history="1">
        <w:r w:rsidR="000C0389" w:rsidRPr="000C0389">
          <w:rPr>
            <w:rStyle w:val="af3"/>
            <w:rFonts w:cs="Arial"/>
            <w:noProof/>
            <w:lang w:val="ru-RU"/>
          </w:rPr>
          <w:t>Глава</w:t>
        </w:r>
        <w:r w:rsidR="001A171C" w:rsidRPr="000C0389">
          <w:rPr>
            <w:rStyle w:val="af3"/>
            <w:rFonts w:cs="Arial"/>
            <w:noProof/>
          </w:rPr>
          <w:t xml:space="preserve"> 9 </w:t>
        </w:r>
        <w:r w:rsidR="000C0389" w:rsidRPr="000C0389">
          <w:rPr>
            <w:rStyle w:val="af3"/>
            <w:rFonts w:cs="Arial"/>
            <w:noProof/>
          </w:rPr>
          <w:t>Обычно используемые расходные материалы и информация для заказа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_Toc456192825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44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10"/>
        <w:rPr>
          <w:rFonts w:cs="Arial"/>
          <w:b w:val="0"/>
          <w:bCs w:val="0"/>
          <w:noProof/>
          <w:snapToGrid/>
        </w:rPr>
      </w:pPr>
      <w:hyperlink w:anchor="_Toc456192826" w:history="1">
        <w:r w:rsidR="000C0389" w:rsidRPr="000C0389">
          <w:rPr>
            <w:rStyle w:val="af3"/>
            <w:rFonts w:cs="Arial"/>
            <w:noProof/>
            <w:lang w:val="ru-RU"/>
          </w:rPr>
          <w:t>Приложение</w:t>
        </w:r>
        <w:r w:rsidR="001A171C" w:rsidRPr="000C0389">
          <w:rPr>
            <w:rFonts w:cs="Arial"/>
            <w:noProof/>
            <w:webHidden/>
          </w:rPr>
          <w:tab/>
        </w:r>
        <w:r w:rsidRPr="000C0389">
          <w:rPr>
            <w:rFonts w:cs="Arial"/>
            <w:noProof/>
            <w:webHidden/>
          </w:rPr>
          <w:fldChar w:fldCharType="begin"/>
        </w:r>
        <w:r w:rsidR="001A171C" w:rsidRPr="000C0389">
          <w:rPr>
            <w:rFonts w:cs="Arial"/>
            <w:noProof/>
            <w:webHidden/>
          </w:rPr>
          <w:instrText xml:space="preserve"> PAGEREF _Toc456192826 \h </w:instrText>
        </w:r>
        <w:r w:rsidRPr="000C0389">
          <w:rPr>
            <w:rFonts w:cs="Arial"/>
            <w:noProof/>
            <w:webHidden/>
          </w:rPr>
        </w:r>
        <w:r w:rsidRPr="000C0389">
          <w:rPr>
            <w:rFonts w:cs="Arial"/>
            <w:noProof/>
            <w:webHidden/>
          </w:rPr>
          <w:fldChar w:fldCharType="separate"/>
        </w:r>
        <w:r w:rsidR="009026B8">
          <w:rPr>
            <w:rFonts w:cs="Arial"/>
            <w:noProof/>
            <w:webHidden/>
          </w:rPr>
          <w:t>46</w:t>
        </w:r>
        <w:r w:rsidRPr="000C0389">
          <w:rPr>
            <w:rFonts w:cs="Arial"/>
            <w:noProof/>
            <w:webHidden/>
          </w:rPr>
          <w:fldChar w:fldCharType="end"/>
        </w:r>
      </w:hyperlink>
    </w:p>
    <w:p w:rsidR="001A171C" w:rsidRPr="000C0389" w:rsidRDefault="00FB23D6">
      <w:pPr>
        <w:pStyle w:val="20"/>
        <w:tabs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827" w:history="1">
        <w:r w:rsidR="000C0389" w:rsidRPr="000C0389">
          <w:rPr>
            <w:rStyle w:val="af3"/>
            <w:rFonts w:cs="Arial"/>
            <w:szCs w:val="20"/>
            <w:lang w:val="ru-RU"/>
          </w:rPr>
          <w:t>Приложение</w:t>
        </w:r>
        <w:r w:rsidR="001A171C" w:rsidRPr="000C0389">
          <w:rPr>
            <w:rStyle w:val="af3"/>
            <w:rFonts w:cs="Arial"/>
            <w:szCs w:val="20"/>
          </w:rPr>
          <w:t xml:space="preserve"> 1 </w:t>
        </w:r>
        <w:r w:rsidR="000C0389" w:rsidRPr="000C0389">
          <w:rPr>
            <w:rStyle w:val="af3"/>
            <w:rFonts w:cs="Arial"/>
            <w:szCs w:val="20"/>
            <w:lang w:val="ru-RU"/>
          </w:rPr>
          <w:t>Замена печатающей бумаги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_Toc456192827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46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20"/>
        <w:tabs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828" w:history="1">
        <w:r w:rsidR="000C0389" w:rsidRPr="000C0389">
          <w:rPr>
            <w:rStyle w:val="af3"/>
            <w:rFonts w:cs="Arial"/>
            <w:szCs w:val="20"/>
            <w:lang w:val="ru-RU"/>
          </w:rPr>
          <w:t>Приложение</w:t>
        </w:r>
        <w:r w:rsidR="000C0389" w:rsidRPr="000C0389">
          <w:rPr>
            <w:rStyle w:val="af3"/>
            <w:rFonts w:cs="Arial"/>
            <w:szCs w:val="20"/>
          </w:rPr>
          <w:t xml:space="preserve"> 2 </w:t>
        </w:r>
        <w:r w:rsidR="000C0389" w:rsidRPr="000C0389">
          <w:rPr>
            <w:rStyle w:val="af3"/>
            <w:rFonts w:cs="Arial"/>
            <w:szCs w:val="20"/>
            <w:lang w:val="ru-RU"/>
          </w:rPr>
          <w:t>Замена перистальтического насоса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_Toc456192828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46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>
      <w:pPr>
        <w:pStyle w:val="20"/>
        <w:tabs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829" w:history="1">
        <w:r w:rsidR="000C0389" w:rsidRPr="000C0389">
          <w:rPr>
            <w:rStyle w:val="af3"/>
            <w:rFonts w:cs="Arial"/>
            <w:szCs w:val="20"/>
            <w:lang w:val="ru-RU"/>
          </w:rPr>
          <w:t>Приложение</w:t>
        </w:r>
        <w:r w:rsidR="000C0389" w:rsidRPr="000C0389">
          <w:rPr>
            <w:rStyle w:val="af3"/>
            <w:rFonts w:cs="Arial"/>
            <w:szCs w:val="20"/>
          </w:rPr>
          <w:t xml:space="preserve"> 3 </w:t>
        </w:r>
        <w:r w:rsidR="000C0389" w:rsidRPr="000C0389">
          <w:rPr>
            <w:rStyle w:val="af3"/>
            <w:rFonts w:cs="Arial"/>
            <w:szCs w:val="20"/>
            <w:lang w:val="ru-RU"/>
          </w:rPr>
          <w:t>Чистка кюветы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_Toc456192829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47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4D6A13" w:rsidRDefault="00FB23D6">
      <w:pPr>
        <w:pStyle w:val="20"/>
        <w:tabs>
          <w:tab w:val="right" w:leader="dot" w:pos="6228"/>
        </w:tabs>
        <w:rPr>
          <w:rFonts w:cs="Arial"/>
          <w:iCs w:val="0"/>
          <w:snapToGrid/>
          <w:szCs w:val="20"/>
          <w:lang w:val="ru-RU"/>
        </w:rPr>
      </w:pPr>
      <w:hyperlink w:anchor="_Toc456192830" w:history="1">
        <w:r w:rsidR="000C0389" w:rsidRPr="000C0389">
          <w:rPr>
            <w:rStyle w:val="af3"/>
            <w:rFonts w:cs="Arial"/>
            <w:szCs w:val="20"/>
            <w:lang w:val="ru-RU"/>
          </w:rPr>
          <w:t>Приложение</w:t>
        </w:r>
        <w:r w:rsidR="001A171C" w:rsidRPr="000C0389">
          <w:rPr>
            <w:rStyle w:val="af3"/>
            <w:rFonts w:cs="Arial"/>
            <w:szCs w:val="20"/>
          </w:rPr>
          <w:t xml:space="preserve"> 4 COM </w:t>
        </w:r>
        <w:r w:rsidR="000C0389" w:rsidRPr="000C0389">
          <w:rPr>
            <w:rStyle w:val="af3"/>
            <w:rFonts w:cs="Arial"/>
            <w:szCs w:val="20"/>
            <w:lang w:val="ru-RU"/>
          </w:rPr>
          <w:t>коммуникации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_Toc456192830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47</w:t>
        </w:r>
        <w:r w:rsidRPr="000C0389">
          <w:rPr>
            <w:rFonts w:cs="Arial"/>
            <w:webHidden/>
            <w:szCs w:val="20"/>
          </w:rPr>
          <w:fldChar w:fldCharType="end"/>
        </w:r>
      </w:hyperlink>
      <w:r w:rsidR="004D6A13">
        <w:rPr>
          <w:lang w:val="ru-RU"/>
        </w:rPr>
        <w:t>9</w:t>
      </w:r>
    </w:p>
    <w:p w:rsidR="001A171C" w:rsidRPr="000C0389" w:rsidRDefault="00FB23D6">
      <w:pPr>
        <w:pStyle w:val="20"/>
        <w:tabs>
          <w:tab w:val="right" w:leader="dot" w:pos="6228"/>
        </w:tabs>
        <w:rPr>
          <w:rFonts w:cs="Arial"/>
          <w:iCs w:val="0"/>
          <w:snapToGrid/>
          <w:szCs w:val="20"/>
        </w:rPr>
      </w:pPr>
      <w:hyperlink w:anchor="_Toc456192831" w:history="1">
        <w:r w:rsidR="000C0389" w:rsidRPr="000C0389">
          <w:rPr>
            <w:rStyle w:val="af3"/>
            <w:rFonts w:cs="Arial"/>
            <w:szCs w:val="20"/>
            <w:lang w:val="ru-RU"/>
          </w:rPr>
          <w:t>Приложение</w:t>
        </w:r>
        <w:r w:rsidR="001A171C" w:rsidRPr="000C0389">
          <w:rPr>
            <w:rStyle w:val="af3"/>
            <w:rFonts w:cs="Arial"/>
            <w:szCs w:val="20"/>
          </w:rPr>
          <w:t xml:space="preserve"> 5 </w:t>
        </w:r>
        <w:r w:rsidR="000C0389" w:rsidRPr="000C0389">
          <w:rPr>
            <w:rStyle w:val="af3"/>
            <w:rFonts w:cs="Arial"/>
            <w:szCs w:val="20"/>
            <w:lang w:val="ru-RU"/>
          </w:rPr>
          <w:t>Список пунктов тестирования и комбинации тестирования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_Toc456192831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48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1A171C" w:rsidRPr="000C0389" w:rsidRDefault="00FB23D6" w:rsidP="001A171C">
      <w:pPr>
        <w:pStyle w:val="20"/>
        <w:tabs>
          <w:tab w:val="right" w:leader="dot" w:pos="6228"/>
        </w:tabs>
        <w:spacing w:before="187" w:after="187"/>
        <w:rPr>
          <w:rFonts w:cs="Arial"/>
          <w:iCs w:val="0"/>
          <w:snapToGrid/>
          <w:szCs w:val="20"/>
        </w:rPr>
      </w:pPr>
      <w:hyperlink w:anchor="_Toc456192832" w:history="1">
        <w:r w:rsidR="000C0389" w:rsidRPr="000C0389">
          <w:rPr>
            <w:rStyle w:val="af3"/>
            <w:rFonts w:cs="Arial"/>
            <w:szCs w:val="20"/>
            <w:lang w:val="ru-RU"/>
          </w:rPr>
          <w:t>Приложение</w:t>
        </w:r>
        <w:r w:rsidR="001A171C" w:rsidRPr="000C0389">
          <w:rPr>
            <w:rStyle w:val="af3"/>
            <w:rFonts w:cs="Arial"/>
            <w:szCs w:val="20"/>
          </w:rPr>
          <w:t xml:space="preserve"> 6 </w:t>
        </w:r>
        <w:r w:rsidR="000C0389" w:rsidRPr="000C0389">
          <w:rPr>
            <w:rStyle w:val="af3"/>
            <w:rFonts w:cs="Arial"/>
            <w:szCs w:val="20"/>
          </w:rPr>
          <w:t>Опасные вещества</w:t>
        </w:r>
        <w:r w:rsidR="001A171C" w:rsidRPr="000C0389">
          <w:rPr>
            <w:rFonts w:cs="Arial"/>
            <w:webHidden/>
            <w:szCs w:val="20"/>
          </w:rPr>
          <w:tab/>
        </w:r>
        <w:r w:rsidRPr="000C0389">
          <w:rPr>
            <w:rFonts w:cs="Arial"/>
            <w:webHidden/>
            <w:szCs w:val="20"/>
          </w:rPr>
          <w:fldChar w:fldCharType="begin"/>
        </w:r>
        <w:r w:rsidR="001A171C" w:rsidRPr="000C0389">
          <w:rPr>
            <w:rFonts w:cs="Arial"/>
            <w:webHidden/>
            <w:szCs w:val="20"/>
          </w:rPr>
          <w:instrText xml:space="preserve"> PAGEREF _Toc456192832 \h </w:instrText>
        </w:r>
        <w:r w:rsidRPr="000C0389">
          <w:rPr>
            <w:rFonts w:cs="Arial"/>
            <w:webHidden/>
            <w:szCs w:val="20"/>
          </w:rPr>
        </w:r>
        <w:r w:rsidRPr="000C0389">
          <w:rPr>
            <w:rFonts w:cs="Arial"/>
            <w:webHidden/>
            <w:szCs w:val="20"/>
          </w:rPr>
          <w:fldChar w:fldCharType="separate"/>
        </w:r>
        <w:r w:rsidR="009026B8">
          <w:rPr>
            <w:rFonts w:cs="Arial"/>
            <w:webHidden/>
            <w:szCs w:val="20"/>
          </w:rPr>
          <w:t>50</w:t>
        </w:r>
        <w:r w:rsidRPr="000C0389">
          <w:rPr>
            <w:rFonts w:cs="Arial"/>
            <w:webHidden/>
            <w:szCs w:val="20"/>
          </w:rPr>
          <w:fldChar w:fldCharType="end"/>
        </w:r>
      </w:hyperlink>
    </w:p>
    <w:p w:rsidR="00D1375B" w:rsidRPr="005A1544" w:rsidRDefault="00FB23D6" w:rsidP="001B47BB">
      <w:pPr>
        <w:adjustRightInd w:val="0"/>
        <w:snapToGrid w:val="0"/>
        <w:spacing w:before="187" w:after="187"/>
        <w:rPr>
          <w:rFonts w:cs="Arial"/>
          <w:szCs w:val="21"/>
        </w:rPr>
      </w:pPr>
      <w:r w:rsidRPr="000C0389">
        <w:rPr>
          <w:rFonts w:cs="Arial"/>
          <w:iCs/>
          <w:noProof/>
          <w:szCs w:val="20"/>
        </w:rPr>
        <w:fldChar w:fldCharType="end"/>
      </w:r>
    </w:p>
    <w:p w:rsidR="00A92912" w:rsidRDefault="00A92912" w:rsidP="001B47BB">
      <w:pPr>
        <w:adjustRightInd w:val="0"/>
        <w:snapToGrid w:val="0"/>
        <w:spacing w:before="187" w:after="187"/>
        <w:rPr>
          <w:rFonts w:cs="Arial"/>
          <w:szCs w:val="21"/>
        </w:rPr>
        <w:sectPr w:rsidR="00A92912" w:rsidSect="009026B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39" w:code="9"/>
          <w:pgMar w:top="1440" w:right="1077" w:bottom="1440" w:left="1077" w:header="851" w:footer="992" w:gutter="0"/>
          <w:pgNumType w:fmt="upperRoman" w:start="1"/>
          <w:cols w:space="425"/>
          <w:docGrid w:type="linesAndChars" w:linePitch="312"/>
        </w:sectPr>
      </w:pPr>
    </w:p>
    <w:p w:rsidR="00D1375B" w:rsidRPr="002100CE" w:rsidRDefault="003E2E21" w:rsidP="003E2E21">
      <w:pPr>
        <w:pStyle w:val="1"/>
        <w:numPr>
          <w:ilvl w:val="0"/>
          <w:numId w:val="0"/>
        </w:numPr>
        <w:ind w:left="-100"/>
      </w:pPr>
      <w:bookmarkStart w:id="2" w:name="_Toc456192754"/>
      <w:r>
        <w:rPr>
          <w:lang w:val="ru-RU"/>
        </w:rPr>
        <w:lastRenderedPageBreak/>
        <w:t>Глава 1 Краткое Введение</w:t>
      </w:r>
      <w:bookmarkEnd w:id="2"/>
    </w:p>
    <w:p w:rsidR="00D1375B" w:rsidRPr="00AA5350" w:rsidRDefault="003E2E21" w:rsidP="00AA5350">
      <w:pPr>
        <w:pStyle w:val="2"/>
      </w:pPr>
      <w:r>
        <w:rPr>
          <w:lang w:val="ru-RU"/>
        </w:rPr>
        <w:t>Обзор продукта</w:t>
      </w:r>
    </w:p>
    <w:p w:rsidR="00D1375B" w:rsidRPr="008300B5" w:rsidRDefault="00D339A3" w:rsidP="00267EE4">
      <w:pPr>
        <w:pStyle w:val="3"/>
      </w:pPr>
      <w:r>
        <w:rPr>
          <w:rFonts w:eastAsia="SimSun" w:hint="eastAsia"/>
        </w:rPr>
        <w:t xml:space="preserve"> </w:t>
      </w:r>
      <w:bookmarkStart w:id="3" w:name="_Toc456192756"/>
      <w:proofErr w:type="spellStart"/>
      <w:r w:rsidR="003E2E21" w:rsidRPr="003E2E21">
        <w:rPr>
          <w:rFonts w:eastAsia="SimSun"/>
        </w:rPr>
        <w:t>Краткое</w:t>
      </w:r>
      <w:proofErr w:type="spellEnd"/>
      <w:r w:rsidR="003E2E21" w:rsidRPr="003E2E21">
        <w:rPr>
          <w:rFonts w:eastAsia="SimSun"/>
        </w:rPr>
        <w:t xml:space="preserve"> </w:t>
      </w:r>
      <w:proofErr w:type="spellStart"/>
      <w:r w:rsidR="003E2E21" w:rsidRPr="003E2E21">
        <w:rPr>
          <w:rFonts w:eastAsia="SimSun"/>
        </w:rPr>
        <w:t>введение</w:t>
      </w:r>
      <w:proofErr w:type="spellEnd"/>
      <w:r w:rsidR="003E2E21" w:rsidRPr="003E2E21">
        <w:rPr>
          <w:rFonts w:eastAsia="SimSun"/>
        </w:rPr>
        <w:t xml:space="preserve"> </w:t>
      </w:r>
      <w:proofErr w:type="spellStart"/>
      <w:r w:rsidR="003E2E21" w:rsidRPr="003E2E21">
        <w:rPr>
          <w:rFonts w:eastAsia="SimSun"/>
        </w:rPr>
        <w:t>для</w:t>
      </w:r>
      <w:proofErr w:type="spellEnd"/>
      <w:r w:rsidR="003E2E21" w:rsidRPr="003E2E21">
        <w:rPr>
          <w:rFonts w:eastAsia="SimSun"/>
        </w:rPr>
        <w:t xml:space="preserve"> </w:t>
      </w:r>
      <w:proofErr w:type="spellStart"/>
      <w:r w:rsidR="003E2E21" w:rsidRPr="003E2E21">
        <w:rPr>
          <w:rFonts w:eastAsia="SimSun"/>
        </w:rPr>
        <w:t>данного</w:t>
      </w:r>
      <w:proofErr w:type="spellEnd"/>
      <w:r w:rsidR="003E2E21" w:rsidRPr="003E2E21">
        <w:rPr>
          <w:rFonts w:eastAsia="SimSun"/>
        </w:rPr>
        <w:t xml:space="preserve"> </w:t>
      </w:r>
      <w:proofErr w:type="spellStart"/>
      <w:r w:rsidR="003E2E21" w:rsidRPr="003E2E21">
        <w:rPr>
          <w:rFonts w:eastAsia="SimSun"/>
        </w:rPr>
        <w:t>прибора</w:t>
      </w:r>
      <w:proofErr w:type="spellEnd"/>
      <w:r w:rsidR="003E2E21" w:rsidRPr="003E2E21">
        <w:rPr>
          <w:rFonts w:eastAsia="SimSun"/>
        </w:rPr>
        <w:t xml:space="preserve"> </w:t>
      </w:r>
      <w:bookmarkEnd w:id="3"/>
    </w:p>
    <w:p w:rsidR="00D1375B" w:rsidRPr="00182467" w:rsidRDefault="003E2E21" w:rsidP="001B47BB">
      <w:pPr>
        <w:spacing w:before="187" w:after="187"/>
      </w:pPr>
      <w:proofErr w:type="spellStart"/>
      <w:r>
        <w:t>Наименова</w:t>
      </w:r>
      <w:r>
        <w:rPr>
          <w:lang w:val="ru-RU"/>
        </w:rPr>
        <w:t>н</w:t>
      </w:r>
      <w:r>
        <w:t>ие</w:t>
      </w:r>
      <w:proofErr w:type="spellEnd"/>
      <w:r>
        <w:t xml:space="preserve"> </w:t>
      </w:r>
      <w:proofErr w:type="spellStart"/>
      <w:r>
        <w:t>продукта</w:t>
      </w:r>
      <w:proofErr w:type="spellEnd"/>
      <w:r w:rsidR="00D1375B" w:rsidRPr="00182467">
        <w:t xml:space="preserve">: </w:t>
      </w:r>
      <w:r>
        <w:rPr>
          <w:lang w:val="ru-RU"/>
        </w:rPr>
        <w:t>Полуавтоматический Биохимический Анализатор</w:t>
      </w:r>
    </w:p>
    <w:p w:rsidR="00D1375B" w:rsidRPr="00731771" w:rsidRDefault="003E2E21" w:rsidP="001B47BB">
      <w:pPr>
        <w:spacing w:before="187" w:after="187"/>
        <w:rPr>
          <w:lang w:val="ru-RU"/>
        </w:rPr>
      </w:pPr>
      <w:r>
        <w:rPr>
          <w:lang w:val="ru-RU"/>
        </w:rPr>
        <w:t>Классификация</w:t>
      </w:r>
      <w:r w:rsidRPr="00731771">
        <w:rPr>
          <w:lang w:val="ru-RU"/>
        </w:rPr>
        <w:t xml:space="preserve"> </w:t>
      </w:r>
      <w:r>
        <w:rPr>
          <w:lang w:val="ru-RU"/>
        </w:rPr>
        <w:t>безопасности</w:t>
      </w:r>
      <w:r w:rsidR="00D1375B" w:rsidRPr="00731771">
        <w:rPr>
          <w:lang w:val="ru-RU"/>
        </w:rPr>
        <w:t xml:space="preserve">: </w:t>
      </w:r>
      <w:r w:rsidR="00731771">
        <w:rPr>
          <w:lang w:val="ru-RU"/>
        </w:rPr>
        <w:t xml:space="preserve">Уровень </w:t>
      </w:r>
      <w:proofErr w:type="spellStart"/>
      <w:r w:rsidR="00731771">
        <w:rPr>
          <w:lang w:val="ru-RU"/>
        </w:rPr>
        <w:t>электробезопасности</w:t>
      </w:r>
      <w:proofErr w:type="spellEnd"/>
      <w:r w:rsidR="00731771">
        <w:rPr>
          <w:lang w:val="ru-RU"/>
        </w:rPr>
        <w:t xml:space="preserve"> </w:t>
      </w:r>
      <w:r w:rsidR="00D1375B" w:rsidRPr="00182467">
        <w:t>I</w:t>
      </w:r>
      <w:r w:rsidR="00D1375B" w:rsidRPr="00731771">
        <w:rPr>
          <w:lang w:val="ru-RU"/>
        </w:rPr>
        <w:t xml:space="preserve">, </w:t>
      </w:r>
      <w:r w:rsidR="00731771">
        <w:rPr>
          <w:lang w:val="ru-RU"/>
        </w:rPr>
        <w:t>К</w:t>
      </w:r>
      <w:r w:rsidR="00731771" w:rsidRPr="00731771">
        <w:rPr>
          <w:lang w:val="ru-RU"/>
        </w:rPr>
        <w:t xml:space="preserve">атегория </w:t>
      </w:r>
      <w:r w:rsidR="00731771">
        <w:rPr>
          <w:lang w:val="ru-RU"/>
        </w:rPr>
        <w:t>П</w:t>
      </w:r>
      <w:r w:rsidR="00731771" w:rsidRPr="00731771">
        <w:rPr>
          <w:lang w:val="ru-RU"/>
        </w:rPr>
        <w:t>еренапряжения</w:t>
      </w:r>
      <w:r w:rsidR="00731771">
        <w:rPr>
          <w:lang w:val="ru-RU"/>
        </w:rPr>
        <w:t xml:space="preserve"> </w:t>
      </w:r>
      <w:r w:rsidR="00D1375B" w:rsidRPr="00182467">
        <w:t>II</w:t>
      </w:r>
      <w:r w:rsidR="00D1375B" w:rsidRPr="00731771">
        <w:rPr>
          <w:lang w:val="ru-RU"/>
        </w:rPr>
        <w:t xml:space="preserve">, </w:t>
      </w:r>
      <w:r w:rsidR="00731771" w:rsidRPr="00731771">
        <w:rPr>
          <w:lang w:val="ru-RU"/>
        </w:rPr>
        <w:t xml:space="preserve">Степень загрязнения </w:t>
      </w:r>
      <w:r w:rsidR="00D1375B" w:rsidRPr="00182467">
        <w:t>II</w:t>
      </w:r>
    </w:p>
    <w:p w:rsidR="00731771" w:rsidRPr="00731771" w:rsidRDefault="00731771" w:rsidP="00731771">
      <w:pPr>
        <w:spacing w:before="187" w:after="187"/>
        <w:rPr>
          <w:lang w:val="ru-RU"/>
        </w:rPr>
      </w:pPr>
      <w:r w:rsidRPr="00731771">
        <w:rPr>
          <w:lang w:val="ru-RU"/>
        </w:rPr>
        <w:t>Нормативная классификация</w:t>
      </w:r>
      <w:r w:rsidR="00D1375B" w:rsidRPr="00731771">
        <w:rPr>
          <w:lang w:val="ru-RU"/>
        </w:rPr>
        <w:t xml:space="preserve">: </w:t>
      </w:r>
      <w:r>
        <w:rPr>
          <w:lang w:val="ru-RU"/>
        </w:rPr>
        <w:t>Вид</w:t>
      </w:r>
      <w:r w:rsidRPr="00731771">
        <w:rPr>
          <w:lang w:val="ru-RU"/>
        </w:rPr>
        <w:t xml:space="preserve"> биохимической системы анализа в категории анализ</w:t>
      </w:r>
      <w:r>
        <w:rPr>
          <w:lang w:val="ru-RU"/>
        </w:rPr>
        <w:t>ирующих</w:t>
      </w:r>
      <w:r w:rsidRPr="00731771">
        <w:rPr>
          <w:lang w:val="ru-RU"/>
        </w:rPr>
        <w:t xml:space="preserve"> инструментов для проведения клинических испытаний (6840), </w:t>
      </w:r>
      <w:r>
        <w:rPr>
          <w:lang w:val="ru-RU"/>
        </w:rPr>
        <w:t>Нормативный</w:t>
      </w:r>
      <w:r w:rsidRPr="00731771">
        <w:rPr>
          <w:lang w:val="ru-RU"/>
        </w:rPr>
        <w:t xml:space="preserve"> класс </w:t>
      </w:r>
      <w:r>
        <w:t>II</w:t>
      </w:r>
      <w:r>
        <w:rPr>
          <w:lang w:val="ru-RU"/>
        </w:rPr>
        <w:t>.</w:t>
      </w:r>
    </w:p>
    <w:p w:rsidR="00D1375B" w:rsidRPr="00182467" w:rsidRDefault="00731771" w:rsidP="00731771">
      <w:pPr>
        <w:spacing w:before="187" w:after="187"/>
      </w:pPr>
      <w:proofErr w:type="spellStart"/>
      <w:r>
        <w:t>Режим</w:t>
      </w:r>
      <w:proofErr w:type="spellEnd"/>
      <w:r>
        <w:t xml:space="preserve"> </w:t>
      </w:r>
      <w:proofErr w:type="spellStart"/>
      <w:r>
        <w:t>работы</w:t>
      </w:r>
      <w:proofErr w:type="spellEnd"/>
      <w:r>
        <w:t xml:space="preserve">: </w:t>
      </w:r>
      <w:proofErr w:type="spellStart"/>
      <w:r>
        <w:t>Непрерывная</w:t>
      </w:r>
      <w:proofErr w:type="spellEnd"/>
      <w:r>
        <w:t xml:space="preserve"> </w:t>
      </w:r>
      <w:proofErr w:type="spellStart"/>
      <w:r>
        <w:t>работа</w:t>
      </w:r>
      <w:proofErr w:type="spellEnd"/>
      <w:r w:rsidRPr="00731771">
        <w:t xml:space="preserve"> </w:t>
      </w:r>
    </w:p>
    <w:p w:rsidR="00D1375B" w:rsidRPr="001B47BB" w:rsidRDefault="00D339A3" w:rsidP="00267EE4">
      <w:pPr>
        <w:pStyle w:val="3"/>
      </w:pPr>
      <w:r>
        <w:rPr>
          <w:rFonts w:eastAsia="SimSun" w:hint="eastAsia"/>
        </w:rPr>
        <w:t xml:space="preserve"> </w:t>
      </w:r>
      <w:bookmarkStart w:id="4" w:name="_Toc456192757"/>
      <w:proofErr w:type="spellStart"/>
      <w:r w:rsidR="00731771" w:rsidRPr="00731771">
        <w:rPr>
          <w:rFonts w:eastAsia="SimSun"/>
        </w:rPr>
        <w:t>Основные</w:t>
      </w:r>
      <w:proofErr w:type="spellEnd"/>
      <w:r w:rsidR="00731771" w:rsidRPr="00731771">
        <w:rPr>
          <w:rFonts w:eastAsia="SimSun"/>
        </w:rPr>
        <w:t xml:space="preserve"> </w:t>
      </w:r>
      <w:proofErr w:type="spellStart"/>
      <w:r w:rsidR="00731771" w:rsidRPr="00731771">
        <w:rPr>
          <w:rFonts w:eastAsia="SimSun"/>
        </w:rPr>
        <w:t>характеристики</w:t>
      </w:r>
      <w:proofErr w:type="spellEnd"/>
      <w:r w:rsidR="00731771" w:rsidRPr="00731771">
        <w:rPr>
          <w:rFonts w:eastAsia="SimSun"/>
        </w:rPr>
        <w:t xml:space="preserve"> и </w:t>
      </w:r>
      <w:proofErr w:type="spellStart"/>
      <w:r w:rsidR="00731771" w:rsidRPr="00731771">
        <w:rPr>
          <w:rFonts w:eastAsia="SimSun"/>
        </w:rPr>
        <w:t>параметры</w:t>
      </w:r>
      <w:proofErr w:type="spellEnd"/>
      <w:r w:rsidR="00731771" w:rsidRPr="00731771">
        <w:rPr>
          <w:rFonts w:eastAsia="SimSun"/>
        </w:rPr>
        <w:t xml:space="preserve"> </w:t>
      </w:r>
      <w:bookmarkEnd w:id="4"/>
    </w:p>
    <w:p w:rsidR="00D1375B" w:rsidRPr="00731771" w:rsidRDefault="00731771" w:rsidP="00267D85">
      <w:pPr>
        <w:spacing w:before="187" w:after="187"/>
        <w:rPr>
          <w:b/>
          <w:lang w:val="ru-RU"/>
        </w:rPr>
      </w:pPr>
      <w:r>
        <w:rPr>
          <w:b/>
          <w:lang w:val="ru-RU"/>
        </w:rPr>
        <w:t>Основные характеристики</w:t>
      </w:r>
    </w:p>
    <w:tbl>
      <w:tblPr>
        <w:tblW w:w="6348" w:type="dxa"/>
        <w:jc w:val="center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79"/>
        <w:gridCol w:w="4269"/>
      </w:tblGrid>
      <w:tr w:rsidR="00D1375B" w:rsidRPr="00267D85" w:rsidTr="00E67687">
        <w:trPr>
          <w:trHeight w:val="506"/>
          <w:jc w:val="center"/>
        </w:trPr>
        <w:tc>
          <w:tcPr>
            <w:tcW w:w="2079" w:type="dxa"/>
            <w:vAlign w:val="center"/>
          </w:tcPr>
          <w:p w:rsidR="00D1375B" w:rsidRPr="00267D85" w:rsidRDefault="00731771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</w:rPr>
            </w:pPr>
            <w:proofErr w:type="spellStart"/>
            <w:r w:rsidRPr="00731771">
              <w:rPr>
                <w:rFonts w:cs="Arial"/>
                <w:szCs w:val="20"/>
              </w:rPr>
              <w:t>Отклонение</w:t>
            </w:r>
            <w:proofErr w:type="spellEnd"/>
            <w:r w:rsidRPr="00731771">
              <w:rPr>
                <w:rFonts w:cs="Arial"/>
                <w:szCs w:val="20"/>
              </w:rPr>
              <w:t xml:space="preserve"> </w:t>
            </w:r>
            <w:proofErr w:type="spellStart"/>
            <w:r w:rsidRPr="00731771">
              <w:rPr>
                <w:rFonts w:cs="Arial"/>
                <w:szCs w:val="20"/>
              </w:rPr>
              <w:t>точности</w:t>
            </w:r>
            <w:proofErr w:type="spellEnd"/>
            <w:r w:rsidRPr="00731771">
              <w:rPr>
                <w:rFonts w:cs="Arial"/>
                <w:szCs w:val="20"/>
              </w:rPr>
              <w:t xml:space="preserve"> </w:t>
            </w:r>
            <w:proofErr w:type="spellStart"/>
            <w:r w:rsidRPr="00731771">
              <w:rPr>
                <w:rFonts w:cs="Arial"/>
                <w:szCs w:val="20"/>
              </w:rPr>
              <w:t>фильтра</w:t>
            </w:r>
            <w:proofErr w:type="spellEnd"/>
          </w:p>
        </w:tc>
        <w:tc>
          <w:tcPr>
            <w:tcW w:w="4269" w:type="dxa"/>
            <w:vAlign w:val="center"/>
          </w:tcPr>
          <w:p w:rsidR="00D1375B" w:rsidRPr="00267D85" w:rsidRDefault="00731771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  <w:lang w:val="ru-RU"/>
              </w:rPr>
              <w:t>В пределах</w:t>
            </w:r>
            <w:r w:rsidR="00D86920" w:rsidRPr="00267D85">
              <w:rPr>
                <w:rFonts w:cs="Arial"/>
                <w:szCs w:val="20"/>
              </w:rPr>
              <w:t xml:space="preserve"> </w:t>
            </w:r>
            <w:r w:rsidR="00D1375B" w:rsidRPr="00267D85">
              <w:rPr>
                <w:rFonts w:cs="Arial"/>
                <w:szCs w:val="20"/>
              </w:rPr>
              <w:t>±</w:t>
            </w:r>
            <w:r w:rsidR="00D86920" w:rsidRPr="00267D85">
              <w:rPr>
                <w:rFonts w:cs="Arial"/>
                <w:szCs w:val="20"/>
              </w:rPr>
              <w:t xml:space="preserve"> </w:t>
            </w:r>
            <w:r w:rsidR="00D1375B" w:rsidRPr="00267D85">
              <w:rPr>
                <w:rFonts w:cs="Arial"/>
                <w:szCs w:val="20"/>
              </w:rPr>
              <w:t>3</w:t>
            </w:r>
            <w:r>
              <w:rPr>
                <w:rFonts w:cs="Arial"/>
                <w:szCs w:val="20"/>
                <w:lang w:val="ru-RU"/>
              </w:rPr>
              <w:t xml:space="preserve"> нм</w:t>
            </w:r>
          </w:p>
        </w:tc>
      </w:tr>
      <w:tr w:rsidR="00D1375B" w:rsidRPr="00267D85" w:rsidTr="00E67687">
        <w:trPr>
          <w:trHeight w:val="314"/>
          <w:jc w:val="center"/>
        </w:trPr>
        <w:tc>
          <w:tcPr>
            <w:tcW w:w="2079" w:type="dxa"/>
            <w:vAlign w:val="center"/>
          </w:tcPr>
          <w:p w:rsidR="00D1375B" w:rsidRPr="00731771" w:rsidRDefault="00731771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Полуширина фильтра</w:t>
            </w:r>
          </w:p>
        </w:tc>
        <w:tc>
          <w:tcPr>
            <w:tcW w:w="4269" w:type="dxa"/>
            <w:vAlign w:val="center"/>
          </w:tcPr>
          <w:p w:rsidR="00D1375B" w:rsidRPr="00731771" w:rsidRDefault="005741B4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  <w:lang w:val="ru-RU"/>
              </w:rPr>
            </w:pPr>
            <w:r w:rsidRPr="00267D85">
              <w:rPr>
                <w:rFonts w:cs="Arial"/>
                <w:szCs w:val="20"/>
              </w:rPr>
              <w:t>≤</w:t>
            </w:r>
            <w:r w:rsidR="00D1375B" w:rsidRPr="00267D85">
              <w:rPr>
                <w:rFonts w:cs="Arial"/>
                <w:szCs w:val="20"/>
              </w:rPr>
              <w:t xml:space="preserve"> 12</w:t>
            </w:r>
            <w:r w:rsidR="00731771">
              <w:rPr>
                <w:rFonts w:cs="Arial"/>
                <w:szCs w:val="20"/>
                <w:lang w:val="ru-RU"/>
              </w:rPr>
              <w:t xml:space="preserve"> нм</w:t>
            </w:r>
          </w:p>
        </w:tc>
      </w:tr>
      <w:tr w:rsidR="00D1375B" w:rsidRPr="00267D85" w:rsidTr="00E67687">
        <w:trPr>
          <w:trHeight w:val="314"/>
          <w:jc w:val="center"/>
        </w:trPr>
        <w:tc>
          <w:tcPr>
            <w:tcW w:w="2079" w:type="dxa"/>
            <w:vAlign w:val="center"/>
          </w:tcPr>
          <w:p w:rsidR="00D1375B" w:rsidRPr="00267D85" w:rsidRDefault="00731771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</w:rPr>
            </w:pPr>
            <w:proofErr w:type="spellStart"/>
            <w:r w:rsidRPr="00731771">
              <w:rPr>
                <w:rFonts w:cs="Arial"/>
                <w:szCs w:val="20"/>
              </w:rPr>
              <w:t>Рассеянный</w:t>
            </w:r>
            <w:proofErr w:type="spellEnd"/>
            <w:r w:rsidRPr="00731771">
              <w:rPr>
                <w:rFonts w:cs="Arial"/>
                <w:szCs w:val="20"/>
              </w:rPr>
              <w:t xml:space="preserve"> </w:t>
            </w:r>
            <w:proofErr w:type="spellStart"/>
            <w:r w:rsidRPr="00731771">
              <w:rPr>
                <w:rFonts w:cs="Arial"/>
                <w:szCs w:val="20"/>
              </w:rPr>
              <w:t>свет</w:t>
            </w:r>
            <w:proofErr w:type="spellEnd"/>
          </w:p>
        </w:tc>
        <w:tc>
          <w:tcPr>
            <w:tcW w:w="4269" w:type="dxa"/>
            <w:vAlign w:val="center"/>
          </w:tcPr>
          <w:p w:rsidR="00D1375B" w:rsidRPr="00267D85" w:rsidRDefault="00731771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  <w:lang w:val="ru-RU"/>
              </w:rPr>
              <w:t>Абсорбция</w:t>
            </w:r>
            <w:r w:rsidR="005741B4" w:rsidRPr="00267D85">
              <w:rPr>
                <w:rFonts w:cs="Arial"/>
                <w:szCs w:val="20"/>
              </w:rPr>
              <w:t xml:space="preserve"> ≥ 2.5</w:t>
            </w:r>
          </w:p>
        </w:tc>
      </w:tr>
      <w:tr w:rsidR="00D1375B" w:rsidRPr="009026B8" w:rsidTr="00E67687">
        <w:trPr>
          <w:trHeight w:val="416"/>
          <w:jc w:val="center"/>
        </w:trPr>
        <w:tc>
          <w:tcPr>
            <w:tcW w:w="2079" w:type="dxa"/>
            <w:vAlign w:val="center"/>
          </w:tcPr>
          <w:p w:rsidR="00D1375B" w:rsidRPr="00731771" w:rsidRDefault="00731771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Линейность абсорбции</w:t>
            </w:r>
          </w:p>
        </w:tc>
        <w:tc>
          <w:tcPr>
            <w:tcW w:w="4269" w:type="dxa"/>
            <w:vAlign w:val="center"/>
          </w:tcPr>
          <w:p w:rsidR="00731771" w:rsidRPr="00731771" w:rsidRDefault="00731771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  <w:lang w:val="ru-RU"/>
              </w:rPr>
            </w:pPr>
            <w:r w:rsidRPr="00731771">
              <w:rPr>
                <w:rFonts w:cs="Arial"/>
                <w:szCs w:val="20"/>
                <w:lang w:val="ru-RU"/>
              </w:rPr>
              <w:t>Для значений оптической плотности в диапазоне от 0,2 ~ 0,5, линейная погрешность находится в пределах ± 5%.</w:t>
            </w:r>
          </w:p>
          <w:p w:rsidR="00731771" w:rsidRPr="00731771" w:rsidRDefault="00731771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  <w:lang w:val="ru-RU"/>
              </w:rPr>
            </w:pPr>
            <w:r w:rsidRPr="00731771">
              <w:rPr>
                <w:rFonts w:cs="Arial"/>
                <w:szCs w:val="20"/>
                <w:lang w:val="ru-RU"/>
              </w:rPr>
              <w:t>Для значений оптической плотности в диапазоне от 0,5 ~ 1,0, линейная погрешность находится в пределах ± 4%.</w:t>
            </w:r>
          </w:p>
          <w:p w:rsidR="00D1375B" w:rsidRPr="00B14116" w:rsidRDefault="00731771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  <w:lang w:val="ru-RU"/>
              </w:rPr>
            </w:pPr>
            <w:r w:rsidRPr="00731771">
              <w:rPr>
                <w:rFonts w:cs="Arial"/>
                <w:szCs w:val="20"/>
                <w:lang w:val="ru-RU"/>
              </w:rPr>
              <w:t>Для значений оптической плотности в диапазоне от 1,0 ~ 1,8, линейная погрешность находится в пределах ± 2%.</w:t>
            </w:r>
            <w:r>
              <w:rPr>
                <w:rFonts w:cs="Arial"/>
                <w:szCs w:val="20"/>
                <w:lang w:val="ru-RU"/>
              </w:rPr>
              <w:t xml:space="preserve"> </w:t>
            </w:r>
          </w:p>
        </w:tc>
      </w:tr>
      <w:tr w:rsidR="00D1375B" w:rsidRPr="009026B8" w:rsidTr="00E67687">
        <w:trPr>
          <w:trHeight w:val="379"/>
          <w:jc w:val="center"/>
        </w:trPr>
        <w:tc>
          <w:tcPr>
            <w:tcW w:w="2079" w:type="dxa"/>
            <w:vAlign w:val="center"/>
          </w:tcPr>
          <w:p w:rsidR="00D1375B" w:rsidRPr="00731771" w:rsidRDefault="00731771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Стабильность абсорбции</w:t>
            </w:r>
          </w:p>
        </w:tc>
        <w:tc>
          <w:tcPr>
            <w:tcW w:w="4269" w:type="dxa"/>
            <w:vAlign w:val="center"/>
          </w:tcPr>
          <w:p w:rsidR="00D1375B" w:rsidRPr="00677826" w:rsidRDefault="00731771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При</w:t>
            </w:r>
            <w:r w:rsidRPr="00677826">
              <w:rPr>
                <w:rFonts w:cs="Arial"/>
                <w:szCs w:val="20"/>
                <w:lang w:val="ru-RU"/>
              </w:rPr>
              <w:t xml:space="preserve"> </w:t>
            </w:r>
            <w:r w:rsidR="00D1375B" w:rsidRPr="00677826">
              <w:rPr>
                <w:rFonts w:cs="Arial"/>
                <w:szCs w:val="20"/>
                <w:lang w:val="ru-RU"/>
              </w:rPr>
              <w:t>340</w:t>
            </w:r>
            <w:r w:rsidRPr="00677826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>нм</w:t>
            </w:r>
            <w:r w:rsidR="00D1375B" w:rsidRPr="00677826">
              <w:rPr>
                <w:rFonts w:cs="Arial"/>
                <w:szCs w:val="20"/>
                <w:lang w:val="ru-RU"/>
              </w:rPr>
              <w:t xml:space="preserve">, </w:t>
            </w:r>
            <w:r w:rsidR="00677826">
              <w:rPr>
                <w:rFonts w:cs="Arial"/>
                <w:szCs w:val="20"/>
                <w:lang w:val="ru-RU"/>
              </w:rPr>
              <w:t>изменение</w:t>
            </w:r>
            <w:r w:rsidR="00677826" w:rsidRPr="00677826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>абсорбци</w:t>
            </w:r>
            <w:r w:rsidR="00677826">
              <w:rPr>
                <w:rFonts w:cs="Arial"/>
                <w:szCs w:val="20"/>
                <w:lang w:val="ru-RU"/>
              </w:rPr>
              <w:t xml:space="preserve">и за 20 минут не должно превышать </w:t>
            </w:r>
            <w:r w:rsidR="00D1375B" w:rsidRPr="00677826">
              <w:rPr>
                <w:rFonts w:cs="Arial"/>
                <w:szCs w:val="20"/>
                <w:lang w:val="ru-RU"/>
              </w:rPr>
              <w:t>0.0</w:t>
            </w:r>
            <w:r w:rsidR="00F05D23" w:rsidRPr="00677826">
              <w:rPr>
                <w:rFonts w:cs="Arial"/>
                <w:szCs w:val="20"/>
                <w:lang w:val="ru-RU"/>
              </w:rPr>
              <w:t>05</w:t>
            </w:r>
            <w:r w:rsidR="00D86920" w:rsidRPr="00677826">
              <w:rPr>
                <w:rFonts w:cs="Arial"/>
                <w:szCs w:val="20"/>
                <w:lang w:val="ru-RU"/>
              </w:rPr>
              <w:t>.</w:t>
            </w:r>
          </w:p>
        </w:tc>
      </w:tr>
      <w:tr w:rsidR="00D1375B" w:rsidRPr="009026B8" w:rsidTr="00E67687">
        <w:trPr>
          <w:trHeight w:val="506"/>
          <w:jc w:val="center"/>
        </w:trPr>
        <w:tc>
          <w:tcPr>
            <w:tcW w:w="2079" w:type="dxa"/>
            <w:vAlign w:val="center"/>
          </w:tcPr>
          <w:p w:rsidR="00D1375B" w:rsidRPr="00677826" w:rsidRDefault="00677826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  <w:lang w:val="ru-RU"/>
              </w:rPr>
            </w:pPr>
            <w:proofErr w:type="spellStart"/>
            <w:r>
              <w:rPr>
                <w:rFonts w:cs="Arial"/>
                <w:szCs w:val="20"/>
                <w:lang w:val="ru-RU"/>
              </w:rPr>
              <w:t>Воспроизводимость</w:t>
            </w:r>
            <w:proofErr w:type="spellEnd"/>
            <w:r>
              <w:rPr>
                <w:rFonts w:cs="Arial"/>
                <w:szCs w:val="20"/>
                <w:lang w:val="ru-RU"/>
              </w:rPr>
              <w:t xml:space="preserve"> абсорбции</w:t>
            </w:r>
          </w:p>
        </w:tc>
        <w:tc>
          <w:tcPr>
            <w:tcW w:w="4269" w:type="dxa"/>
            <w:vAlign w:val="center"/>
          </w:tcPr>
          <w:p w:rsidR="00D1375B" w:rsidRPr="00E67687" w:rsidRDefault="00E67687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В</w:t>
            </w:r>
            <w:r w:rsidRPr="00E67687">
              <w:rPr>
                <w:rFonts w:cs="Arial"/>
                <w:szCs w:val="20"/>
                <w:lang w:val="ru-RU"/>
              </w:rPr>
              <w:t>ыражается с коэффициентом вариации (</w:t>
            </w:r>
            <w:r w:rsidRPr="00E67687">
              <w:rPr>
                <w:rFonts w:cs="Arial"/>
                <w:szCs w:val="20"/>
              </w:rPr>
              <w:t>CV</w:t>
            </w:r>
            <w:r w:rsidRPr="00E67687">
              <w:rPr>
                <w:rFonts w:cs="Arial"/>
                <w:szCs w:val="20"/>
                <w:lang w:val="ru-RU"/>
              </w:rPr>
              <w:t>), а значение не должно быть больше, чем 1,0%</w:t>
            </w:r>
            <w:r>
              <w:rPr>
                <w:rFonts w:cs="Arial"/>
                <w:szCs w:val="20"/>
                <w:lang w:val="ru-RU"/>
              </w:rPr>
              <w:t xml:space="preserve"> </w:t>
            </w:r>
          </w:p>
        </w:tc>
      </w:tr>
      <w:tr w:rsidR="00D1375B" w:rsidRPr="00267D85" w:rsidTr="00E67687">
        <w:trPr>
          <w:trHeight w:val="758"/>
          <w:jc w:val="center"/>
        </w:trPr>
        <w:tc>
          <w:tcPr>
            <w:tcW w:w="2079" w:type="dxa"/>
            <w:vAlign w:val="center"/>
          </w:tcPr>
          <w:p w:rsidR="00D1375B" w:rsidRPr="00E67687" w:rsidRDefault="00E67687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Т</w:t>
            </w:r>
            <w:r w:rsidRPr="00E67687">
              <w:rPr>
                <w:rFonts w:cs="Arial"/>
                <w:szCs w:val="20"/>
                <w:lang w:val="ru-RU"/>
              </w:rPr>
              <w:t>очность измерения температуры и колебания</w:t>
            </w:r>
          </w:p>
        </w:tc>
        <w:tc>
          <w:tcPr>
            <w:tcW w:w="4269" w:type="dxa"/>
            <w:vAlign w:val="center"/>
          </w:tcPr>
          <w:p w:rsidR="00D1375B" w:rsidRPr="00267D85" w:rsidRDefault="00E67687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  <w:lang w:val="ru-RU"/>
              </w:rPr>
              <w:t>Отклонение температуры</w:t>
            </w:r>
            <w:r w:rsidR="00D1375B" w:rsidRPr="00267D85">
              <w:rPr>
                <w:rFonts w:cs="Arial"/>
                <w:szCs w:val="20"/>
              </w:rPr>
              <w:t xml:space="preserve"> ≤ ±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.3"/>
                <w:attr w:name="UnitName" w:val="℃"/>
              </w:smartTagPr>
              <w:r w:rsidR="00D1375B" w:rsidRPr="00267D85">
                <w:rPr>
                  <w:rFonts w:cs="Arial"/>
                  <w:szCs w:val="20"/>
                </w:rPr>
                <w:t>0.3</w:t>
              </w:r>
              <w:r w:rsidR="00D1375B" w:rsidRPr="00267D85">
                <w:rPr>
                  <w:rFonts w:hAnsi="SimSun" w:cs="Arial"/>
                  <w:szCs w:val="20"/>
                </w:rPr>
                <w:t>℃</w:t>
              </w:r>
            </w:smartTag>
            <w:r w:rsidR="00D1375B" w:rsidRPr="00267D85">
              <w:rPr>
                <w:rFonts w:cs="Arial"/>
                <w:szCs w:val="20"/>
              </w:rPr>
              <w:t xml:space="preserve">, </w:t>
            </w:r>
            <w:r>
              <w:rPr>
                <w:rFonts w:cs="Arial"/>
                <w:szCs w:val="20"/>
                <w:lang w:val="ru-RU"/>
              </w:rPr>
              <w:t>колебания</w:t>
            </w:r>
            <w:r w:rsidR="00D1375B" w:rsidRPr="00267D85">
              <w:rPr>
                <w:rFonts w:cs="Arial"/>
                <w:szCs w:val="20"/>
              </w:rPr>
              <w:t xml:space="preserve"> ≤ ±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.2"/>
                <w:attr w:name="UnitName" w:val="℃"/>
              </w:smartTagPr>
              <w:r w:rsidR="00D1375B" w:rsidRPr="00267D85">
                <w:rPr>
                  <w:rFonts w:cs="Arial"/>
                  <w:szCs w:val="20"/>
                </w:rPr>
                <w:t>0.2</w:t>
              </w:r>
              <w:r w:rsidR="00D1375B" w:rsidRPr="00267D85">
                <w:rPr>
                  <w:rFonts w:hAnsi="SimSun" w:cs="Arial"/>
                  <w:szCs w:val="20"/>
                </w:rPr>
                <w:t>℃</w:t>
              </w:r>
            </w:smartTag>
          </w:p>
        </w:tc>
      </w:tr>
      <w:tr w:rsidR="00D1375B" w:rsidRPr="00267D85" w:rsidTr="00E67687">
        <w:trPr>
          <w:trHeight w:val="518"/>
          <w:jc w:val="center"/>
        </w:trPr>
        <w:tc>
          <w:tcPr>
            <w:tcW w:w="2079" w:type="dxa"/>
            <w:tcBorders>
              <w:bottom w:val="single" w:sz="4" w:space="0" w:color="auto"/>
            </w:tcBorders>
            <w:vAlign w:val="center"/>
          </w:tcPr>
          <w:p w:rsidR="00D1375B" w:rsidRPr="00E67687" w:rsidRDefault="00E67687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Коэффициент переноса образцов</w:t>
            </w:r>
          </w:p>
        </w:tc>
        <w:tc>
          <w:tcPr>
            <w:tcW w:w="4269" w:type="dxa"/>
            <w:tcBorders>
              <w:bottom w:val="single" w:sz="4" w:space="0" w:color="auto"/>
            </w:tcBorders>
            <w:vAlign w:val="center"/>
          </w:tcPr>
          <w:p w:rsidR="00D1375B" w:rsidRPr="00267D85" w:rsidRDefault="00C30375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</w:rPr>
            </w:pPr>
            <w:r w:rsidRPr="00267D85">
              <w:rPr>
                <w:rFonts w:cs="Arial"/>
                <w:szCs w:val="20"/>
              </w:rPr>
              <w:t xml:space="preserve">≤ </w:t>
            </w:r>
            <w:r w:rsidR="00D1375B" w:rsidRPr="00267D85">
              <w:rPr>
                <w:rFonts w:cs="Arial"/>
                <w:szCs w:val="20"/>
              </w:rPr>
              <w:t>1%</w:t>
            </w:r>
          </w:p>
        </w:tc>
      </w:tr>
      <w:tr w:rsidR="00D1375B" w:rsidRPr="00267D85" w:rsidTr="00E67687">
        <w:trPr>
          <w:trHeight w:val="518"/>
          <w:jc w:val="center"/>
        </w:trPr>
        <w:tc>
          <w:tcPr>
            <w:tcW w:w="2079" w:type="dxa"/>
            <w:tcBorders>
              <w:bottom w:val="single" w:sz="4" w:space="0" w:color="auto"/>
            </w:tcBorders>
            <w:vAlign w:val="center"/>
          </w:tcPr>
          <w:p w:rsidR="00D1375B" w:rsidRPr="00E67687" w:rsidRDefault="00E67687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 xml:space="preserve">Клиническая точность внутри партии </w:t>
            </w:r>
            <w:r w:rsidR="00D1375B" w:rsidRPr="00E67687">
              <w:rPr>
                <w:rFonts w:cs="Arial"/>
                <w:szCs w:val="20"/>
                <w:lang w:val="ru-RU"/>
              </w:rPr>
              <w:t>(</w:t>
            </w:r>
            <w:r w:rsidR="00D1375B" w:rsidRPr="00267D85">
              <w:rPr>
                <w:rFonts w:cs="Arial"/>
                <w:szCs w:val="20"/>
              </w:rPr>
              <w:t>CV</w:t>
            </w:r>
            <w:r w:rsidR="00D1375B" w:rsidRPr="00E67687">
              <w:rPr>
                <w:rFonts w:cs="Arial"/>
                <w:szCs w:val="20"/>
                <w:lang w:val="ru-RU"/>
              </w:rPr>
              <w:t>%)</w:t>
            </w:r>
          </w:p>
        </w:tc>
        <w:tc>
          <w:tcPr>
            <w:tcW w:w="4269" w:type="dxa"/>
            <w:tcBorders>
              <w:bottom w:val="single" w:sz="4" w:space="0" w:color="auto"/>
            </w:tcBorders>
            <w:vAlign w:val="center"/>
          </w:tcPr>
          <w:p w:rsidR="00D1375B" w:rsidRPr="00267D85" w:rsidRDefault="00D1375B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</w:rPr>
            </w:pPr>
            <w:r w:rsidRPr="00267D85">
              <w:rPr>
                <w:rFonts w:cs="Arial"/>
                <w:szCs w:val="20"/>
              </w:rPr>
              <w:t xml:space="preserve">ALT ≤ 5%, TP ≤ 2.5%, </w:t>
            </w:r>
            <w:r w:rsidR="006F7172" w:rsidRPr="006F7172">
              <w:rPr>
                <w:rFonts w:cs="Arial"/>
                <w:szCs w:val="20"/>
              </w:rPr>
              <w:t>UREA</w:t>
            </w:r>
            <w:r w:rsidRPr="00267D85">
              <w:rPr>
                <w:rFonts w:cs="Arial"/>
                <w:szCs w:val="20"/>
              </w:rPr>
              <w:t xml:space="preserve"> ≤ 3.5%</w:t>
            </w:r>
          </w:p>
        </w:tc>
      </w:tr>
    </w:tbl>
    <w:p w:rsidR="00D1375B" w:rsidRPr="00E67687" w:rsidRDefault="00E67687" w:rsidP="00267D85">
      <w:pPr>
        <w:spacing w:before="187" w:after="187"/>
        <w:rPr>
          <w:b/>
          <w:lang w:val="ru-RU"/>
        </w:rPr>
      </w:pPr>
      <w:r>
        <w:rPr>
          <w:b/>
          <w:lang w:val="ru-RU"/>
        </w:rPr>
        <w:lastRenderedPageBreak/>
        <w:t>Основные параметры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59"/>
        <w:gridCol w:w="3543"/>
      </w:tblGrid>
      <w:tr w:rsidR="00D1375B" w:rsidRPr="00ED533F" w:rsidTr="00E67687">
        <w:trPr>
          <w:trHeight w:val="210"/>
          <w:jc w:val="center"/>
        </w:trPr>
        <w:tc>
          <w:tcPr>
            <w:tcW w:w="2359" w:type="dxa"/>
            <w:vAlign w:val="center"/>
          </w:tcPr>
          <w:p w:rsidR="00D1375B" w:rsidRPr="00E67687" w:rsidRDefault="00E67687" w:rsidP="009026B8">
            <w:pPr>
              <w:adjustRightInd w:val="0"/>
              <w:snapToGrid w:val="0"/>
              <w:spacing w:beforeLines="30" w:afterLines="3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Выбор длины волны</w:t>
            </w:r>
          </w:p>
        </w:tc>
        <w:tc>
          <w:tcPr>
            <w:tcW w:w="3543" w:type="dxa"/>
            <w:vAlign w:val="center"/>
          </w:tcPr>
          <w:p w:rsidR="00D1375B" w:rsidRPr="00D339A3" w:rsidRDefault="00E67687" w:rsidP="009026B8">
            <w:pPr>
              <w:adjustRightInd w:val="0"/>
              <w:snapToGrid w:val="0"/>
              <w:spacing w:beforeLines="30" w:afterLines="3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  <w:lang w:val="ru-RU"/>
              </w:rPr>
              <w:t>Ф</w:t>
            </w:r>
            <w:proofErr w:type="spellStart"/>
            <w:r w:rsidRPr="00E67687">
              <w:rPr>
                <w:rFonts w:cs="Arial"/>
                <w:szCs w:val="20"/>
              </w:rPr>
              <w:t>ильтрация</w:t>
            </w:r>
            <w:proofErr w:type="spellEnd"/>
          </w:p>
        </w:tc>
      </w:tr>
      <w:tr w:rsidR="00D1375B" w:rsidRPr="00ED533F" w:rsidTr="00E67687">
        <w:trPr>
          <w:trHeight w:val="398"/>
          <w:jc w:val="center"/>
        </w:trPr>
        <w:tc>
          <w:tcPr>
            <w:tcW w:w="2359" w:type="dxa"/>
            <w:vAlign w:val="center"/>
          </w:tcPr>
          <w:p w:rsidR="00D1375B" w:rsidRPr="00E67687" w:rsidRDefault="00E67687" w:rsidP="009026B8">
            <w:pPr>
              <w:adjustRightInd w:val="0"/>
              <w:snapToGrid w:val="0"/>
              <w:spacing w:beforeLines="30" w:afterLines="3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Тип поглощения клеток</w:t>
            </w:r>
          </w:p>
        </w:tc>
        <w:tc>
          <w:tcPr>
            <w:tcW w:w="3543" w:type="dxa"/>
            <w:vAlign w:val="center"/>
          </w:tcPr>
          <w:p w:rsidR="00D1375B" w:rsidRPr="00E67687" w:rsidRDefault="00E67687" w:rsidP="009026B8">
            <w:pPr>
              <w:adjustRightInd w:val="0"/>
              <w:snapToGrid w:val="0"/>
              <w:spacing w:beforeLines="30" w:afterLines="3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Проточная ячейка</w:t>
            </w:r>
          </w:p>
        </w:tc>
      </w:tr>
      <w:tr w:rsidR="00D1375B" w:rsidRPr="009026B8" w:rsidTr="00E67687">
        <w:trPr>
          <w:trHeight w:val="256"/>
          <w:jc w:val="center"/>
        </w:trPr>
        <w:tc>
          <w:tcPr>
            <w:tcW w:w="2359" w:type="dxa"/>
            <w:vAlign w:val="center"/>
          </w:tcPr>
          <w:p w:rsidR="00D1375B" w:rsidRPr="00E67687" w:rsidRDefault="00E67687" w:rsidP="009026B8">
            <w:pPr>
              <w:adjustRightInd w:val="0"/>
              <w:snapToGrid w:val="0"/>
              <w:spacing w:beforeLines="30" w:afterLines="3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Методы анализов</w:t>
            </w:r>
          </w:p>
        </w:tc>
        <w:tc>
          <w:tcPr>
            <w:tcW w:w="3543" w:type="dxa"/>
            <w:vAlign w:val="center"/>
          </w:tcPr>
          <w:p w:rsidR="00D1375B" w:rsidRPr="00E67687" w:rsidRDefault="00E67687" w:rsidP="009026B8">
            <w:pPr>
              <w:adjustRightInd w:val="0"/>
              <w:snapToGrid w:val="0"/>
              <w:spacing w:beforeLines="30" w:afterLines="3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Конечная точка</w:t>
            </w:r>
            <w:r w:rsidR="00D1375B" w:rsidRPr="00E67687">
              <w:rPr>
                <w:rFonts w:cs="Arial"/>
                <w:szCs w:val="20"/>
                <w:lang w:val="ru-RU"/>
              </w:rPr>
              <w:t xml:space="preserve">, </w:t>
            </w:r>
            <w:r>
              <w:rPr>
                <w:rFonts w:cs="Arial"/>
                <w:szCs w:val="20"/>
                <w:lang w:val="ru-RU"/>
              </w:rPr>
              <w:t>две точки</w:t>
            </w:r>
            <w:r w:rsidR="00125882" w:rsidRPr="00E67687">
              <w:rPr>
                <w:rFonts w:cs="Arial" w:hint="eastAsia"/>
                <w:szCs w:val="20"/>
                <w:lang w:val="ru-RU"/>
              </w:rPr>
              <w:t xml:space="preserve">, </w:t>
            </w:r>
            <w:r>
              <w:rPr>
                <w:rFonts w:cs="Arial"/>
                <w:szCs w:val="20"/>
                <w:lang w:val="ru-RU"/>
              </w:rPr>
              <w:t>кинетический метод</w:t>
            </w:r>
            <w:r w:rsidR="00125882" w:rsidRPr="00E67687">
              <w:rPr>
                <w:rFonts w:cs="Arial" w:hint="eastAsia"/>
                <w:szCs w:val="20"/>
                <w:lang w:val="ru-RU"/>
              </w:rPr>
              <w:t xml:space="preserve">, </w:t>
            </w:r>
            <w:r>
              <w:rPr>
                <w:rFonts w:cs="Arial"/>
                <w:szCs w:val="20"/>
                <w:lang w:val="ru-RU"/>
              </w:rPr>
              <w:t>и т.д.</w:t>
            </w:r>
          </w:p>
        </w:tc>
      </w:tr>
      <w:tr w:rsidR="00D1375B" w:rsidRPr="00ED533F" w:rsidTr="00E67687">
        <w:trPr>
          <w:trHeight w:val="246"/>
          <w:jc w:val="center"/>
        </w:trPr>
        <w:tc>
          <w:tcPr>
            <w:tcW w:w="2359" w:type="dxa"/>
            <w:vAlign w:val="center"/>
          </w:tcPr>
          <w:p w:rsidR="00D1375B" w:rsidRPr="00E67687" w:rsidRDefault="00E67687" w:rsidP="009026B8">
            <w:pPr>
              <w:adjustRightInd w:val="0"/>
              <w:snapToGrid w:val="0"/>
              <w:spacing w:beforeLines="30" w:afterLines="3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Длина волны</w:t>
            </w:r>
          </w:p>
        </w:tc>
        <w:tc>
          <w:tcPr>
            <w:tcW w:w="3543" w:type="dxa"/>
            <w:vAlign w:val="center"/>
          </w:tcPr>
          <w:p w:rsidR="00D1375B" w:rsidRPr="00D339A3" w:rsidRDefault="00D1375B" w:rsidP="009026B8">
            <w:pPr>
              <w:adjustRightInd w:val="0"/>
              <w:snapToGrid w:val="0"/>
              <w:spacing w:beforeLines="30" w:afterLines="30"/>
              <w:rPr>
                <w:rFonts w:cs="Arial"/>
                <w:szCs w:val="20"/>
              </w:rPr>
            </w:pPr>
            <w:r w:rsidRPr="00D339A3">
              <w:rPr>
                <w:rFonts w:cs="Arial"/>
                <w:szCs w:val="20"/>
              </w:rPr>
              <w:t>340, 380, 405, 505, 546, 578, 620</w:t>
            </w:r>
            <w:r w:rsidR="00125882" w:rsidRPr="00D339A3">
              <w:rPr>
                <w:rFonts w:cs="Arial" w:hint="eastAsia"/>
                <w:szCs w:val="20"/>
              </w:rPr>
              <w:t xml:space="preserve"> </w:t>
            </w:r>
            <w:r w:rsidR="00E67687">
              <w:rPr>
                <w:rFonts w:cs="Arial"/>
                <w:szCs w:val="20"/>
                <w:lang w:val="ru-RU"/>
              </w:rPr>
              <w:t>и</w:t>
            </w:r>
            <w:r w:rsidRPr="00D339A3">
              <w:rPr>
                <w:rFonts w:cs="Arial"/>
                <w:szCs w:val="20"/>
              </w:rPr>
              <w:t xml:space="preserve"> 700</w:t>
            </w:r>
            <w:r w:rsidR="00E67687">
              <w:rPr>
                <w:rFonts w:cs="Arial"/>
                <w:szCs w:val="20"/>
                <w:lang w:val="ru-RU"/>
              </w:rPr>
              <w:t xml:space="preserve"> нм</w:t>
            </w:r>
            <w:r w:rsidRPr="00D339A3">
              <w:rPr>
                <w:rFonts w:cs="Arial"/>
                <w:szCs w:val="20"/>
              </w:rPr>
              <w:t xml:space="preserve"> (</w:t>
            </w:r>
            <w:r w:rsidR="00E67687">
              <w:rPr>
                <w:rFonts w:cs="Arial"/>
                <w:szCs w:val="20"/>
                <w:lang w:val="ru-RU"/>
              </w:rPr>
              <w:t>по запросу)</w:t>
            </w:r>
          </w:p>
        </w:tc>
      </w:tr>
      <w:tr w:rsidR="00D1375B" w:rsidRPr="00ED533F" w:rsidTr="00E67687">
        <w:trPr>
          <w:trHeight w:val="246"/>
          <w:jc w:val="center"/>
        </w:trPr>
        <w:tc>
          <w:tcPr>
            <w:tcW w:w="2359" w:type="dxa"/>
            <w:vAlign w:val="center"/>
          </w:tcPr>
          <w:p w:rsidR="00D1375B" w:rsidRPr="00E67687" w:rsidRDefault="00E67687" w:rsidP="009026B8">
            <w:pPr>
              <w:adjustRightInd w:val="0"/>
              <w:snapToGrid w:val="0"/>
              <w:spacing w:beforeLines="30" w:afterLines="3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Мощность</w:t>
            </w:r>
          </w:p>
        </w:tc>
        <w:tc>
          <w:tcPr>
            <w:tcW w:w="3543" w:type="dxa"/>
            <w:vAlign w:val="center"/>
          </w:tcPr>
          <w:p w:rsidR="00D1375B" w:rsidRPr="00E67687" w:rsidRDefault="00D1375B" w:rsidP="009026B8">
            <w:pPr>
              <w:adjustRightInd w:val="0"/>
              <w:snapToGrid w:val="0"/>
              <w:spacing w:beforeLines="30" w:afterLines="30"/>
              <w:rPr>
                <w:rFonts w:cs="Arial"/>
                <w:szCs w:val="20"/>
                <w:lang w:val="ru-RU"/>
              </w:rPr>
            </w:pPr>
            <w:r w:rsidRPr="00D339A3">
              <w:rPr>
                <w:rFonts w:cs="Arial"/>
                <w:szCs w:val="20"/>
              </w:rPr>
              <w:t>≤</w:t>
            </w:r>
            <w:r w:rsidR="00125882" w:rsidRPr="00D339A3">
              <w:rPr>
                <w:rFonts w:cs="Arial" w:hint="eastAsia"/>
                <w:szCs w:val="20"/>
              </w:rPr>
              <w:t xml:space="preserve"> </w:t>
            </w:r>
            <w:r w:rsidRPr="00D339A3">
              <w:rPr>
                <w:rFonts w:cs="Arial"/>
                <w:szCs w:val="20"/>
              </w:rPr>
              <w:t>180</w:t>
            </w:r>
            <w:r w:rsidR="00E67687">
              <w:rPr>
                <w:rFonts w:cs="Arial"/>
                <w:szCs w:val="20"/>
                <w:lang w:val="ru-RU"/>
              </w:rPr>
              <w:t>ВА</w:t>
            </w:r>
          </w:p>
        </w:tc>
      </w:tr>
      <w:tr w:rsidR="00D1375B" w:rsidRPr="00ED533F" w:rsidTr="00E67687">
        <w:trPr>
          <w:trHeight w:val="256"/>
          <w:jc w:val="center"/>
        </w:trPr>
        <w:tc>
          <w:tcPr>
            <w:tcW w:w="2359" w:type="dxa"/>
            <w:vAlign w:val="center"/>
          </w:tcPr>
          <w:p w:rsidR="00D1375B" w:rsidRPr="00E67687" w:rsidRDefault="00E67687" w:rsidP="009026B8">
            <w:pPr>
              <w:adjustRightInd w:val="0"/>
              <w:snapToGrid w:val="0"/>
              <w:spacing w:beforeLines="30" w:afterLines="3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Вес нетто</w:t>
            </w:r>
          </w:p>
        </w:tc>
        <w:tc>
          <w:tcPr>
            <w:tcW w:w="3543" w:type="dxa"/>
            <w:vAlign w:val="center"/>
          </w:tcPr>
          <w:p w:rsidR="00D1375B" w:rsidRPr="00E67687" w:rsidRDefault="00E67687" w:rsidP="009026B8">
            <w:pPr>
              <w:adjustRightInd w:val="0"/>
              <w:snapToGrid w:val="0"/>
              <w:spacing w:beforeLines="30" w:afterLines="3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Около</w:t>
            </w:r>
            <w:r w:rsidR="00D1375B" w:rsidRPr="00D339A3">
              <w:rPr>
                <w:rFonts w:cs="Arial"/>
                <w:szCs w:val="20"/>
              </w:rPr>
              <w:t xml:space="preserve"> 6</w:t>
            </w:r>
            <w:r>
              <w:rPr>
                <w:rFonts w:cs="Arial"/>
                <w:szCs w:val="20"/>
                <w:lang w:val="ru-RU"/>
              </w:rPr>
              <w:t xml:space="preserve"> кг</w:t>
            </w:r>
          </w:p>
        </w:tc>
      </w:tr>
    </w:tbl>
    <w:p w:rsidR="00D841B2" w:rsidRPr="00D841B2" w:rsidRDefault="00D841B2" w:rsidP="00D841B2">
      <w:pPr>
        <w:spacing w:before="187" w:after="187"/>
      </w:pPr>
    </w:p>
    <w:p w:rsidR="00D1375B" w:rsidRPr="005A1544" w:rsidRDefault="00D339A3" w:rsidP="00267EE4">
      <w:pPr>
        <w:pStyle w:val="3"/>
      </w:pPr>
      <w:r>
        <w:rPr>
          <w:rFonts w:eastAsia="SimSun" w:hint="eastAsia"/>
        </w:rPr>
        <w:t xml:space="preserve"> </w:t>
      </w:r>
      <w:bookmarkStart w:id="5" w:name="_Toc456192758"/>
      <w:proofErr w:type="spellStart"/>
      <w:r w:rsidR="00E67687" w:rsidRPr="00E67687">
        <w:rPr>
          <w:rFonts w:eastAsia="SimSun"/>
        </w:rPr>
        <w:t>Структура</w:t>
      </w:r>
      <w:proofErr w:type="spellEnd"/>
      <w:r w:rsidR="00E67687" w:rsidRPr="00E67687">
        <w:rPr>
          <w:rFonts w:eastAsia="SimSun"/>
        </w:rPr>
        <w:t xml:space="preserve"> </w:t>
      </w:r>
      <w:proofErr w:type="spellStart"/>
      <w:r w:rsidR="00E67687" w:rsidRPr="00E67687">
        <w:rPr>
          <w:rFonts w:eastAsia="SimSun"/>
        </w:rPr>
        <w:t>продукта</w:t>
      </w:r>
      <w:proofErr w:type="spellEnd"/>
      <w:r w:rsidR="00E67687" w:rsidRPr="00E67687">
        <w:rPr>
          <w:rFonts w:eastAsia="SimSun"/>
        </w:rPr>
        <w:t xml:space="preserve"> и </w:t>
      </w:r>
      <w:proofErr w:type="spellStart"/>
      <w:r w:rsidR="00E67687" w:rsidRPr="00E67687">
        <w:rPr>
          <w:rFonts w:eastAsia="SimSun"/>
        </w:rPr>
        <w:t>составные</w:t>
      </w:r>
      <w:proofErr w:type="spellEnd"/>
      <w:r w:rsidR="00E67687" w:rsidRPr="00E67687">
        <w:rPr>
          <w:rFonts w:eastAsia="SimSun"/>
        </w:rPr>
        <w:t xml:space="preserve"> </w:t>
      </w:r>
      <w:proofErr w:type="spellStart"/>
      <w:r w:rsidR="00E67687" w:rsidRPr="00E67687">
        <w:rPr>
          <w:rFonts w:eastAsia="SimSun"/>
        </w:rPr>
        <w:t>части</w:t>
      </w:r>
      <w:proofErr w:type="spellEnd"/>
      <w:r w:rsidR="00E67687" w:rsidRPr="00E67687">
        <w:rPr>
          <w:rFonts w:eastAsia="SimSun"/>
        </w:rPr>
        <w:t xml:space="preserve"> </w:t>
      </w:r>
      <w:bookmarkEnd w:id="5"/>
    </w:p>
    <w:p w:rsidR="00D1375B" w:rsidRPr="00E67687" w:rsidRDefault="00E67687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Этот</w:t>
      </w:r>
      <w:r w:rsidRPr="00E67687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инструмент</w:t>
      </w:r>
      <w:r w:rsidRPr="00E67687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состоит</w:t>
      </w:r>
      <w:r w:rsidRPr="00E67687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из</w:t>
      </w:r>
      <w:r w:rsidRPr="00E67687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микропроцессора</w:t>
      </w:r>
      <w:r w:rsidRPr="00E67687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>материнской</w:t>
      </w:r>
      <w:r w:rsidRPr="00E67687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платы</w:t>
      </w:r>
      <w:r w:rsidR="00D1375B" w:rsidRPr="00E67687">
        <w:rPr>
          <w:rFonts w:cs="Arial"/>
          <w:szCs w:val="20"/>
          <w:lang w:val="ru-RU"/>
        </w:rPr>
        <w:t>,</w:t>
      </w:r>
      <w:r w:rsidRPr="00E67687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системы электропитания, системы отбора образцов</w:t>
      </w:r>
      <w:r w:rsidR="00D1375B" w:rsidRPr="00E67687">
        <w:rPr>
          <w:rFonts w:cs="Arial"/>
          <w:szCs w:val="20"/>
          <w:lang w:val="ru-RU"/>
        </w:rPr>
        <w:t>,</w:t>
      </w:r>
      <w:r>
        <w:rPr>
          <w:rFonts w:cs="Arial"/>
          <w:szCs w:val="20"/>
          <w:lang w:val="ru-RU"/>
        </w:rPr>
        <w:t xml:space="preserve"> колориметрической системы</w:t>
      </w:r>
      <w:r w:rsidR="00D1375B" w:rsidRPr="00E67687">
        <w:rPr>
          <w:rFonts w:cs="Arial"/>
          <w:szCs w:val="20"/>
          <w:lang w:val="ru-RU"/>
        </w:rPr>
        <w:t>,</w:t>
      </w:r>
      <w:r>
        <w:rPr>
          <w:rFonts w:cs="Arial"/>
          <w:szCs w:val="20"/>
          <w:lang w:val="ru-RU"/>
        </w:rPr>
        <w:t xml:space="preserve"> монитора и принтера</w:t>
      </w:r>
      <w:r w:rsidR="00D1375B" w:rsidRPr="00E67687">
        <w:rPr>
          <w:rFonts w:cs="Arial"/>
          <w:szCs w:val="20"/>
          <w:lang w:val="ru-RU"/>
        </w:rPr>
        <w:t>.</w:t>
      </w:r>
    </w:p>
    <w:p w:rsidR="00D1375B" w:rsidRPr="005A1544" w:rsidRDefault="00D339A3" w:rsidP="00267EE4">
      <w:pPr>
        <w:pStyle w:val="3"/>
      </w:pPr>
      <w:r w:rsidRPr="00E67687">
        <w:rPr>
          <w:rFonts w:eastAsia="SimSun" w:hint="eastAsia"/>
          <w:lang w:val="ru-RU"/>
        </w:rPr>
        <w:t xml:space="preserve"> </w:t>
      </w:r>
      <w:bookmarkStart w:id="6" w:name="_Toc456192759"/>
      <w:r w:rsidR="00032200">
        <w:rPr>
          <w:rFonts w:eastAsia="SimSun"/>
          <w:lang w:val="ru-RU"/>
        </w:rPr>
        <w:t>Сфера  применения</w:t>
      </w:r>
      <w:bookmarkEnd w:id="6"/>
    </w:p>
    <w:p w:rsidR="00032200" w:rsidRDefault="00032200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032200">
        <w:rPr>
          <w:rFonts w:cs="Arial"/>
          <w:szCs w:val="20"/>
          <w:lang w:val="ru-RU"/>
        </w:rPr>
        <w:t xml:space="preserve">Этот инструмент применим для количественного анализа </w:t>
      </w:r>
      <w:r>
        <w:rPr>
          <w:rFonts w:cs="Arial"/>
          <w:szCs w:val="20"/>
          <w:lang w:val="ru-RU"/>
        </w:rPr>
        <w:t xml:space="preserve">по пунктам клинической </w:t>
      </w:r>
      <w:r w:rsidRPr="00032200">
        <w:rPr>
          <w:rFonts w:cs="Arial"/>
          <w:szCs w:val="20"/>
          <w:lang w:val="ru-RU"/>
        </w:rPr>
        <w:t>биохимии в медицинских учреждениях.</w:t>
      </w:r>
    </w:p>
    <w:p w:rsidR="00D1375B" w:rsidRPr="001F0597" w:rsidRDefault="00032200" w:rsidP="00AA5350">
      <w:pPr>
        <w:pStyle w:val="2"/>
      </w:pPr>
      <w:bookmarkStart w:id="7" w:name="_Toc456192760"/>
      <w:proofErr w:type="spellStart"/>
      <w:r w:rsidRPr="00032200">
        <w:t>Краткое</w:t>
      </w:r>
      <w:proofErr w:type="spellEnd"/>
      <w:r w:rsidRPr="00032200">
        <w:t xml:space="preserve"> </w:t>
      </w:r>
      <w:proofErr w:type="spellStart"/>
      <w:r w:rsidRPr="00032200">
        <w:t>описание</w:t>
      </w:r>
      <w:proofErr w:type="spellEnd"/>
      <w:r w:rsidRPr="00032200">
        <w:t xml:space="preserve"> Р</w:t>
      </w:r>
      <w:r>
        <w:rPr>
          <w:lang w:val="ru-RU"/>
        </w:rPr>
        <w:t>у</w:t>
      </w:r>
      <w:proofErr w:type="spellStart"/>
      <w:r w:rsidRPr="00032200">
        <w:t>ководства</w:t>
      </w:r>
      <w:proofErr w:type="spellEnd"/>
      <w:r w:rsidRPr="00032200">
        <w:rPr>
          <w:rFonts w:hint="eastAsia"/>
        </w:rPr>
        <w:t xml:space="preserve"> </w:t>
      </w:r>
      <w:bookmarkEnd w:id="7"/>
    </w:p>
    <w:p w:rsidR="00032200" w:rsidRDefault="00032200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032200">
        <w:rPr>
          <w:rFonts w:cs="Arial"/>
          <w:szCs w:val="20"/>
          <w:lang w:val="ru-RU"/>
        </w:rPr>
        <w:t xml:space="preserve">Настоящее руководство по эксплуатации </w:t>
      </w:r>
      <w:r>
        <w:rPr>
          <w:rFonts w:cs="Arial"/>
          <w:szCs w:val="20"/>
          <w:lang w:val="ru-RU"/>
        </w:rPr>
        <w:t xml:space="preserve">предназначается </w:t>
      </w:r>
      <w:r w:rsidRPr="00032200">
        <w:rPr>
          <w:rFonts w:cs="Arial"/>
          <w:szCs w:val="20"/>
          <w:lang w:val="ru-RU"/>
        </w:rPr>
        <w:t>в основном</w:t>
      </w:r>
      <w:r>
        <w:rPr>
          <w:rFonts w:cs="Arial"/>
          <w:szCs w:val="20"/>
          <w:lang w:val="ru-RU"/>
        </w:rPr>
        <w:t xml:space="preserve"> для помощи</w:t>
      </w:r>
      <w:r w:rsidRPr="00032200">
        <w:rPr>
          <w:rFonts w:cs="Arial"/>
          <w:szCs w:val="20"/>
          <w:lang w:val="ru-RU"/>
        </w:rPr>
        <w:t xml:space="preserve"> пользователям</w:t>
      </w:r>
      <w:r>
        <w:rPr>
          <w:rFonts w:cs="Arial"/>
          <w:szCs w:val="20"/>
          <w:lang w:val="ru-RU"/>
        </w:rPr>
        <w:t xml:space="preserve"> в изучении</w:t>
      </w:r>
      <w:r w:rsidRPr="00032200">
        <w:rPr>
          <w:rFonts w:cs="Arial"/>
          <w:szCs w:val="20"/>
          <w:lang w:val="ru-RU"/>
        </w:rPr>
        <w:t xml:space="preserve"> безопасности, установк</w:t>
      </w:r>
      <w:r>
        <w:rPr>
          <w:rFonts w:cs="Arial"/>
          <w:szCs w:val="20"/>
          <w:lang w:val="ru-RU"/>
        </w:rPr>
        <w:t>и</w:t>
      </w:r>
      <w:r w:rsidRPr="00032200">
        <w:rPr>
          <w:rFonts w:cs="Arial"/>
          <w:szCs w:val="20"/>
          <w:lang w:val="ru-RU"/>
        </w:rPr>
        <w:t>, структур</w:t>
      </w:r>
      <w:r>
        <w:rPr>
          <w:rFonts w:cs="Arial"/>
          <w:szCs w:val="20"/>
          <w:lang w:val="ru-RU"/>
        </w:rPr>
        <w:t>ы</w:t>
      </w:r>
      <w:r w:rsidRPr="00032200">
        <w:rPr>
          <w:rFonts w:cs="Arial"/>
          <w:szCs w:val="20"/>
          <w:lang w:val="ru-RU"/>
        </w:rPr>
        <w:t>, принцип</w:t>
      </w:r>
      <w:r>
        <w:rPr>
          <w:rFonts w:cs="Arial"/>
          <w:szCs w:val="20"/>
          <w:lang w:val="ru-RU"/>
        </w:rPr>
        <w:t>ов</w:t>
      </w:r>
      <w:r w:rsidRPr="00032200">
        <w:rPr>
          <w:rFonts w:cs="Arial"/>
          <w:szCs w:val="20"/>
          <w:lang w:val="ru-RU"/>
        </w:rPr>
        <w:t xml:space="preserve"> анализа, операционных процедур, техническо</w:t>
      </w:r>
      <w:r>
        <w:rPr>
          <w:rFonts w:cs="Arial"/>
          <w:szCs w:val="20"/>
          <w:lang w:val="ru-RU"/>
        </w:rPr>
        <w:t>го</w:t>
      </w:r>
      <w:r w:rsidRPr="00032200">
        <w:rPr>
          <w:rFonts w:cs="Arial"/>
          <w:szCs w:val="20"/>
          <w:lang w:val="ru-RU"/>
        </w:rPr>
        <w:t xml:space="preserve"> обслуживания и ремонта, проблем и устранения неполадок и т.д. в полуавтоматическом</w:t>
      </w:r>
      <w:r>
        <w:rPr>
          <w:rFonts w:cs="Arial"/>
          <w:szCs w:val="20"/>
          <w:lang w:val="ru-RU"/>
        </w:rPr>
        <w:t xml:space="preserve"> биохимическом</w:t>
      </w:r>
      <w:r w:rsidRPr="00032200">
        <w:rPr>
          <w:rFonts w:cs="Arial"/>
          <w:szCs w:val="20"/>
          <w:lang w:val="ru-RU"/>
        </w:rPr>
        <w:t xml:space="preserve"> анализаторе. Пожалуйста, следуйте данно</w:t>
      </w:r>
      <w:r>
        <w:rPr>
          <w:rFonts w:cs="Arial"/>
          <w:szCs w:val="20"/>
          <w:lang w:val="ru-RU"/>
        </w:rPr>
        <w:t>му</w:t>
      </w:r>
      <w:r w:rsidRPr="00032200">
        <w:rPr>
          <w:rFonts w:cs="Arial"/>
          <w:szCs w:val="20"/>
          <w:lang w:val="ru-RU"/>
        </w:rPr>
        <w:t xml:space="preserve"> руководств</w:t>
      </w:r>
      <w:r>
        <w:rPr>
          <w:rFonts w:cs="Arial"/>
          <w:szCs w:val="20"/>
          <w:lang w:val="ru-RU"/>
        </w:rPr>
        <w:t>у</w:t>
      </w:r>
      <w:r w:rsidRPr="00032200">
        <w:rPr>
          <w:rFonts w:cs="Arial"/>
          <w:szCs w:val="20"/>
          <w:lang w:val="ru-RU"/>
        </w:rPr>
        <w:t xml:space="preserve"> для работы с прибором.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39"/>
        <w:gridCol w:w="8330"/>
      </w:tblGrid>
      <w:tr w:rsidR="00D1375B" w:rsidRPr="009026B8" w:rsidTr="00032200">
        <w:trPr>
          <w:trHeight w:val="962"/>
          <w:jc w:val="center"/>
        </w:trPr>
        <w:tc>
          <w:tcPr>
            <w:tcW w:w="822" w:type="pct"/>
            <w:vAlign w:val="center"/>
          </w:tcPr>
          <w:p w:rsidR="00D1375B" w:rsidRPr="004062A2" w:rsidRDefault="00131DBD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>
              <w:object w:dxaOrig="1620" w:dyaOrig="1410">
                <v:shape id="_x0000_i1026" type="#_x0000_t75" style="width:41.45pt;height:38pt" o:ole="">
                  <v:imagedata r:id="rId16" o:title=""/>
                </v:shape>
                <o:OLEObject Type="Embed" ProgID="PBrush" ShapeID="_x0000_i1026" DrawAspect="Content" ObjectID="_1543999634" r:id="rId17"/>
              </w:object>
            </w:r>
          </w:p>
        </w:tc>
        <w:tc>
          <w:tcPr>
            <w:tcW w:w="4178" w:type="pct"/>
            <w:vAlign w:val="center"/>
          </w:tcPr>
          <w:p w:rsidR="00D1375B" w:rsidRPr="00032200" w:rsidRDefault="00032200" w:rsidP="001B47BB">
            <w:pPr>
              <w:adjustRightInd w:val="0"/>
              <w:snapToGrid w:val="0"/>
              <w:spacing w:before="187" w:after="187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Примечание</w:t>
            </w:r>
            <w:r w:rsidR="00D1375B" w:rsidRPr="00032200">
              <w:rPr>
                <w:rFonts w:cs="Arial"/>
                <w:szCs w:val="20"/>
                <w:lang w:val="ru-RU"/>
              </w:rPr>
              <w:t>:</w:t>
            </w:r>
          </w:p>
          <w:p w:rsidR="00D1375B" w:rsidRPr="00032200" w:rsidRDefault="00032200" w:rsidP="00032200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 w:rsidRPr="00032200">
              <w:rPr>
                <w:rFonts w:cs="Arial"/>
                <w:szCs w:val="20"/>
                <w:lang w:val="ru-RU"/>
              </w:rPr>
              <w:t xml:space="preserve">Данное руководство может быть </w:t>
            </w:r>
            <w:r>
              <w:rPr>
                <w:rFonts w:cs="Arial"/>
                <w:szCs w:val="20"/>
                <w:lang w:val="ru-RU"/>
              </w:rPr>
              <w:t>изменено</w:t>
            </w:r>
            <w:r w:rsidRPr="00032200">
              <w:rPr>
                <w:rFonts w:cs="Arial"/>
                <w:szCs w:val="20"/>
                <w:lang w:val="ru-RU"/>
              </w:rPr>
              <w:t xml:space="preserve"> надлежащим образом без предварительного уведомления.</w:t>
            </w:r>
            <w:r>
              <w:rPr>
                <w:rFonts w:cs="Arial"/>
                <w:szCs w:val="20"/>
                <w:lang w:val="ru-RU"/>
              </w:rPr>
              <w:t xml:space="preserve"> </w:t>
            </w:r>
          </w:p>
        </w:tc>
      </w:tr>
    </w:tbl>
    <w:p w:rsidR="00D1375B" w:rsidRPr="00032200" w:rsidRDefault="00032200" w:rsidP="00AA5350">
      <w:pPr>
        <w:pStyle w:val="2"/>
        <w:rPr>
          <w:lang w:val="ru-RU"/>
        </w:rPr>
      </w:pPr>
      <w:bookmarkStart w:id="8" w:name="_Toc456192761"/>
      <w:r w:rsidRPr="00032200">
        <w:rPr>
          <w:lang w:val="ru-RU"/>
        </w:rPr>
        <w:t xml:space="preserve">Символы, </w:t>
      </w:r>
      <w:r w:rsidR="002D6CF2">
        <w:rPr>
          <w:lang w:val="ru-RU"/>
        </w:rPr>
        <w:t>снимок</w:t>
      </w:r>
      <w:r w:rsidRPr="00032200">
        <w:rPr>
          <w:lang w:val="ru-RU"/>
        </w:rPr>
        <w:t xml:space="preserve"> экрана, этикетки и рисунки </w:t>
      </w:r>
      <w:bookmarkEnd w:id="8"/>
    </w:p>
    <w:p w:rsidR="00D1375B" w:rsidRPr="005A1544" w:rsidRDefault="00D339A3" w:rsidP="00267EE4">
      <w:pPr>
        <w:pStyle w:val="3"/>
      </w:pPr>
      <w:r w:rsidRPr="00032200">
        <w:rPr>
          <w:rFonts w:eastAsia="SimSun" w:hint="eastAsia"/>
          <w:lang w:val="ru-RU"/>
        </w:rPr>
        <w:t xml:space="preserve"> </w:t>
      </w:r>
      <w:bookmarkStart w:id="9" w:name="_Toc456192762"/>
      <w:r w:rsidR="00032200">
        <w:rPr>
          <w:rFonts w:eastAsia="SimSun"/>
          <w:lang w:val="ru-RU"/>
        </w:rPr>
        <w:t>Символы</w:t>
      </w:r>
      <w:bookmarkEnd w:id="9"/>
    </w:p>
    <w:p w:rsidR="00D1375B" w:rsidRPr="00032200" w:rsidRDefault="00032200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В данном Руководстве применяются с</w:t>
      </w:r>
      <w:r w:rsidRPr="00032200">
        <w:rPr>
          <w:rFonts w:cs="Arial"/>
          <w:szCs w:val="20"/>
          <w:lang w:val="ru-RU"/>
        </w:rPr>
        <w:t>ледующие символы, перечисленные в таблице ниже</w:t>
      </w:r>
      <w:r w:rsidR="00D1375B" w:rsidRPr="00032200">
        <w:rPr>
          <w:rFonts w:cs="Arial"/>
          <w:szCs w:val="20"/>
          <w:lang w:val="ru-RU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6"/>
        <w:gridCol w:w="7493"/>
      </w:tblGrid>
      <w:tr w:rsidR="00D1375B" w:rsidRPr="00224BA2" w:rsidTr="00A57030">
        <w:trPr>
          <w:trHeight w:val="203"/>
          <w:tblHeader/>
          <w:jc w:val="center"/>
        </w:trPr>
        <w:tc>
          <w:tcPr>
            <w:tcW w:w="1242" w:type="pct"/>
            <w:vAlign w:val="center"/>
          </w:tcPr>
          <w:p w:rsidR="00D1375B" w:rsidRPr="00032200" w:rsidRDefault="0003220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Символ</w:t>
            </w:r>
          </w:p>
        </w:tc>
        <w:tc>
          <w:tcPr>
            <w:tcW w:w="3758" w:type="pct"/>
            <w:vAlign w:val="center"/>
          </w:tcPr>
          <w:p w:rsidR="00D1375B" w:rsidRPr="00032200" w:rsidRDefault="00032200" w:rsidP="009026B8">
            <w:pPr>
              <w:adjustRightInd w:val="0"/>
              <w:snapToGrid w:val="0"/>
              <w:spacing w:beforeLines="30" w:afterLines="3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Значение</w:t>
            </w:r>
          </w:p>
        </w:tc>
      </w:tr>
      <w:tr w:rsidR="00D1375B" w:rsidRPr="009026B8" w:rsidTr="00A57030">
        <w:trPr>
          <w:trHeight w:val="822"/>
          <w:jc w:val="center"/>
        </w:trPr>
        <w:tc>
          <w:tcPr>
            <w:tcW w:w="1242" w:type="pct"/>
            <w:vAlign w:val="center"/>
          </w:tcPr>
          <w:p w:rsidR="00D1375B" w:rsidRPr="00224BA2" w:rsidRDefault="008D4304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snapToGrid/>
                <w:szCs w:val="20"/>
                <w:lang w:val="ru-RU" w:eastAsia="ru-RU"/>
              </w:rPr>
              <w:drawing>
                <wp:inline distT="0" distB="0" distL="0" distR="0">
                  <wp:extent cx="658495" cy="603250"/>
                  <wp:effectExtent l="1905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0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8" w:type="pct"/>
            <w:vAlign w:val="center"/>
          </w:tcPr>
          <w:p w:rsidR="00D1375B" w:rsidRPr="00032200" w:rsidRDefault="00032200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Биологическая опасность</w:t>
            </w:r>
            <w:r w:rsidR="00A57030" w:rsidRPr="00032200">
              <w:rPr>
                <w:rFonts w:cs="Arial" w:hint="eastAsia"/>
                <w:szCs w:val="20"/>
                <w:lang w:val="ru-RU"/>
              </w:rPr>
              <w:t>!</w:t>
            </w:r>
          </w:p>
          <w:p w:rsidR="00A57030" w:rsidRPr="00032200" w:rsidRDefault="00032200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Задний фон этого знака желтый</w:t>
            </w:r>
            <w:r w:rsidR="00A57030" w:rsidRPr="00032200">
              <w:rPr>
                <w:rFonts w:cs="Arial"/>
                <w:szCs w:val="20"/>
                <w:lang w:val="ru-RU"/>
              </w:rPr>
              <w:t>,</w:t>
            </w:r>
            <w:r>
              <w:rPr>
                <w:rFonts w:cs="Arial"/>
                <w:szCs w:val="20"/>
                <w:lang w:val="ru-RU"/>
              </w:rPr>
              <w:t xml:space="preserve"> сам символ внешняя граница черные</w:t>
            </w:r>
            <w:r w:rsidR="00A57030" w:rsidRPr="00032200">
              <w:rPr>
                <w:rFonts w:cs="Arial"/>
                <w:szCs w:val="20"/>
                <w:lang w:val="ru-RU"/>
              </w:rPr>
              <w:t>.</w:t>
            </w:r>
          </w:p>
        </w:tc>
      </w:tr>
      <w:tr w:rsidR="00D1375B" w:rsidRPr="009026B8" w:rsidTr="00A57030">
        <w:trPr>
          <w:trHeight w:val="811"/>
          <w:jc w:val="center"/>
        </w:trPr>
        <w:tc>
          <w:tcPr>
            <w:tcW w:w="1242" w:type="pct"/>
            <w:vAlign w:val="center"/>
          </w:tcPr>
          <w:p w:rsidR="00D1375B" w:rsidRPr="00224BA2" w:rsidRDefault="008D4304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snapToGrid/>
                <w:szCs w:val="20"/>
                <w:lang w:val="ru-RU" w:eastAsia="ru-RU"/>
              </w:rPr>
              <w:drawing>
                <wp:inline distT="0" distB="0" distL="0" distR="0">
                  <wp:extent cx="658495" cy="589915"/>
                  <wp:effectExtent l="1905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8" w:type="pct"/>
            <w:vAlign w:val="center"/>
          </w:tcPr>
          <w:p w:rsidR="00D1375B" w:rsidRPr="00032200" w:rsidRDefault="00032200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Может вызвать поражение электрическим током.</w:t>
            </w:r>
          </w:p>
        </w:tc>
      </w:tr>
      <w:tr w:rsidR="00D1375B" w:rsidRPr="009026B8" w:rsidTr="00A57030">
        <w:trPr>
          <w:trHeight w:val="799"/>
          <w:jc w:val="center"/>
        </w:trPr>
        <w:tc>
          <w:tcPr>
            <w:tcW w:w="1242" w:type="pct"/>
            <w:vAlign w:val="center"/>
          </w:tcPr>
          <w:p w:rsidR="00D1375B" w:rsidRPr="00224BA2" w:rsidRDefault="008D4304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snapToGrid/>
                <w:szCs w:val="20"/>
                <w:lang w:val="ru-RU" w:eastAsia="ru-RU"/>
              </w:rPr>
              <w:lastRenderedPageBreak/>
              <w:drawing>
                <wp:inline distT="0" distB="0" distL="0" distR="0">
                  <wp:extent cx="658495" cy="580390"/>
                  <wp:effectExtent l="1905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58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8" w:type="pct"/>
            <w:vAlign w:val="center"/>
          </w:tcPr>
          <w:p w:rsidR="00D1375B" w:rsidRPr="00032200" w:rsidRDefault="00032200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  <w:lang w:val="ru-RU"/>
              </w:rPr>
            </w:pPr>
            <w:r w:rsidRPr="00032200">
              <w:rPr>
                <w:rFonts w:cs="Arial"/>
                <w:szCs w:val="20"/>
                <w:lang w:val="ru-RU"/>
              </w:rPr>
              <w:t>Высокая температура, которая может привести к травмам</w:t>
            </w:r>
            <w:r>
              <w:rPr>
                <w:rFonts w:cs="Arial"/>
                <w:szCs w:val="20"/>
                <w:lang w:val="ru-RU"/>
              </w:rPr>
              <w:t>.</w:t>
            </w:r>
          </w:p>
        </w:tc>
      </w:tr>
      <w:tr w:rsidR="00D1375B" w:rsidRPr="009026B8" w:rsidTr="00A57030">
        <w:trPr>
          <w:trHeight w:val="822"/>
          <w:jc w:val="center"/>
        </w:trPr>
        <w:tc>
          <w:tcPr>
            <w:tcW w:w="1242" w:type="pct"/>
            <w:vAlign w:val="center"/>
          </w:tcPr>
          <w:p w:rsidR="00D1375B" w:rsidRPr="00224BA2" w:rsidRDefault="008D4304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snapToGrid/>
                <w:szCs w:val="20"/>
                <w:lang w:val="ru-RU" w:eastAsia="ru-RU"/>
              </w:rPr>
              <w:drawing>
                <wp:inline distT="0" distB="0" distL="0" distR="0">
                  <wp:extent cx="658495" cy="589915"/>
                  <wp:effectExtent l="1905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8" w:type="pct"/>
            <w:vAlign w:val="center"/>
          </w:tcPr>
          <w:p w:rsidR="00D1375B" w:rsidRPr="00032200" w:rsidRDefault="00032200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  <w:lang w:val="ru-RU"/>
              </w:rPr>
            </w:pPr>
            <w:r w:rsidRPr="00032200">
              <w:rPr>
                <w:rFonts w:cs="Arial"/>
                <w:szCs w:val="20"/>
                <w:lang w:val="ru-RU"/>
              </w:rPr>
              <w:t>Сильн</w:t>
            </w:r>
            <w:r>
              <w:rPr>
                <w:rFonts w:cs="Arial"/>
                <w:szCs w:val="20"/>
                <w:lang w:val="ru-RU"/>
              </w:rPr>
              <w:t xml:space="preserve">ое освещение, которое </w:t>
            </w:r>
            <w:r w:rsidRPr="00032200">
              <w:rPr>
                <w:rFonts w:cs="Arial"/>
                <w:szCs w:val="20"/>
                <w:lang w:val="ru-RU"/>
              </w:rPr>
              <w:t>может привести к травмам глаз</w:t>
            </w:r>
            <w:r>
              <w:rPr>
                <w:rFonts w:cs="Arial"/>
                <w:szCs w:val="20"/>
                <w:lang w:val="ru-RU"/>
              </w:rPr>
              <w:t>.</w:t>
            </w:r>
          </w:p>
        </w:tc>
      </w:tr>
    </w:tbl>
    <w:p w:rsidR="00D1375B" w:rsidRPr="005A1544" w:rsidRDefault="00D339A3" w:rsidP="00267EE4">
      <w:pPr>
        <w:pStyle w:val="3"/>
      </w:pPr>
      <w:bookmarkStart w:id="10" w:name="_Toc406152423"/>
      <w:r w:rsidRPr="00032200">
        <w:rPr>
          <w:rFonts w:eastAsia="SimSun" w:hint="eastAsia"/>
          <w:lang w:val="ru-RU"/>
        </w:rPr>
        <w:t xml:space="preserve"> </w:t>
      </w:r>
      <w:bookmarkEnd w:id="10"/>
      <w:r w:rsidR="002D6CF2">
        <w:rPr>
          <w:lang w:val="ru-RU"/>
        </w:rPr>
        <w:t>Снимок экрана и этикетки</w:t>
      </w:r>
    </w:p>
    <w:p w:rsidR="00D1375B" w:rsidRPr="002D6CF2" w:rsidRDefault="002D6CF2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Следующие снимки экрана и этикетки, перечисленные в таблице, применяются в данном руководстве</w:t>
      </w:r>
      <w:r w:rsidR="00D1375B" w:rsidRPr="002D6CF2">
        <w:rPr>
          <w:rFonts w:cs="Arial"/>
          <w:szCs w:val="20"/>
          <w:lang w:val="ru-RU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07"/>
        <w:gridCol w:w="8262"/>
      </w:tblGrid>
      <w:tr w:rsidR="00D1375B" w:rsidRPr="00224BA2" w:rsidTr="00A57030">
        <w:trPr>
          <w:trHeight w:val="211"/>
          <w:tblHeader/>
          <w:jc w:val="center"/>
        </w:trPr>
        <w:tc>
          <w:tcPr>
            <w:tcW w:w="856" w:type="pct"/>
            <w:vAlign w:val="center"/>
          </w:tcPr>
          <w:p w:rsidR="00D1375B" w:rsidRPr="00623717" w:rsidRDefault="002D6CF2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  <w:lang w:val="ru-RU"/>
              </w:rPr>
              <w:t>Этикетка</w:t>
            </w:r>
          </w:p>
        </w:tc>
        <w:tc>
          <w:tcPr>
            <w:tcW w:w="4144" w:type="pct"/>
            <w:vAlign w:val="center"/>
          </w:tcPr>
          <w:p w:rsidR="00D1375B" w:rsidRPr="002D6CF2" w:rsidRDefault="002D6CF2" w:rsidP="009026B8">
            <w:pPr>
              <w:adjustRightInd w:val="0"/>
              <w:snapToGrid w:val="0"/>
              <w:spacing w:beforeLines="30" w:afterLines="3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Значение</w:t>
            </w:r>
          </w:p>
        </w:tc>
      </w:tr>
      <w:tr w:rsidR="00D1375B" w:rsidRPr="00224BA2" w:rsidTr="00A57030">
        <w:trPr>
          <w:trHeight w:val="261"/>
          <w:jc w:val="center"/>
        </w:trPr>
        <w:tc>
          <w:tcPr>
            <w:tcW w:w="856" w:type="pct"/>
            <w:vAlign w:val="center"/>
          </w:tcPr>
          <w:p w:rsidR="00D1375B" w:rsidRPr="00224BA2" w:rsidRDefault="008D4304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snapToGrid/>
                <w:szCs w:val="20"/>
                <w:lang w:val="ru-RU" w:eastAsia="ru-RU"/>
              </w:rPr>
              <w:drawing>
                <wp:inline distT="0" distB="0" distL="0" distR="0">
                  <wp:extent cx="274320" cy="1873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18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pct"/>
            <w:vAlign w:val="center"/>
          </w:tcPr>
          <w:p w:rsidR="00D1375B" w:rsidRPr="002D6CF2" w:rsidRDefault="002D6CF2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Серийный номер продукта</w:t>
            </w:r>
          </w:p>
        </w:tc>
      </w:tr>
      <w:tr w:rsidR="00D1375B" w:rsidRPr="009026B8" w:rsidTr="00A57030">
        <w:trPr>
          <w:trHeight w:val="653"/>
          <w:jc w:val="center"/>
        </w:trPr>
        <w:tc>
          <w:tcPr>
            <w:tcW w:w="856" w:type="pct"/>
            <w:vAlign w:val="center"/>
          </w:tcPr>
          <w:p w:rsidR="00D1375B" w:rsidRPr="00224BA2" w:rsidRDefault="008D4304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snapToGrid/>
                <w:szCs w:val="20"/>
                <w:lang w:val="ru-RU" w:eastAsia="ru-RU"/>
              </w:rPr>
              <w:drawing>
                <wp:inline distT="0" distB="0" distL="0" distR="0">
                  <wp:extent cx="164465" cy="274320"/>
                  <wp:effectExtent l="1905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pct"/>
            <w:vAlign w:val="center"/>
          </w:tcPr>
          <w:p w:rsidR="00D1375B" w:rsidRPr="002D6CF2" w:rsidRDefault="002D6CF2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Т</w:t>
            </w:r>
            <w:r w:rsidRPr="002D6CF2">
              <w:rPr>
                <w:rFonts w:cs="Arial"/>
                <w:szCs w:val="20"/>
                <w:lang w:val="ru-RU"/>
              </w:rPr>
              <w:t xml:space="preserve">ерминал </w:t>
            </w:r>
            <w:r>
              <w:rPr>
                <w:rFonts w:cs="Arial"/>
                <w:szCs w:val="20"/>
                <w:lang w:val="ru-RU"/>
              </w:rPr>
              <w:t>в</w:t>
            </w:r>
            <w:r w:rsidRPr="002D6CF2">
              <w:rPr>
                <w:rFonts w:cs="Arial"/>
                <w:szCs w:val="20"/>
                <w:lang w:val="ru-RU"/>
              </w:rPr>
              <w:t>ыравнивания потенциалов, связанный с кабелем заземления</w:t>
            </w:r>
          </w:p>
        </w:tc>
      </w:tr>
      <w:tr w:rsidR="00D1375B" w:rsidRPr="00224BA2" w:rsidTr="00A57030">
        <w:trPr>
          <w:trHeight w:val="323"/>
          <w:jc w:val="center"/>
        </w:trPr>
        <w:tc>
          <w:tcPr>
            <w:tcW w:w="856" w:type="pct"/>
            <w:vAlign w:val="center"/>
          </w:tcPr>
          <w:p w:rsidR="00D1375B" w:rsidRPr="00224BA2" w:rsidRDefault="008D4304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snapToGrid/>
                <w:szCs w:val="20"/>
                <w:lang w:val="ru-RU" w:eastAsia="ru-RU"/>
              </w:rPr>
              <w:drawing>
                <wp:inline distT="0" distB="0" distL="0" distR="0">
                  <wp:extent cx="274320" cy="21971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pct"/>
            <w:vAlign w:val="center"/>
          </w:tcPr>
          <w:p w:rsidR="00D1375B" w:rsidRPr="00E375A6" w:rsidRDefault="002D6CF2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  <w:lang w:val="ru-RU"/>
              </w:rPr>
              <w:t>Дата производства</w:t>
            </w:r>
          </w:p>
        </w:tc>
      </w:tr>
      <w:tr w:rsidR="00D1375B" w:rsidRPr="009026B8" w:rsidTr="00A57030">
        <w:trPr>
          <w:trHeight w:val="323"/>
          <w:jc w:val="center"/>
        </w:trPr>
        <w:tc>
          <w:tcPr>
            <w:tcW w:w="856" w:type="pct"/>
            <w:vAlign w:val="center"/>
          </w:tcPr>
          <w:p w:rsidR="00D1375B" w:rsidRPr="00224BA2" w:rsidRDefault="008D4304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snapToGrid/>
                <w:szCs w:val="20"/>
                <w:lang w:val="ru-RU" w:eastAsia="ru-RU"/>
              </w:rPr>
              <w:drawing>
                <wp:inline distT="0" distB="0" distL="0" distR="0">
                  <wp:extent cx="411480" cy="233045"/>
                  <wp:effectExtent l="1905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pct"/>
            <w:vAlign w:val="center"/>
          </w:tcPr>
          <w:p w:rsidR="00D1375B" w:rsidRPr="002D6CF2" w:rsidRDefault="002D6CF2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Изделия</w:t>
            </w:r>
            <w:r w:rsidRPr="002D6CF2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>для</w:t>
            </w:r>
            <w:r w:rsidRPr="002D6CF2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>ин</w:t>
            </w:r>
            <w:r w:rsidRPr="002D6CF2">
              <w:rPr>
                <w:rFonts w:cs="Arial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cs="Arial"/>
                <w:szCs w:val="20"/>
                <w:lang w:val="ru-RU"/>
              </w:rPr>
              <w:t>витро</w:t>
            </w:r>
            <w:proofErr w:type="spellEnd"/>
            <w:r w:rsidRPr="002D6CF2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>диагностики</w:t>
            </w:r>
            <w:r w:rsidR="00623717" w:rsidRPr="002D6CF2">
              <w:rPr>
                <w:rFonts w:cs="Arial"/>
                <w:szCs w:val="20"/>
                <w:lang w:val="ru-RU"/>
              </w:rPr>
              <w:t>,</w:t>
            </w:r>
            <w:r w:rsidRPr="002D6CF2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>только</w:t>
            </w:r>
            <w:r w:rsidRPr="002D6CF2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>для</w:t>
            </w:r>
            <w:r w:rsidRPr="002D6CF2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>ин</w:t>
            </w:r>
            <w:r w:rsidRPr="002D6CF2">
              <w:rPr>
                <w:rFonts w:cs="Arial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cs="Arial"/>
                <w:szCs w:val="20"/>
                <w:lang w:val="ru-RU"/>
              </w:rPr>
              <w:t>витро</w:t>
            </w:r>
            <w:proofErr w:type="spellEnd"/>
            <w:r>
              <w:rPr>
                <w:rFonts w:cs="Arial"/>
                <w:szCs w:val="20"/>
                <w:lang w:val="ru-RU"/>
              </w:rPr>
              <w:t xml:space="preserve"> вспомогательной диагностики</w:t>
            </w:r>
          </w:p>
        </w:tc>
      </w:tr>
      <w:tr w:rsidR="00D1375B" w:rsidRPr="00224BA2" w:rsidTr="00A57030">
        <w:trPr>
          <w:trHeight w:val="211"/>
          <w:jc w:val="center"/>
        </w:trPr>
        <w:tc>
          <w:tcPr>
            <w:tcW w:w="856" w:type="pct"/>
            <w:vAlign w:val="center"/>
          </w:tcPr>
          <w:p w:rsidR="00D1375B" w:rsidRPr="00F06202" w:rsidRDefault="00F06202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>
              <w:rPr>
                <w:rFonts w:cs="Arial" w:hint="eastAsia"/>
                <w:szCs w:val="20"/>
              </w:rPr>
              <w:t>~</w:t>
            </w:r>
          </w:p>
        </w:tc>
        <w:tc>
          <w:tcPr>
            <w:tcW w:w="4144" w:type="pct"/>
            <w:vAlign w:val="center"/>
          </w:tcPr>
          <w:p w:rsidR="00D1375B" w:rsidRPr="00E375A6" w:rsidRDefault="002D6CF2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</w:rPr>
            </w:pPr>
            <w:proofErr w:type="spellStart"/>
            <w:r w:rsidRPr="002D6CF2">
              <w:rPr>
                <w:rFonts w:cs="Arial"/>
                <w:szCs w:val="20"/>
              </w:rPr>
              <w:t>Переменный</w:t>
            </w:r>
            <w:proofErr w:type="spellEnd"/>
            <w:r w:rsidRPr="002D6CF2">
              <w:rPr>
                <w:rFonts w:cs="Arial"/>
                <w:szCs w:val="20"/>
              </w:rPr>
              <w:t xml:space="preserve"> </w:t>
            </w:r>
            <w:proofErr w:type="spellStart"/>
            <w:r w:rsidRPr="002D6CF2">
              <w:rPr>
                <w:rFonts w:cs="Arial"/>
                <w:szCs w:val="20"/>
              </w:rPr>
              <w:t>ток</w:t>
            </w:r>
            <w:proofErr w:type="spellEnd"/>
          </w:p>
        </w:tc>
      </w:tr>
      <w:tr w:rsidR="00D1375B" w:rsidRPr="00224BA2" w:rsidTr="00A57030">
        <w:trPr>
          <w:trHeight w:val="311"/>
          <w:jc w:val="center"/>
        </w:trPr>
        <w:tc>
          <w:tcPr>
            <w:tcW w:w="856" w:type="pct"/>
            <w:vAlign w:val="center"/>
          </w:tcPr>
          <w:p w:rsidR="00D1375B" w:rsidRPr="00224BA2" w:rsidRDefault="008D4304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snapToGrid/>
                <w:szCs w:val="20"/>
                <w:lang w:val="ru-RU" w:eastAsia="ru-RU"/>
              </w:rPr>
              <w:drawing>
                <wp:inline distT="0" distB="0" distL="0" distR="0">
                  <wp:extent cx="201295" cy="224155"/>
                  <wp:effectExtent l="1905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pct"/>
            <w:vAlign w:val="center"/>
          </w:tcPr>
          <w:p w:rsidR="00D1375B" w:rsidRPr="002D6CF2" w:rsidRDefault="002D6CF2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Включение питания</w:t>
            </w:r>
          </w:p>
        </w:tc>
      </w:tr>
      <w:tr w:rsidR="00D1375B" w:rsidRPr="00224BA2" w:rsidTr="00A57030">
        <w:trPr>
          <w:trHeight w:val="286"/>
          <w:jc w:val="center"/>
        </w:trPr>
        <w:tc>
          <w:tcPr>
            <w:tcW w:w="856" w:type="pct"/>
            <w:vAlign w:val="center"/>
          </w:tcPr>
          <w:p w:rsidR="00D1375B" w:rsidRPr="00224BA2" w:rsidRDefault="008D4304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snapToGrid/>
                <w:szCs w:val="20"/>
                <w:lang w:val="ru-RU" w:eastAsia="ru-RU"/>
              </w:rPr>
              <w:drawing>
                <wp:inline distT="0" distB="0" distL="0" distR="0">
                  <wp:extent cx="201295" cy="191770"/>
                  <wp:effectExtent l="1905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19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pct"/>
            <w:vAlign w:val="center"/>
          </w:tcPr>
          <w:p w:rsidR="00D1375B" w:rsidRPr="002D6CF2" w:rsidRDefault="002D6CF2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Выключение питания</w:t>
            </w:r>
          </w:p>
        </w:tc>
      </w:tr>
      <w:tr w:rsidR="00D1375B" w:rsidRPr="00224BA2" w:rsidTr="00A57030">
        <w:trPr>
          <w:trHeight w:val="199"/>
          <w:jc w:val="center"/>
        </w:trPr>
        <w:tc>
          <w:tcPr>
            <w:tcW w:w="856" w:type="pct"/>
            <w:vAlign w:val="center"/>
          </w:tcPr>
          <w:p w:rsidR="00D1375B" w:rsidRPr="00224BA2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224BA2">
              <w:rPr>
                <w:rFonts w:cs="Arial"/>
                <w:szCs w:val="20"/>
              </w:rPr>
              <w:t>POWER</w:t>
            </w:r>
          </w:p>
        </w:tc>
        <w:tc>
          <w:tcPr>
            <w:tcW w:w="4144" w:type="pct"/>
            <w:vAlign w:val="center"/>
          </w:tcPr>
          <w:p w:rsidR="00D1375B" w:rsidRPr="00E375A6" w:rsidRDefault="002D6CF2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</w:rPr>
            </w:pPr>
            <w:proofErr w:type="spellStart"/>
            <w:r w:rsidRPr="002D6CF2">
              <w:rPr>
                <w:rFonts w:cs="Arial"/>
                <w:szCs w:val="20"/>
              </w:rPr>
              <w:t>Основной</w:t>
            </w:r>
            <w:proofErr w:type="spellEnd"/>
            <w:r w:rsidRPr="002D6CF2">
              <w:rPr>
                <w:rFonts w:cs="Arial"/>
                <w:szCs w:val="20"/>
              </w:rPr>
              <w:t xml:space="preserve"> </w:t>
            </w:r>
            <w:proofErr w:type="spellStart"/>
            <w:r w:rsidRPr="002D6CF2">
              <w:rPr>
                <w:rFonts w:cs="Arial"/>
                <w:szCs w:val="20"/>
              </w:rPr>
              <w:t>источник</w:t>
            </w:r>
            <w:proofErr w:type="spellEnd"/>
            <w:r w:rsidRPr="002D6CF2">
              <w:rPr>
                <w:rFonts w:cs="Arial"/>
                <w:szCs w:val="20"/>
              </w:rPr>
              <w:t xml:space="preserve"> </w:t>
            </w:r>
            <w:proofErr w:type="spellStart"/>
            <w:r w:rsidRPr="002D6CF2">
              <w:rPr>
                <w:rFonts w:cs="Arial"/>
                <w:szCs w:val="20"/>
              </w:rPr>
              <w:t>питания</w:t>
            </w:r>
            <w:proofErr w:type="spellEnd"/>
          </w:p>
        </w:tc>
      </w:tr>
      <w:tr w:rsidR="00D1375B" w:rsidRPr="00224BA2" w:rsidTr="00A57030">
        <w:trPr>
          <w:trHeight w:val="211"/>
          <w:jc w:val="center"/>
        </w:trPr>
        <w:tc>
          <w:tcPr>
            <w:tcW w:w="856" w:type="pct"/>
            <w:vAlign w:val="center"/>
          </w:tcPr>
          <w:p w:rsidR="00D1375B" w:rsidRPr="00224BA2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224BA2">
              <w:rPr>
                <w:rFonts w:cs="Arial"/>
                <w:szCs w:val="20"/>
              </w:rPr>
              <w:t>WASTE</w:t>
            </w:r>
          </w:p>
        </w:tc>
        <w:tc>
          <w:tcPr>
            <w:tcW w:w="4144" w:type="pct"/>
            <w:vAlign w:val="center"/>
          </w:tcPr>
          <w:p w:rsidR="00D1375B" w:rsidRPr="00E375A6" w:rsidRDefault="002D6CF2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</w:rPr>
            </w:pPr>
            <w:proofErr w:type="spellStart"/>
            <w:r w:rsidRPr="002D6CF2">
              <w:rPr>
                <w:rFonts w:cs="Arial"/>
                <w:szCs w:val="20"/>
              </w:rPr>
              <w:t>Выход</w:t>
            </w:r>
            <w:proofErr w:type="spellEnd"/>
            <w:r w:rsidRPr="002D6CF2">
              <w:rPr>
                <w:rFonts w:cs="Arial"/>
                <w:szCs w:val="20"/>
              </w:rPr>
              <w:t xml:space="preserve"> </w:t>
            </w:r>
            <w:proofErr w:type="spellStart"/>
            <w:r w:rsidRPr="002D6CF2">
              <w:rPr>
                <w:rFonts w:cs="Arial"/>
                <w:szCs w:val="20"/>
              </w:rPr>
              <w:t>жидких</w:t>
            </w:r>
            <w:proofErr w:type="spellEnd"/>
            <w:r w:rsidRPr="002D6CF2">
              <w:rPr>
                <w:rFonts w:cs="Arial"/>
                <w:szCs w:val="20"/>
              </w:rPr>
              <w:t xml:space="preserve"> </w:t>
            </w:r>
            <w:proofErr w:type="spellStart"/>
            <w:r w:rsidRPr="002D6CF2">
              <w:rPr>
                <w:rFonts w:cs="Arial"/>
                <w:szCs w:val="20"/>
              </w:rPr>
              <w:t>отходов</w:t>
            </w:r>
            <w:proofErr w:type="spellEnd"/>
          </w:p>
        </w:tc>
      </w:tr>
      <w:tr w:rsidR="00D1375B" w:rsidRPr="009026B8" w:rsidTr="00A57030">
        <w:trPr>
          <w:trHeight w:val="211"/>
          <w:jc w:val="center"/>
        </w:trPr>
        <w:tc>
          <w:tcPr>
            <w:tcW w:w="856" w:type="pct"/>
            <w:vAlign w:val="center"/>
          </w:tcPr>
          <w:p w:rsidR="00D1375B" w:rsidRPr="00224BA2" w:rsidRDefault="00B27C6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COM RS232</w:t>
            </w:r>
          </w:p>
        </w:tc>
        <w:tc>
          <w:tcPr>
            <w:tcW w:w="4144" w:type="pct"/>
            <w:vAlign w:val="center"/>
          </w:tcPr>
          <w:p w:rsidR="00D1375B" w:rsidRPr="002D6CF2" w:rsidRDefault="002D6CF2" w:rsidP="009026B8">
            <w:pPr>
              <w:adjustRightInd w:val="0"/>
              <w:snapToGrid w:val="0"/>
              <w:spacing w:beforeLines="30" w:afterLines="30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К</w:t>
            </w:r>
            <w:r w:rsidRPr="002D6CF2">
              <w:rPr>
                <w:rFonts w:cs="Arial"/>
                <w:szCs w:val="20"/>
                <w:lang w:val="ru-RU"/>
              </w:rPr>
              <w:t>оммуникационный порт, который может соединяться с системой программного обеспечения в отделе тестирования</w:t>
            </w:r>
          </w:p>
        </w:tc>
      </w:tr>
    </w:tbl>
    <w:p w:rsidR="00D1375B" w:rsidRPr="005A1544" w:rsidRDefault="00D339A3" w:rsidP="00267EE4">
      <w:pPr>
        <w:pStyle w:val="3"/>
      </w:pPr>
      <w:r w:rsidRPr="002D6CF2">
        <w:rPr>
          <w:rFonts w:eastAsia="SimSun" w:hint="eastAsia"/>
          <w:lang w:val="ru-RU"/>
        </w:rPr>
        <w:t xml:space="preserve"> </w:t>
      </w:r>
      <w:r w:rsidR="002D6CF2">
        <w:rPr>
          <w:lang w:val="ru-RU"/>
        </w:rPr>
        <w:t>Рисунки</w:t>
      </w:r>
    </w:p>
    <w:p w:rsidR="00D1375B" w:rsidRPr="002D6CF2" w:rsidRDefault="002D6CF2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Рисунки</w:t>
      </w:r>
      <w:r w:rsidRPr="002D6CF2">
        <w:rPr>
          <w:rFonts w:cs="Arial"/>
          <w:szCs w:val="20"/>
          <w:lang w:val="ru-RU"/>
        </w:rPr>
        <w:t xml:space="preserve"> в данном руководстве приведены только для иллюстрации или пример</w:t>
      </w:r>
      <w:r>
        <w:rPr>
          <w:rFonts w:cs="Arial"/>
          <w:szCs w:val="20"/>
          <w:lang w:val="ru-RU"/>
        </w:rPr>
        <w:t>а</w:t>
      </w:r>
      <w:r w:rsidRPr="002D6CF2">
        <w:rPr>
          <w:rFonts w:cs="Arial"/>
          <w:szCs w:val="20"/>
          <w:lang w:val="ru-RU"/>
        </w:rPr>
        <w:t>, а не для других целей. В зависимости от реального объекта в процессе эксплуатации, модификации могут быть сделаны без предварительного уведомления.</w:t>
      </w:r>
    </w:p>
    <w:p w:rsidR="00D1375B" w:rsidRPr="005A1544" w:rsidRDefault="002D6CF2" w:rsidP="00AA5350">
      <w:pPr>
        <w:pStyle w:val="2"/>
      </w:pPr>
      <w:bookmarkStart w:id="11" w:name="_Toc456192765"/>
      <w:r>
        <w:rPr>
          <w:lang w:val="ru-RU"/>
        </w:rPr>
        <w:t>Гарантия и обслуживание</w:t>
      </w:r>
      <w:bookmarkEnd w:id="11"/>
    </w:p>
    <w:p w:rsidR="002D6CF2" w:rsidRPr="002D6CF2" w:rsidRDefault="00840D47" w:rsidP="002D6CF2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proofErr w:type="spellStart"/>
      <w:proofErr w:type="gramStart"/>
      <w:r>
        <w:rPr>
          <w:rFonts w:cs="Arial"/>
          <w:szCs w:val="20"/>
        </w:rPr>
        <w:t>Genrui</w:t>
      </w:r>
      <w:proofErr w:type="spellEnd"/>
      <w:r w:rsidR="004077A5" w:rsidRPr="002D6CF2">
        <w:rPr>
          <w:rFonts w:cs="Arial"/>
          <w:szCs w:val="20"/>
          <w:lang w:val="ru-RU"/>
        </w:rPr>
        <w:t xml:space="preserve"> </w:t>
      </w:r>
      <w:r w:rsidR="002D6CF2" w:rsidRPr="002D6CF2">
        <w:rPr>
          <w:rFonts w:cs="Arial"/>
          <w:szCs w:val="20"/>
          <w:lang w:val="ru-RU"/>
        </w:rPr>
        <w:t xml:space="preserve">гарантирует, что этот продукт </w:t>
      </w:r>
      <w:r w:rsidR="002D6CF2">
        <w:rPr>
          <w:rFonts w:cs="Arial"/>
          <w:szCs w:val="20"/>
          <w:lang w:val="ru-RU"/>
        </w:rPr>
        <w:t>будет без</w:t>
      </w:r>
      <w:r w:rsidR="002D6CF2" w:rsidRPr="002D6CF2">
        <w:rPr>
          <w:rFonts w:cs="Arial"/>
          <w:szCs w:val="20"/>
          <w:lang w:val="ru-RU"/>
        </w:rPr>
        <w:t xml:space="preserve"> дефектов в материалах и производственных дефектов, которые </w:t>
      </w:r>
      <w:r w:rsidR="002D6CF2">
        <w:rPr>
          <w:rFonts w:cs="Arial"/>
          <w:szCs w:val="20"/>
          <w:lang w:val="ru-RU"/>
        </w:rPr>
        <w:t>могут произойти</w:t>
      </w:r>
      <w:r w:rsidR="002D6CF2" w:rsidRPr="002D6CF2">
        <w:rPr>
          <w:rFonts w:cs="Arial"/>
          <w:szCs w:val="20"/>
          <w:lang w:val="ru-RU"/>
        </w:rPr>
        <w:t xml:space="preserve"> в течение гарантийного срока.</w:t>
      </w:r>
      <w:proofErr w:type="gramEnd"/>
      <w:r w:rsidR="002D6CF2" w:rsidRPr="002D6CF2">
        <w:rPr>
          <w:rFonts w:cs="Arial"/>
          <w:szCs w:val="20"/>
          <w:lang w:val="ru-RU"/>
        </w:rPr>
        <w:t xml:space="preserve"> Настоящая гарантия не распространяется на ущерб, причиненный в следующих ситуациях:</w:t>
      </w:r>
    </w:p>
    <w:p w:rsidR="002D6CF2" w:rsidRPr="002D6CF2" w:rsidRDefault="002D6CF2" w:rsidP="002D6CF2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2D6CF2">
        <w:rPr>
          <w:rFonts w:cs="Arial"/>
          <w:szCs w:val="20"/>
          <w:lang w:val="ru-RU"/>
        </w:rPr>
        <w:t xml:space="preserve">1) </w:t>
      </w:r>
      <w:r>
        <w:rPr>
          <w:rFonts w:cs="Arial"/>
          <w:szCs w:val="20"/>
          <w:lang w:val="ru-RU"/>
        </w:rPr>
        <w:t>У</w:t>
      </w:r>
      <w:r w:rsidRPr="002D6CF2">
        <w:rPr>
          <w:rFonts w:cs="Arial"/>
          <w:szCs w:val="20"/>
          <w:lang w:val="ru-RU"/>
        </w:rPr>
        <w:t>словия эксплуатации не соответствуют установленным требованиям;</w:t>
      </w:r>
    </w:p>
    <w:p w:rsidR="002D6CF2" w:rsidRPr="002D6CF2" w:rsidRDefault="002D6CF2" w:rsidP="002D6CF2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2D6CF2">
        <w:rPr>
          <w:rFonts w:cs="Arial"/>
          <w:szCs w:val="20"/>
          <w:lang w:val="ru-RU"/>
        </w:rPr>
        <w:t xml:space="preserve">2) </w:t>
      </w:r>
      <w:r>
        <w:rPr>
          <w:rFonts w:cs="Arial"/>
          <w:szCs w:val="20"/>
          <w:lang w:val="ru-RU"/>
        </w:rPr>
        <w:t xml:space="preserve">Если не </w:t>
      </w:r>
      <w:r w:rsidRPr="002D6CF2">
        <w:rPr>
          <w:rFonts w:cs="Arial"/>
          <w:szCs w:val="20"/>
          <w:lang w:val="ru-RU"/>
        </w:rPr>
        <w:t>использ</w:t>
      </w:r>
      <w:r>
        <w:rPr>
          <w:rFonts w:cs="Arial"/>
          <w:szCs w:val="20"/>
          <w:lang w:val="ru-RU"/>
        </w:rPr>
        <w:t>уется</w:t>
      </w:r>
      <w:r w:rsidRPr="002D6CF2">
        <w:rPr>
          <w:rFonts w:cs="Arial"/>
          <w:szCs w:val="20"/>
          <w:lang w:val="ru-RU"/>
        </w:rPr>
        <w:t xml:space="preserve"> указанный источник питания или источник питания является ненормальным;</w:t>
      </w:r>
    </w:p>
    <w:p w:rsidR="002D6CF2" w:rsidRPr="002D6CF2" w:rsidRDefault="002D6CF2" w:rsidP="002D6CF2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2D6CF2">
        <w:rPr>
          <w:rFonts w:cs="Arial"/>
          <w:szCs w:val="20"/>
          <w:lang w:val="ru-RU"/>
        </w:rPr>
        <w:t>3) Искусственное повреждение;</w:t>
      </w:r>
    </w:p>
    <w:p w:rsidR="002D6CF2" w:rsidRPr="002D6CF2" w:rsidRDefault="002D6CF2" w:rsidP="002D6CF2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2D6CF2">
        <w:rPr>
          <w:rFonts w:cs="Arial"/>
          <w:szCs w:val="20"/>
          <w:lang w:val="ru-RU"/>
        </w:rPr>
        <w:t xml:space="preserve">4) </w:t>
      </w:r>
      <w:r>
        <w:rPr>
          <w:rFonts w:cs="Arial"/>
          <w:szCs w:val="20"/>
          <w:lang w:val="ru-RU"/>
        </w:rPr>
        <w:t>Не</w:t>
      </w:r>
      <w:r w:rsidRPr="002D6CF2">
        <w:rPr>
          <w:rFonts w:cs="Arial"/>
          <w:szCs w:val="20"/>
          <w:lang w:val="ru-RU"/>
        </w:rPr>
        <w:t xml:space="preserve">уполномоченный </w:t>
      </w:r>
      <w:proofErr w:type="spellStart"/>
      <w:r w:rsidRPr="002D6CF2">
        <w:rPr>
          <w:rFonts w:cs="Arial"/>
          <w:szCs w:val="20"/>
        </w:rPr>
        <w:t>Genrui</w:t>
      </w:r>
      <w:proofErr w:type="spellEnd"/>
      <w:r w:rsidRPr="002D6CF2">
        <w:rPr>
          <w:rFonts w:cs="Arial"/>
          <w:szCs w:val="20"/>
          <w:lang w:val="ru-RU"/>
        </w:rPr>
        <w:t xml:space="preserve"> персонал </w:t>
      </w:r>
      <w:r>
        <w:rPr>
          <w:rFonts w:cs="Arial"/>
          <w:szCs w:val="20"/>
          <w:lang w:val="ru-RU"/>
        </w:rPr>
        <w:t xml:space="preserve">производит </w:t>
      </w:r>
      <w:r w:rsidRPr="002D6CF2">
        <w:rPr>
          <w:rFonts w:cs="Arial"/>
          <w:szCs w:val="20"/>
          <w:lang w:val="ru-RU"/>
        </w:rPr>
        <w:t>ремонт;</w:t>
      </w:r>
    </w:p>
    <w:p w:rsidR="004077A5" w:rsidRPr="00B14116" w:rsidRDefault="002D6CF2" w:rsidP="002D6CF2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B14116">
        <w:rPr>
          <w:rFonts w:cs="Arial"/>
          <w:szCs w:val="20"/>
          <w:lang w:val="ru-RU"/>
        </w:rPr>
        <w:lastRenderedPageBreak/>
        <w:t xml:space="preserve">5) Другие непреодолимые природные факторы, такие как землетрясения, пожары, войны и т.д. </w:t>
      </w:r>
    </w:p>
    <w:p w:rsidR="002D6CF2" w:rsidRPr="002D6CF2" w:rsidRDefault="002D6CF2" w:rsidP="002D6CF2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2D6CF2">
        <w:rPr>
          <w:rFonts w:cs="Arial"/>
          <w:szCs w:val="20"/>
          <w:lang w:val="ru-RU"/>
        </w:rPr>
        <w:t xml:space="preserve">6) </w:t>
      </w:r>
      <w:r>
        <w:rPr>
          <w:rFonts w:cs="Arial"/>
          <w:szCs w:val="20"/>
          <w:lang w:val="ru-RU"/>
        </w:rPr>
        <w:t>У</w:t>
      </w:r>
      <w:r w:rsidRPr="002D6CF2">
        <w:rPr>
          <w:rFonts w:cs="Arial"/>
          <w:szCs w:val="20"/>
          <w:lang w:val="ru-RU"/>
        </w:rPr>
        <w:t>щерб, причиненный в результате аварий.</w:t>
      </w:r>
    </w:p>
    <w:p w:rsidR="002D6CF2" w:rsidRPr="002D6CF2" w:rsidRDefault="002D6CF2" w:rsidP="002D6CF2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2D6CF2">
        <w:rPr>
          <w:rFonts w:cs="Arial"/>
          <w:szCs w:val="20"/>
          <w:lang w:val="ru-RU"/>
        </w:rPr>
        <w:t>7) Замена или удаление наклейк</w:t>
      </w:r>
      <w:r>
        <w:rPr>
          <w:rFonts w:cs="Arial"/>
          <w:szCs w:val="20"/>
          <w:lang w:val="ru-RU"/>
        </w:rPr>
        <w:t>и</w:t>
      </w:r>
      <w:r w:rsidRPr="002D6CF2">
        <w:rPr>
          <w:rFonts w:cs="Arial"/>
          <w:szCs w:val="20"/>
          <w:lang w:val="ru-RU"/>
        </w:rPr>
        <w:t xml:space="preserve"> с серийным номером и </w:t>
      </w:r>
      <w:r>
        <w:rPr>
          <w:rFonts w:cs="Arial"/>
          <w:szCs w:val="20"/>
          <w:lang w:val="ru-RU"/>
        </w:rPr>
        <w:t xml:space="preserve">датой </w:t>
      </w:r>
      <w:r w:rsidRPr="002D6CF2">
        <w:rPr>
          <w:rFonts w:cs="Arial"/>
          <w:szCs w:val="20"/>
          <w:lang w:val="ru-RU"/>
        </w:rPr>
        <w:t>производства.</w:t>
      </w:r>
    </w:p>
    <w:p w:rsidR="002D6CF2" w:rsidRDefault="002D6CF2" w:rsidP="002D6CF2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2D6CF2">
        <w:rPr>
          <w:rFonts w:cs="Arial"/>
          <w:szCs w:val="20"/>
          <w:lang w:val="ru-RU"/>
        </w:rPr>
        <w:t>Если продукт</w:t>
      </w:r>
      <w:r>
        <w:rPr>
          <w:rFonts w:cs="Arial"/>
          <w:szCs w:val="20"/>
          <w:lang w:val="ru-RU"/>
        </w:rPr>
        <w:t>,</w:t>
      </w:r>
      <w:r w:rsidRPr="002D6CF2">
        <w:rPr>
          <w:rFonts w:cs="Arial"/>
          <w:szCs w:val="20"/>
          <w:lang w:val="ru-RU"/>
        </w:rPr>
        <w:t xml:space="preserve"> покрывае</w:t>
      </w:r>
      <w:r>
        <w:rPr>
          <w:rFonts w:cs="Arial"/>
          <w:szCs w:val="20"/>
          <w:lang w:val="ru-RU"/>
        </w:rPr>
        <w:t>мый</w:t>
      </w:r>
      <w:r w:rsidRPr="002D6CF2">
        <w:rPr>
          <w:rFonts w:cs="Arial"/>
          <w:szCs w:val="20"/>
          <w:lang w:val="ru-RU"/>
        </w:rPr>
        <w:t xml:space="preserve"> настоящей гарантией</w:t>
      </w:r>
      <w:r>
        <w:rPr>
          <w:rFonts w:cs="Arial"/>
          <w:szCs w:val="20"/>
          <w:lang w:val="ru-RU"/>
        </w:rPr>
        <w:t>,</w:t>
      </w:r>
      <w:r w:rsidRPr="002D6CF2">
        <w:rPr>
          <w:rFonts w:cs="Arial"/>
          <w:szCs w:val="20"/>
          <w:lang w:val="ru-RU"/>
        </w:rPr>
        <w:t xml:space="preserve"> определяется </w:t>
      </w:r>
      <w:r>
        <w:rPr>
          <w:rFonts w:cs="Arial"/>
          <w:szCs w:val="20"/>
          <w:lang w:val="ru-RU"/>
        </w:rPr>
        <w:t xml:space="preserve">как </w:t>
      </w:r>
      <w:r w:rsidRPr="002D6CF2">
        <w:rPr>
          <w:rFonts w:cs="Arial"/>
          <w:szCs w:val="20"/>
          <w:lang w:val="ru-RU"/>
        </w:rPr>
        <w:t>дефектны</w:t>
      </w:r>
      <w:r>
        <w:rPr>
          <w:rFonts w:cs="Arial"/>
          <w:szCs w:val="20"/>
          <w:lang w:val="ru-RU"/>
        </w:rPr>
        <w:t>й</w:t>
      </w:r>
      <w:r w:rsidRPr="002D6CF2">
        <w:rPr>
          <w:rFonts w:cs="Arial"/>
          <w:szCs w:val="20"/>
          <w:lang w:val="ru-RU"/>
        </w:rPr>
        <w:t xml:space="preserve"> из-за дефектных материалов, компонентов или изготовления, а также претензи</w:t>
      </w:r>
      <w:r w:rsidR="006E2BCB">
        <w:rPr>
          <w:rFonts w:cs="Arial"/>
          <w:szCs w:val="20"/>
          <w:lang w:val="ru-RU"/>
        </w:rPr>
        <w:t>я по гарантии</w:t>
      </w:r>
      <w:r w:rsidRPr="002D6CF2">
        <w:rPr>
          <w:rFonts w:cs="Arial"/>
          <w:szCs w:val="20"/>
          <w:lang w:val="ru-RU"/>
        </w:rPr>
        <w:t xml:space="preserve"> производится в течение гарантийного срока, </w:t>
      </w:r>
      <w:proofErr w:type="spellStart"/>
      <w:r w:rsidRPr="002D6CF2">
        <w:rPr>
          <w:rFonts w:cs="Arial"/>
          <w:szCs w:val="20"/>
        </w:rPr>
        <w:t>Genrui</w:t>
      </w:r>
      <w:proofErr w:type="spellEnd"/>
      <w:r w:rsidRPr="002D6CF2">
        <w:rPr>
          <w:rFonts w:cs="Arial"/>
          <w:szCs w:val="20"/>
          <w:lang w:val="ru-RU"/>
        </w:rPr>
        <w:t xml:space="preserve"> будет, по своему усмотрению, ремонтировать или замен</w:t>
      </w:r>
      <w:r w:rsidR="006E2BCB">
        <w:rPr>
          <w:rFonts w:cs="Arial"/>
          <w:szCs w:val="20"/>
          <w:lang w:val="ru-RU"/>
        </w:rPr>
        <w:t>ять неисправную детал</w:t>
      </w:r>
      <w:proofErr w:type="gramStart"/>
      <w:r w:rsidR="006E2BCB">
        <w:rPr>
          <w:rFonts w:cs="Arial"/>
          <w:szCs w:val="20"/>
          <w:lang w:val="ru-RU"/>
        </w:rPr>
        <w:t>ь(</w:t>
      </w:r>
      <w:proofErr w:type="gramEnd"/>
      <w:r w:rsidR="006E2BCB">
        <w:rPr>
          <w:rFonts w:cs="Arial"/>
          <w:szCs w:val="20"/>
          <w:lang w:val="ru-RU"/>
        </w:rPr>
        <w:t>и</w:t>
      </w:r>
      <w:r w:rsidRPr="002D6CF2">
        <w:rPr>
          <w:rFonts w:cs="Arial"/>
          <w:szCs w:val="20"/>
          <w:lang w:val="ru-RU"/>
        </w:rPr>
        <w:t xml:space="preserve">) бесплатно. </w:t>
      </w:r>
      <w:proofErr w:type="spellStart"/>
      <w:proofErr w:type="gramStart"/>
      <w:r w:rsidRPr="002D6CF2">
        <w:rPr>
          <w:rFonts w:cs="Arial"/>
          <w:szCs w:val="20"/>
        </w:rPr>
        <w:t>Genrui</w:t>
      </w:r>
      <w:proofErr w:type="spellEnd"/>
      <w:r w:rsidRPr="002D6CF2">
        <w:rPr>
          <w:rFonts w:cs="Arial"/>
          <w:szCs w:val="20"/>
          <w:lang w:val="ru-RU"/>
        </w:rPr>
        <w:t xml:space="preserve"> не обеспечи</w:t>
      </w:r>
      <w:r w:rsidR="006E2BCB">
        <w:rPr>
          <w:rFonts w:cs="Arial"/>
          <w:szCs w:val="20"/>
          <w:lang w:val="ru-RU"/>
        </w:rPr>
        <w:t>вае</w:t>
      </w:r>
      <w:r w:rsidRPr="002D6CF2">
        <w:rPr>
          <w:rFonts w:cs="Arial"/>
          <w:szCs w:val="20"/>
          <w:lang w:val="ru-RU"/>
        </w:rPr>
        <w:t>т замену пр</w:t>
      </w:r>
      <w:r w:rsidR="006E2BCB">
        <w:rPr>
          <w:rFonts w:cs="Arial"/>
          <w:szCs w:val="20"/>
          <w:lang w:val="ru-RU"/>
        </w:rPr>
        <w:t>ибора</w:t>
      </w:r>
      <w:r w:rsidRPr="002D6CF2">
        <w:rPr>
          <w:rFonts w:cs="Arial"/>
          <w:szCs w:val="20"/>
          <w:lang w:val="ru-RU"/>
        </w:rPr>
        <w:t xml:space="preserve"> для использования, </w:t>
      </w:r>
      <w:r w:rsidR="006E2BCB">
        <w:rPr>
          <w:rFonts w:cs="Arial"/>
          <w:szCs w:val="20"/>
          <w:lang w:val="ru-RU"/>
        </w:rPr>
        <w:t>пока</w:t>
      </w:r>
      <w:r w:rsidRPr="002D6CF2">
        <w:rPr>
          <w:rFonts w:cs="Arial"/>
          <w:szCs w:val="20"/>
          <w:lang w:val="ru-RU"/>
        </w:rPr>
        <w:t xml:space="preserve"> дефектное изделие ремонтируется.</w:t>
      </w:r>
      <w:proofErr w:type="gramEnd"/>
    </w:p>
    <w:p w:rsidR="00D1375B" w:rsidRPr="005A1544" w:rsidRDefault="006E2BCB" w:rsidP="00AA5350">
      <w:pPr>
        <w:pStyle w:val="2"/>
      </w:pPr>
      <w:bookmarkStart w:id="12" w:name="_Toc456192766"/>
      <w:r>
        <w:rPr>
          <w:lang w:val="ru-RU"/>
        </w:rPr>
        <w:t>Обучение</w:t>
      </w:r>
      <w:bookmarkEnd w:id="12"/>
    </w:p>
    <w:p w:rsidR="006E2BCB" w:rsidRPr="006E2BCB" w:rsidRDefault="006E2BCB" w:rsidP="006E2BC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6E2BCB">
        <w:rPr>
          <w:rFonts w:cs="Arial"/>
          <w:szCs w:val="20"/>
          <w:lang w:val="ru-RU"/>
        </w:rPr>
        <w:t>Для того</w:t>
      </w:r>
      <w:proofErr w:type="gramStart"/>
      <w:r w:rsidRPr="006E2BCB">
        <w:rPr>
          <w:rFonts w:cs="Arial"/>
          <w:szCs w:val="20"/>
          <w:lang w:val="ru-RU"/>
        </w:rPr>
        <w:t>,</w:t>
      </w:r>
      <w:proofErr w:type="gramEnd"/>
      <w:r w:rsidRPr="006E2BCB">
        <w:rPr>
          <w:rFonts w:cs="Arial"/>
          <w:szCs w:val="20"/>
          <w:lang w:val="ru-RU"/>
        </w:rPr>
        <w:t xml:space="preserve"> чтобы помочь пользователям правильно использовать анализатор и дать полн</w:t>
      </w:r>
      <w:r>
        <w:rPr>
          <w:rFonts w:cs="Arial"/>
          <w:szCs w:val="20"/>
          <w:lang w:val="ru-RU"/>
        </w:rPr>
        <w:t>ую информацию по использованию,</w:t>
      </w:r>
      <w:r w:rsidRPr="006E2BCB">
        <w:rPr>
          <w:rFonts w:cs="Arial"/>
          <w:szCs w:val="20"/>
          <w:lang w:val="ru-RU"/>
        </w:rPr>
        <w:t xml:space="preserve"> </w:t>
      </w:r>
      <w:proofErr w:type="spellStart"/>
      <w:r w:rsidRPr="006E2BCB">
        <w:rPr>
          <w:rFonts w:cs="Arial"/>
          <w:szCs w:val="20"/>
        </w:rPr>
        <w:t>Genrui</w:t>
      </w:r>
      <w:proofErr w:type="spellEnd"/>
      <w:r w:rsidRPr="006E2BCB">
        <w:rPr>
          <w:rFonts w:cs="Arial"/>
          <w:szCs w:val="20"/>
          <w:lang w:val="ru-RU"/>
        </w:rPr>
        <w:t xml:space="preserve"> проводит периодическое бесплатное обучение для пользователей по всему миру</w:t>
      </w:r>
      <w:r>
        <w:rPr>
          <w:rFonts w:cs="Arial"/>
          <w:szCs w:val="20"/>
          <w:lang w:val="ru-RU"/>
        </w:rPr>
        <w:t>;</w:t>
      </w:r>
      <w:r w:rsidRPr="006E2BCB">
        <w:rPr>
          <w:rFonts w:cs="Arial"/>
          <w:szCs w:val="20"/>
          <w:lang w:val="ru-RU"/>
        </w:rPr>
        <w:t xml:space="preserve"> пожалуйста, посетите </w:t>
      </w:r>
      <w:proofErr w:type="spellStart"/>
      <w:r w:rsidRPr="006E2BCB">
        <w:rPr>
          <w:rFonts w:cs="Arial"/>
          <w:szCs w:val="20"/>
          <w:lang w:val="ru-RU"/>
        </w:rPr>
        <w:t>веб-сайт</w:t>
      </w:r>
      <w:proofErr w:type="spellEnd"/>
      <w:r w:rsidRPr="006E2BCB">
        <w:rPr>
          <w:rFonts w:cs="Arial"/>
          <w:szCs w:val="20"/>
          <w:lang w:val="ru-RU"/>
        </w:rPr>
        <w:t xml:space="preserve"> </w:t>
      </w:r>
      <w:proofErr w:type="spellStart"/>
      <w:r w:rsidRPr="006E2BCB">
        <w:rPr>
          <w:rFonts w:cs="Arial"/>
          <w:szCs w:val="20"/>
        </w:rPr>
        <w:t>Genrui</w:t>
      </w:r>
      <w:proofErr w:type="spellEnd"/>
      <w:r w:rsidRPr="006E2BCB">
        <w:rPr>
          <w:rFonts w:cs="Arial"/>
          <w:szCs w:val="20"/>
          <w:lang w:val="ru-RU"/>
        </w:rPr>
        <w:t xml:space="preserve"> или свя</w:t>
      </w:r>
      <w:r>
        <w:rPr>
          <w:rFonts w:cs="Arial"/>
          <w:szCs w:val="20"/>
          <w:lang w:val="ru-RU"/>
        </w:rPr>
        <w:t>житесь</w:t>
      </w:r>
      <w:r w:rsidRPr="006E2BCB">
        <w:rPr>
          <w:rFonts w:cs="Arial"/>
          <w:szCs w:val="20"/>
          <w:lang w:val="ru-RU"/>
        </w:rPr>
        <w:t xml:space="preserve"> с местными офисами, чтобы получить график тренировок.</w:t>
      </w:r>
    </w:p>
    <w:p w:rsidR="006E2BCB" w:rsidRPr="006E2BCB" w:rsidRDefault="006E2BCB" w:rsidP="006E2BC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6E2BCB">
        <w:rPr>
          <w:rFonts w:cs="Arial"/>
          <w:szCs w:val="20"/>
          <w:lang w:val="ru-RU"/>
        </w:rPr>
        <w:t xml:space="preserve">Только персонал, прошедший подготовку </w:t>
      </w:r>
      <w:proofErr w:type="spellStart"/>
      <w:r w:rsidRPr="006E2BCB">
        <w:rPr>
          <w:rFonts w:cs="Arial"/>
          <w:szCs w:val="20"/>
        </w:rPr>
        <w:t>Genrui</w:t>
      </w:r>
      <w:proofErr w:type="spellEnd"/>
      <w:r w:rsidRPr="006E2BCB">
        <w:rPr>
          <w:rFonts w:cs="Arial"/>
          <w:szCs w:val="20"/>
          <w:lang w:val="ru-RU"/>
        </w:rPr>
        <w:t xml:space="preserve"> или ее уполномоченными дистрибьюторами</w:t>
      </w:r>
      <w:r>
        <w:rPr>
          <w:rFonts w:cs="Arial"/>
          <w:szCs w:val="20"/>
          <w:lang w:val="ru-RU"/>
        </w:rPr>
        <w:t>, может</w:t>
      </w:r>
      <w:r w:rsidRPr="006E2BCB">
        <w:rPr>
          <w:rFonts w:cs="Arial"/>
          <w:szCs w:val="20"/>
          <w:lang w:val="ru-RU"/>
        </w:rPr>
        <w:t xml:space="preserve"> работать </w:t>
      </w:r>
      <w:r>
        <w:rPr>
          <w:rFonts w:cs="Arial"/>
          <w:szCs w:val="20"/>
          <w:lang w:val="ru-RU"/>
        </w:rPr>
        <w:t>с этим</w:t>
      </w:r>
      <w:r w:rsidRPr="006E2BCB">
        <w:rPr>
          <w:rFonts w:cs="Arial"/>
          <w:szCs w:val="20"/>
          <w:lang w:val="ru-RU"/>
        </w:rPr>
        <w:t xml:space="preserve"> инструмент</w:t>
      </w:r>
      <w:r>
        <w:rPr>
          <w:rFonts w:cs="Arial"/>
          <w:szCs w:val="20"/>
          <w:lang w:val="ru-RU"/>
        </w:rPr>
        <w:t>ом</w:t>
      </w:r>
      <w:r w:rsidRPr="006E2BCB">
        <w:rPr>
          <w:rFonts w:cs="Arial"/>
          <w:szCs w:val="20"/>
          <w:lang w:val="ru-RU"/>
        </w:rPr>
        <w:t>, в противном случае</w:t>
      </w:r>
      <w:r>
        <w:rPr>
          <w:rFonts w:cs="Arial"/>
          <w:szCs w:val="20"/>
          <w:lang w:val="ru-RU"/>
        </w:rPr>
        <w:t>,</w:t>
      </w:r>
      <w:r w:rsidRPr="006E2BCB">
        <w:rPr>
          <w:rFonts w:cs="Arial"/>
          <w:szCs w:val="20"/>
          <w:lang w:val="ru-RU"/>
        </w:rPr>
        <w:t xml:space="preserve"> это может привести к повреждению защиты, обеспечиваем</w:t>
      </w:r>
      <w:r>
        <w:rPr>
          <w:rFonts w:cs="Arial"/>
          <w:szCs w:val="20"/>
          <w:lang w:val="ru-RU"/>
        </w:rPr>
        <w:t>ую</w:t>
      </w:r>
      <w:r w:rsidRPr="006E2BCB">
        <w:rPr>
          <w:rFonts w:cs="Arial"/>
          <w:szCs w:val="20"/>
          <w:lang w:val="ru-RU"/>
        </w:rPr>
        <w:t xml:space="preserve"> прибором.</w:t>
      </w:r>
    </w:p>
    <w:p w:rsidR="006E2BCB" w:rsidRDefault="006E2BCB" w:rsidP="006E2BC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6E2BCB">
        <w:rPr>
          <w:rFonts w:cs="Arial"/>
          <w:szCs w:val="20"/>
          <w:lang w:val="ru-RU"/>
        </w:rPr>
        <w:t>Пожалуйста, внимательно прочитайте данное руководство и соответствующие инструкции</w:t>
      </w:r>
      <w:r>
        <w:rPr>
          <w:rFonts w:cs="Arial"/>
          <w:szCs w:val="20"/>
          <w:lang w:val="ru-RU"/>
        </w:rPr>
        <w:t xml:space="preserve"> к</w:t>
      </w:r>
      <w:r w:rsidRPr="006E2BCB">
        <w:rPr>
          <w:rFonts w:cs="Arial"/>
          <w:szCs w:val="20"/>
          <w:lang w:val="ru-RU"/>
        </w:rPr>
        <w:t xml:space="preserve"> реагент</w:t>
      </w:r>
      <w:r>
        <w:rPr>
          <w:rFonts w:cs="Arial"/>
          <w:szCs w:val="20"/>
          <w:lang w:val="ru-RU"/>
        </w:rPr>
        <w:t>ам</w:t>
      </w:r>
      <w:r w:rsidRPr="006E2BCB">
        <w:rPr>
          <w:rFonts w:cs="Arial"/>
          <w:szCs w:val="20"/>
          <w:lang w:val="ru-RU"/>
        </w:rPr>
        <w:t>, если</w:t>
      </w:r>
      <w:r>
        <w:rPr>
          <w:rFonts w:cs="Arial"/>
          <w:szCs w:val="20"/>
          <w:lang w:val="ru-RU"/>
        </w:rPr>
        <w:t xml:space="preserve"> они</w:t>
      </w:r>
      <w:r w:rsidRPr="006E2BCB">
        <w:rPr>
          <w:rFonts w:cs="Arial"/>
          <w:szCs w:val="20"/>
          <w:lang w:val="ru-RU"/>
        </w:rPr>
        <w:t xml:space="preserve"> не работа</w:t>
      </w:r>
      <w:r>
        <w:rPr>
          <w:rFonts w:cs="Arial"/>
          <w:szCs w:val="20"/>
          <w:lang w:val="ru-RU"/>
        </w:rPr>
        <w:t>ю</w:t>
      </w:r>
      <w:r w:rsidRPr="006E2BCB">
        <w:rPr>
          <w:rFonts w:cs="Arial"/>
          <w:szCs w:val="20"/>
          <w:lang w:val="ru-RU"/>
        </w:rPr>
        <w:t>т в соответствии с положениями настоящего документа, это может привести к повреждению защит</w:t>
      </w:r>
      <w:r>
        <w:rPr>
          <w:rFonts w:cs="Arial"/>
          <w:szCs w:val="20"/>
          <w:lang w:val="ru-RU"/>
        </w:rPr>
        <w:t>ы</w:t>
      </w:r>
      <w:r w:rsidRPr="006E2BCB">
        <w:rPr>
          <w:rFonts w:cs="Arial"/>
          <w:szCs w:val="20"/>
          <w:lang w:val="ru-RU"/>
        </w:rPr>
        <w:t xml:space="preserve"> или сильно повлиять на результаты испытаний.</w:t>
      </w:r>
    </w:p>
    <w:p w:rsidR="00A92912" w:rsidRPr="00B14116" w:rsidRDefault="00A92912" w:rsidP="002100CE">
      <w:pPr>
        <w:pStyle w:val="1"/>
        <w:rPr>
          <w:lang w:val="ru-RU"/>
        </w:rPr>
        <w:sectPr w:rsidR="00A92912" w:rsidRPr="00B14116" w:rsidSect="009026B8">
          <w:headerReference w:type="even" r:id="rId28"/>
          <w:headerReference w:type="default" r:id="rId29"/>
          <w:pgSz w:w="11907" w:h="16839" w:code="9"/>
          <w:pgMar w:top="1440" w:right="1077" w:bottom="1440" w:left="1077" w:header="851" w:footer="992" w:gutter="0"/>
          <w:pgNumType w:start="1"/>
          <w:cols w:space="425"/>
          <w:docGrid w:type="linesAndChars" w:linePitch="312"/>
        </w:sectPr>
      </w:pPr>
    </w:p>
    <w:p w:rsidR="00D1375B" w:rsidRPr="006E2BCB" w:rsidRDefault="006E2BCB" w:rsidP="006E2BCB">
      <w:pPr>
        <w:pStyle w:val="1"/>
        <w:numPr>
          <w:ilvl w:val="0"/>
          <w:numId w:val="0"/>
        </w:numPr>
        <w:ind w:left="-100"/>
        <w:rPr>
          <w:lang w:val="ru-RU"/>
        </w:rPr>
      </w:pPr>
      <w:r>
        <w:rPr>
          <w:lang w:val="ru-RU"/>
        </w:rPr>
        <w:lastRenderedPageBreak/>
        <w:t>Глава 2 Безопасность и меры предосторожности</w:t>
      </w:r>
    </w:p>
    <w:p w:rsidR="006F0F73" w:rsidRDefault="006F0F73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</w:t>
      </w:r>
      <w:r w:rsidRPr="006F0F73">
        <w:rPr>
          <w:rFonts w:cs="Arial"/>
          <w:szCs w:val="20"/>
          <w:lang w:val="ru-RU"/>
        </w:rPr>
        <w:t>иже приведены предупреждающие символы, связанные с анализатором, если игнорировать эти символы, пользователи могут риск</w:t>
      </w:r>
      <w:r w:rsidR="005D1B58">
        <w:rPr>
          <w:rFonts w:cs="Arial"/>
          <w:szCs w:val="20"/>
          <w:lang w:val="ru-RU"/>
        </w:rPr>
        <w:t>овать жизнью</w:t>
      </w:r>
      <w:r w:rsidRPr="006F0F73">
        <w:rPr>
          <w:rFonts w:cs="Arial"/>
          <w:szCs w:val="20"/>
          <w:lang w:val="ru-RU"/>
        </w:rPr>
        <w:t xml:space="preserve"> или</w:t>
      </w:r>
      <w:r w:rsidR="005D1B58">
        <w:rPr>
          <w:rFonts w:cs="Arial"/>
          <w:szCs w:val="20"/>
          <w:lang w:val="ru-RU"/>
        </w:rPr>
        <w:t xml:space="preserve"> получить</w:t>
      </w:r>
      <w:r w:rsidRPr="006F0F73">
        <w:rPr>
          <w:rFonts w:cs="Arial"/>
          <w:szCs w:val="20"/>
          <w:lang w:val="ru-RU"/>
        </w:rPr>
        <w:t xml:space="preserve"> серьез</w:t>
      </w:r>
      <w:r w:rsidR="005D1B58">
        <w:rPr>
          <w:rFonts w:cs="Arial"/>
          <w:szCs w:val="20"/>
          <w:lang w:val="ru-RU"/>
        </w:rPr>
        <w:t>ную</w:t>
      </w:r>
      <w:r w:rsidRPr="006F0F73">
        <w:rPr>
          <w:rFonts w:cs="Arial"/>
          <w:szCs w:val="20"/>
          <w:lang w:val="ru-RU"/>
        </w:rPr>
        <w:t xml:space="preserve"> травм</w:t>
      </w:r>
      <w:r w:rsidR="005D1B58">
        <w:rPr>
          <w:rFonts w:cs="Arial"/>
          <w:szCs w:val="20"/>
          <w:lang w:val="ru-RU"/>
        </w:rPr>
        <w:t>у</w:t>
      </w:r>
      <w:r w:rsidRPr="006F0F73">
        <w:rPr>
          <w:rFonts w:cs="Arial"/>
          <w:szCs w:val="20"/>
          <w:lang w:val="ru-RU"/>
        </w:rPr>
        <w:t xml:space="preserve">. </w:t>
      </w:r>
      <w:r w:rsidRPr="00B14116">
        <w:rPr>
          <w:rFonts w:cs="Arial"/>
          <w:szCs w:val="20"/>
          <w:lang w:val="ru-RU"/>
        </w:rPr>
        <w:t>Следующие предупреждающие символы не сортируются по их важности. Все символы имеют эквивалентное значение.</w:t>
      </w:r>
    </w:p>
    <w:p w:rsidR="00D1375B" w:rsidRPr="008300B5" w:rsidRDefault="005D1B58" w:rsidP="005D1B58">
      <w:pPr>
        <w:pStyle w:val="2"/>
        <w:numPr>
          <w:ilvl w:val="1"/>
          <w:numId w:val="33"/>
        </w:numPr>
      </w:pPr>
      <w:bookmarkStart w:id="13" w:name="_Toc456192768"/>
      <w:r>
        <w:rPr>
          <w:lang w:val="ru-RU"/>
        </w:rPr>
        <w:t>Безопасность</w:t>
      </w:r>
      <w:bookmarkEnd w:id="13"/>
    </w:p>
    <w:tbl>
      <w:tblPr>
        <w:tblW w:w="524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88"/>
        <w:gridCol w:w="8171"/>
      </w:tblGrid>
      <w:tr w:rsidR="00D1375B" w:rsidRPr="009026B8" w:rsidTr="00907B51">
        <w:trPr>
          <w:trHeight w:val="2431"/>
          <w:jc w:val="center"/>
        </w:trPr>
        <w:tc>
          <w:tcPr>
            <w:tcW w:w="1094" w:type="pct"/>
            <w:vAlign w:val="center"/>
          </w:tcPr>
          <w:p w:rsidR="00D1375B" w:rsidRPr="00AD2C73" w:rsidRDefault="008D4304" w:rsidP="00B968CF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snapToGrid/>
                <w:szCs w:val="20"/>
                <w:lang w:val="ru-RU" w:eastAsia="ru-RU"/>
              </w:rPr>
              <w:drawing>
                <wp:inline distT="0" distB="0" distL="0" distR="0">
                  <wp:extent cx="690245" cy="62166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pct"/>
            <w:vAlign w:val="center"/>
          </w:tcPr>
          <w:p w:rsidR="005D1B58" w:rsidRPr="005D1B58" w:rsidRDefault="005D1B58" w:rsidP="005D1B58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 w:rsidRPr="005D1B58">
              <w:rPr>
                <w:sz w:val="20"/>
                <w:szCs w:val="20"/>
                <w:lang w:val="ru-RU"/>
              </w:rPr>
              <w:t>Опасность поражения электрическим током</w:t>
            </w:r>
          </w:p>
          <w:p w:rsidR="005D1B58" w:rsidRPr="005D1B58" w:rsidRDefault="005D1B58" w:rsidP="005D1B58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 w:rsidRPr="005D1B58">
              <w:rPr>
                <w:sz w:val="20"/>
                <w:szCs w:val="20"/>
                <w:lang w:val="ru-RU"/>
              </w:rPr>
              <w:t>1) Когда источник питания включен, любо</w:t>
            </w:r>
            <w:r>
              <w:rPr>
                <w:sz w:val="20"/>
                <w:szCs w:val="20"/>
                <w:lang w:val="ru-RU"/>
              </w:rPr>
              <w:t>му</w:t>
            </w:r>
            <w:r w:rsidRPr="005D1B58">
              <w:rPr>
                <w:sz w:val="20"/>
                <w:szCs w:val="20"/>
                <w:lang w:val="ru-RU"/>
              </w:rPr>
              <w:t xml:space="preserve"> лиц</w:t>
            </w:r>
            <w:r>
              <w:rPr>
                <w:sz w:val="20"/>
                <w:szCs w:val="20"/>
                <w:lang w:val="ru-RU"/>
              </w:rPr>
              <w:t>у</w:t>
            </w:r>
            <w:r w:rsidRPr="005D1B58">
              <w:rPr>
                <w:sz w:val="20"/>
                <w:szCs w:val="20"/>
                <w:lang w:val="ru-RU"/>
              </w:rPr>
              <w:t>, кроме авторизованных сервисных техников запрещается откры</w:t>
            </w:r>
            <w:r>
              <w:rPr>
                <w:sz w:val="20"/>
                <w:szCs w:val="20"/>
                <w:lang w:val="ru-RU"/>
              </w:rPr>
              <w:t>ва</w:t>
            </w:r>
            <w:r w:rsidRPr="005D1B58">
              <w:rPr>
                <w:sz w:val="20"/>
                <w:szCs w:val="20"/>
                <w:lang w:val="ru-RU"/>
              </w:rPr>
              <w:t>ть панель анализатора.</w:t>
            </w:r>
          </w:p>
          <w:p w:rsidR="00D1375B" w:rsidRPr="00B14116" w:rsidRDefault="005D1B58" w:rsidP="005D1B58">
            <w:pPr>
              <w:adjustRightInd w:val="0"/>
              <w:snapToGrid w:val="0"/>
              <w:spacing w:before="187" w:after="187"/>
              <w:rPr>
                <w:rFonts w:cs="Arial"/>
                <w:sz w:val="18"/>
                <w:szCs w:val="18"/>
                <w:lang w:val="ru-RU"/>
              </w:rPr>
            </w:pPr>
            <w:r w:rsidRPr="005D1B58">
              <w:rPr>
                <w:szCs w:val="20"/>
                <w:lang w:val="ru-RU"/>
              </w:rPr>
              <w:t>2) Избегайте попадания любой жидкости на столешницу прибор</w:t>
            </w:r>
            <w:r>
              <w:rPr>
                <w:szCs w:val="20"/>
                <w:lang w:val="ru-RU"/>
              </w:rPr>
              <w:t>а</w:t>
            </w:r>
            <w:r w:rsidRPr="005D1B58">
              <w:rPr>
                <w:szCs w:val="20"/>
                <w:lang w:val="ru-RU"/>
              </w:rPr>
              <w:t>. Если какая-то жидкость п</w:t>
            </w:r>
            <w:r>
              <w:rPr>
                <w:szCs w:val="20"/>
                <w:lang w:val="ru-RU"/>
              </w:rPr>
              <w:t>опадет</w:t>
            </w:r>
            <w:r w:rsidRPr="005D1B58">
              <w:rPr>
                <w:szCs w:val="20"/>
                <w:lang w:val="ru-RU"/>
              </w:rPr>
              <w:t xml:space="preserve"> в анализатор, пожалуйста, отключите электропитание и обратитесь к </w:t>
            </w:r>
            <w:proofErr w:type="spellStart"/>
            <w:r w:rsidRPr="005D1B58">
              <w:rPr>
                <w:szCs w:val="20"/>
              </w:rPr>
              <w:t>Genrui</w:t>
            </w:r>
            <w:proofErr w:type="spellEnd"/>
            <w:r w:rsidRPr="005D1B58">
              <w:rPr>
                <w:szCs w:val="20"/>
                <w:lang w:val="ru-RU"/>
              </w:rPr>
              <w:t xml:space="preserve"> в кратчайшие сроки.</w:t>
            </w:r>
          </w:p>
        </w:tc>
      </w:tr>
      <w:tr w:rsidR="00D1375B" w:rsidRPr="009026B8" w:rsidTr="00907B51">
        <w:trPr>
          <w:trHeight w:val="1958"/>
          <w:jc w:val="center"/>
        </w:trPr>
        <w:tc>
          <w:tcPr>
            <w:tcW w:w="1094" w:type="pct"/>
            <w:vAlign w:val="center"/>
          </w:tcPr>
          <w:p w:rsidR="00D1375B" w:rsidRPr="00AD2C73" w:rsidRDefault="008D4304" w:rsidP="00B968CF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snapToGrid/>
                <w:szCs w:val="20"/>
                <w:lang w:val="ru-RU" w:eastAsia="ru-RU"/>
              </w:rPr>
              <w:drawing>
                <wp:inline distT="0" distB="0" distL="0" distR="0">
                  <wp:extent cx="690245" cy="612775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1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pct"/>
            <w:vAlign w:val="center"/>
          </w:tcPr>
          <w:p w:rsidR="005D1B58" w:rsidRPr="005D1B58" w:rsidRDefault="005D1B58" w:rsidP="005D1B58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 w:rsidRPr="005D1B58">
              <w:rPr>
                <w:sz w:val="20"/>
                <w:szCs w:val="20"/>
                <w:lang w:val="ru-RU"/>
              </w:rPr>
              <w:t>Высокая температура</w:t>
            </w:r>
          </w:p>
          <w:p w:rsidR="00D1375B" w:rsidRPr="00907B51" w:rsidRDefault="005D1B58" w:rsidP="00907B51">
            <w:pPr>
              <w:pStyle w:val="T6"/>
              <w:spacing w:before="187" w:after="187"/>
              <w:rPr>
                <w:sz w:val="18"/>
                <w:szCs w:val="18"/>
                <w:lang w:val="ru-RU"/>
              </w:rPr>
            </w:pPr>
            <w:r w:rsidRPr="005D1B58">
              <w:rPr>
                <w:sz w:val="20"/>
                <w:szCs w:val="20"/>
                <w:lang w:val="ru-RU"/>
              </w:rPr>
              <w:t>1) Перед тем как замен</w:t>
            </w:r>
            <w:r>
              <w:rPr>
                <w:sz w:val="20"/>
                <w:szCs w:val="20"/>
                <w:lang w:val="ru-RU"/>
              </w:rPr>
              <w:t>ить</w:t>
            </w:r>
            <w:r w:rsidRPr="005D1B58">
              <w:rPr>
                <w:sz w:val="20"/>
                <w:szCs w:val="20"/>
                <w:lang w:val="ru-RU"/>
              </w:rPr>
              <w:t xml:space="preserve"> ламп</w:t>
            </w:r>
            <w:r>
              <w:rPr>
                <w:sz w:val="20"/>
                <w:szCs w:val="20"/>
                <w:lang w:val="ru-RU"/>
              </w:rPr>
              <w:t>у</w:t>
            </w:r>
            <w:r w:rsidRPr="005D1B58">
              <w:rPr>
                <w:sz w:val="20"/>
                <w:szCs w:val="20"/>
                <w:lang w:val="ru-RU"/>
              </w:rPr>
              <w:t xml:space="preserve"> накаливания, пожалуйст</w:t>
            </w:r>
            <w:r>
              <w:rPr>
                <w:sz w:val="20"/>
                <w:szCs w:val="20"/>
                <w:lang w:val="ru-RU"/>
              </w:rPr>
              <w:t>а, отключите</w:t>
            </w:r>
            <w:r w:rsidRPr="005D1B58">
              <w:rPr>
                <w:sz w:val="20"/>
                <w:szCs w:val="20"/>
                <w:lang w:val="ru-RU"/>
              </w:rPr>
              <w:t xml:space="preserve"> электричество и подождите не менее 30 минут, пока лампа не остынет.</w:t>
            </w:r>
            <w:r w:rsidR="00907B51">
              <w:rPr>
                <w:sz w:val="20"/>
                <w:szCs w:val="20"/>
                <w:lang w:val="ru-RU"/>
              </w:rPr>
              <w:t xml:space="preserve">                   </w:t>
            </w:r>
            <w:r w:rsidRPr="005D1B58">
              <w:rPr>
                <w:sz w:val="20"/>
                <w:szCs w:val="20"/>
                <w:lang w:val="ru-RU"/>
              </w:rPr>
              <w:t>2) Вы можете ошпар</w:t>
            </w:r>
            <w:r>
              <w:rPr>
                <w:sz w:val="20"/>
                <w:szCs w:val="20"/>
                <w:lang w:val="ru-RU"/>
              </w:rPr>
              <w:t>иться</w:t>
            </w:r>
            <w:r w:rsidRPr="005D1B58">
              <w:rPr>
                <w:sz w:val="20"/>
                <w:szCs w:val="20"/>
                <w:lang w:val="ru-RU"/>
              </w:rPr>
              <w:t xml:space="preserve">, если </w:t>
            </w:r>
            <w:r>
              <w:rPr>
                <w:sz w:val="20"/>
                <w:szCs w:val="20"/>
                <w:lang w:val="ru-RU"/>
              </w:rPr>
              <w:t>коснетесь</w:t>
            </w:r>
            <w:r w:rsidRPr="005D1B58">
              <w:rPr>
                <w:sz w:val="20"/>
                <w:szCs w:val="20"/>
                <w:lang w:val="ru-RU"/>
              </w:rPr>
              <w:t xml:space="preserve"> печатающей головки и металлической части вокруг не</w:t>
            </w:r>
            <w:r>
              <w:rPr>
                <w:sz w:val="20"/>
                <w:szCs w:val="20"/>
                <w:lang w:val="ru-RU"/>
              </w:rPr>
              <w:t>е</w:t>
            </w:r>
            <w:r w:rsidRPr="005D1B58">
              <w:rPr>
                <w:sz w:val="20"/>
                <w:szCs w:val="20"/>
                <w:lang w:val="ru-RU"/>
              </w:rPr>
              <w:t>.</w:t>
            </w:r>
            <w:r>
              <w:rPr>
                <w:sz w:val="20"/>
                <w:szCs w:val="20"/>
                <w:lang w:val="ru-RU"/>
              </w:rPr>
              <w:t xml:space="preserve"> </w:t>
            </w:r>
          </w:p>
        </w:tc>
      </w:tr>
      <w:tr w:rsidR="00D1375B" w:rsidRPr="009026B8" w:rsidTr="00907B51">
        <w:trPr>
          <w:trHeight w:val="724"/>
          <w:jc w:val="center"/>
        </w:trPr>
        <w:tc>
          <w:tcPr>
            <w:tcW w:w="1094" w:type="pct"/>
            <w:vAlign w:val="center"/>
          </w:tcPr>
          <w:p w:rsidR="00D1375B" w:rsidRPr="00AD2C73" w:rsidRDefault="008D4304" w:rsidP="00B968CF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snapToGrid/>
                <w:szCs w:val="20"/>
                <w:lang w:val="ru-RU" w:eastAsia="ru-RU"/>
              </w:rPr>
              <w:drawing>
                <wp:inline distT="0" distB="0" distL="0" distR="0">
                  <wp:extent cx="690245" cy="626110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2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pct"/>
            <w:vAlign w:val="center"/>
          </w:tcPr>
          <w:p w:rsidR="005D1B58" w:rsidRPr="005D1B58" w:rsidRDefault="005D1B58" w:rsidP="005D1B58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 w:rsidRPr="005D1B58">
              <w:rPr>
                <w:sz w:val="20"/>
                <w:szCs w:val="20"/>
                <w:lang w:val="ru-RU"/>
              </w:rPr>
              <w:t>Сильн</w:t>
            </w:r>
            <w:r>
              <w:rPr>
                <w:sz w:val="20"/>
                <w:szCs w:val="20"/>
                <w:lang w:val="ru-RU"/>
              </w:rPr>
              <w:t>ое освещение</w:t>
            </w:r>
          </w:p>
          <w:p w:rsidR="00D1375B" w:rsidRPr="00B14116" w:rsidRDefault="005D1B58" w:rsidP="005D1B58">
            <w:pPr>
              <w:adjustRightInd w:val="0"/>
              <w:snapToGrid w:val="0"/>
              <w:spacing w:before="187" w:after="187"/>
              <w:rPr>
                <w:rFonts w:cs="Arial"/>
                <w:sz w:val="18"/>
                <w:szCs w:val="18"/>
                <w:lang w:val="ru-RU"/>
              </w:rPr>
            </w:pPr>
            <w:r w:rsidRPr="005D1B58">
              <w:rPr>
                <w:szCs w:val="20"/>
                <w:lang w:val="ru-RU"/>
              </w:rPr>
              <w:t xml:space="preserve">Не смотрите на лучи от лампы. В противном случае, Ваши глаза могут быть повреждены. </w:t>
            </w:r>
          </w:p>
        </w:tc>
      </w:tr>
      <w:tr w:rsidR="00D1375B" w:rsidRPr="009026B8" w:rsidTr="00907B51">
        <w:trPr>
          <w:trHeight w:val="724"/>
          <w:jc w:val="center"/>
        </w:trPr>
        <w:tc>
          <w:tcPr>
            <w:tcW w:w="1094" w:type="pct"/>
            <w:vAlign w:val="center"/>
          </w:tcPr>
          <w:p w:rsidR="00D1375B" w:rsidRPr="00AD2C73" w:rsidRDefault="008D4304" w:rsidP="00B968CF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noProof/>
                <w:snapToGrid/>
                <w:szCs w:val="20"/>
                <w:lang w:val="ru-RU" w:eastAsia="ru-RU"/>
              </w:rPr>
              <w:drawing>
                <wp:inline distT="0" distB="0" distL="0" distR="0">
                  <wp:extent cx="690245" cy="64008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pct"/>
            <w:vAlign w:val="center"/>
          </w:tcPr>
          <w:p w:rsidR="005D1B58" w:rsidRPr="005D1B58" w:rsidRDefault="005D1B58" w:rsidP="005D1B58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 w:rsidRPr="005D1B58">
              <w:rPr>
                <w:sz w:val="20"/>
                <w:szCs w:val="20"/>
                <w:lang w:val="ru-RU"/>
              </w:rPr>
              <w:t>Биологическая опасность</w:t>
            </w:r>
          </w:p>
          <w:p w:rsidR="00D1375B" w:rsidRPr="005D1B58" w:rsidRDefault="005D1B58" w:rsidP="00907B51">
            <w:pPr>
              <w:pStyle w:val="T6"/>
              <w:spacing w:before="187" w:after="187"/>
              <w:rPr>
                <w:sz w:val="18"/>
                <w:szCs w:val="18"/>
                <w:lang w:val="ru-RU"/>
              </w:rPr>
            </w:pPr>
            <w:r w:rsidRPr="005D1B58">
              <w:rPr>
                <w:sz w:val="20"/>
                <w:szCs w:val="20"/>
                <w:lang w:val="ru-RU"/>
              </w:rPr>
              <w:t>1) Все испыт</w:t>
            </w:r>
            <w:r>
              <w:rPr>
                <w:sz w:val="20"/>
                <w:szCs w:val="20"/>
                <w:lang w:val="ru-RU"/>
              </w:rPr>
              <w:t>уемые</w:t>
            </w:r>
            <w:r w:rsidRPr="005D1B58">
              <w:rPr>
                <w:sz w:val="20"/>
                <w:szCs w:val="20"/>
                <w:lang w:val="ru-RU"/>
              </w:rPr>
              <w:t xml:space="preserve"> образцы, контрол</w:t>
            </w:r>
            <w:r>
              <w:rPr>
                <w:sz w:val="20"/>
                <w:szCs w:val="20"/>
                <w:lang w:val="ru-RU"/>
              </w:rPr>
              <w:t>и</w:t>
            </w:r>
            <w:r w:rsidRPr="005D1B58">
              <w:rPr>
                <w:sz w:val="20"/>
                <w:szCs w:val="20"/>
                <w:lang w:val="ru-RU"/>
              </w:rPr>
              <w:t xml:space="preserve"> качества и стандарты должны рассматриваться как инфекционные. Пожалуйста, носите перчатки при контакте с ними.</w:t>
            </w:r>
            <w:r w:rsidR="00907B51">
              <w:rPr>
                <w:sz w:val="20"/>
                <w:szCs w:val="20"/>
                <w:lang w:val="ru-RU"/>
              </w:rPr>
              <w:t xml:space="preserve">                                      </w:t>
            </w:r>
            <w:r w:rsidRPr="005D1B58">
              <w:rPr>
                <w:sz w:val="20"/>
                <w:szCs w:val="20"/>
                <w:lang w:val="ru-RU"/>
              </w:rPr>
              <w:t xml:space="preserve">2) Все отходы должны рассматриваться как инфекционные и, таким образом, </w:t>
            </w:r>
            <w:r>
              <w:rPr>
                <w:sz w:val="20"/>
                <w:szCs w:val="20"/>
                <w:lang w:val="ru-RU"/>
              </w:rPr>
              <w:t>В</w:t>
            </w:r>
            <w:r w:rsidRPr="005D1B58">
              <w:rPr>
                <w:sz w:val="20"/>
                <w:szCs w:val="20"/>
                <w:lang w:val="ru-RU"/>
              </w:rPr>
              <w:t>ы должны носить перчатки при контакте с ними. Компоненты</w:t>
            </w:r>
            <w:r>
              <w:rPr>
                <w:sz w:val="20"/>
                <w:szCs w:val="20"/>
                <w:lang w:val="ru-RU"/>
              </w:rPr>
              <w:t>, коснувшиеся</w:t>
            </w:r>
            <w:r w:rsidRPr="005D1B58">
              <w:rPr>
                <w:sz w:val="20"/>
                <w:szCs w:val="20"/>
                <w:lang w:val="ru-RU"/>
              </w:rPr>
              <w:t xml:space="preserve"> тестовы</w:t>
            </w:r>
            <w:r>
              <w:rPr>
                <w:sz w:val="20"/>
                <w:szCs w:val="20"/>
                <w:lang w:val="ru-RU"/>
              </w:rPr>
              <w:t>х</w:t>
            </w:r>
            <w:r w:rsidRPr="005D1B58">
              <w:rPr>
                <w:sz w:val="20"/>
                <w:szCs w:val="20"/>
                <w:lang w:val="ru-RU"/>
              </w:rPr>
              <w:t xml:space="preserve"> образцо</w:t>
            </w:r>
            <w:r>
              <w:rPr>
                <w:sz w:val="20"/>
                <w:szCs w:val="20"/>
                <w:lang w:val="ru-RU"/>
              </w:rPr>
              <w:t>в</w:t>
            </w:r>
            <w:r w:rsidRPr="005D1B58">
              <w:rPr>
                <w:sz w:val="20"/>
                <w:szCs w:val="20"/>
                <w:lang w:val="ru-RU"/>
              </w:rPr>
              <w:t xml:space="preserve">, например, </w:t>
            </w:r>
            <w:r>
              <w:rPr>
                <w:sz w:val="20"/>
                <w:szCs w:val="20"/>
                <w:lang w:val="ru-RU"/>
              </w:rPr>
              <w:t xml:space="preserve">наконечники </w:t>
            </w:r>
            <w:r w:rsidRPr="005D1B58">
              <w:rPr>
                <w:sz w:val="20"/>
                <w:szCs w:val="20"/>
                <w:lang w:val="ru-RU"/>
              </w:rPr>
              <w:t>пипеток, кювет</w:t>
            </w:r>
            <w:r>
              <w:rPr>
                <w:sz w:val="20"/>
                <w:szCs w:val="20"/>
                <w:lang w:val="ru-RU"/>
              </w:rPr>
              <w:t>ы</w:t>
            </w:r>
            <w:r w:rsidRPr="005D1B58">
              <w:rPr>
                <w:sz w:val="20"/>
                <w:szCs w:val="20"/>
                <w:lang w:val="ru-RU"/>
              </w:rPr>
              <w:t xml:space="preserve"> и мерные чашки</w:t>
            </w:r>
            <w:r>
              <w:rPr>
                <w:sz w:val="20"/>
                <w:szCs w:val="20"/>
                <w:lang w:val="ru-RU"/>
              </w:rPr>
              <w:t>,</w:t>
            </w:r>
            <w:r w:rsidRPr="005D1B58">
              <w:rPr>
                <w:sz w:val="20"/>
                <w:szCs w:val="20"/>
                <w:lang w:val="ru-RU"/>
              </w:rPr>
              <w:t xml:space="preserve"> следует рассматривать как инфекционны</w:t>
            </w:r>
            <w:r>
              <w:rPr>
                <w:sz w:val="20"/>
                <w:szCs w:val="20"/>
                <w:lang w:val="ru-RU"/>
              </w:rPr>
              <w:t>е</w:t>
            </w:r>
            <w:r w:rsidRPr="005D1B58">
              <w:rPr>
                <w:sz w:val="20"/>
                <w:szCs w:val="20"/>
                <w:lang w:val="ru-RU"/>
              </w:rPr>
              <w:t xml:space="preserve">; </w:t>
            </w:r>
            <w:proofErr w:type="gramStart"/>
            <w:r w:rsidRPr="005D1B58">
              <w:rPr>
                <w:sz w:val="20"/>
                <w:szCs w:val="20"/>
                <w:lang w:val="ru-RU"/>
              </w:rPr>
              <w:t xml:space="preserve">таким образом, </w:t>
            </w:r>
            <w:r>
              <w:rPr>
                <w:sz w:val="20"/>
                <w:szCs w:val="20"/>
                <w:lang w:val="ru-RU"/>
              </w:rPr>
              <w:t>В</w:t>
            </w:r>
            <w:r w:rsidRPr="005D1B58">
              <w:rPr>
                <w:sz w:val="20"/>
                <w:szCs w:val="20"/>
                <w:lang w:val="ru-RU"/>
              </w:rPr>
              <w:t>ы должны носить перчатки при контакте с ними.</w:t>
            </w:r>
            <w:r w:rsidR="00907B51">
              <w:rPr>
                <w:sz w:val="20"/>
                <w:szCs w:val="20"/>
                <w:lang w:val="ru-RU"/>
              </w:rPr>
              <w:t xml:space="preserve">                                                  </w:t>
            </w:r>
            <w:r w:rsidRPr="005D1B58">
              <w:rPr>
                <w:sz w:val="20"/>
                <w:szCs w:val="20"/>
                <w:lang w:val="ru-RU"/>
              </w:rPr>
              <w:t>3) Все отходы являются потенциально инфекционны</w:t>
            </w:r>
            <w:r>
              <w:rPr>
                <w:sz w:val="20"/>
                <w:szCs w:val="20"/>
                <w:lang w:val="ru-RU"/>
              </w:rPr>
              <w:t>ми</w:t>
            </w:r>
            <w:r w:rsidRPr="005D1B58">
              <w:rPr>
                <w:sz w:val="20"/>
                <w:szCs w:val="20"/>
                <w:lang w:val="ru-RU"/>
              </w:rPr>
              <w:t xml:space="preserve"> и должны рассматриваться как медицинские отходы и утилизировать</w:t>
            </w:r>
            <w:r>
              <w:rPr>
                <w:sz w:val="20"/>
                <w:szCs w:val="20"/>
                <w:lang w:val="ru-RU"/>
              </w:rPr>
              <w:t>ся</w:t>
            </w:r>
            <w:r w:rsidRPr="005D1B58">
              <w:rPr>
                <w:sz w:val="20"/>
                <w:szCs w:val="20"/>
                <w:lang w:val="ru-RU"/>
              </w:rPr>
              <w:t xml:space="preserve"> в соответствии с действующими нормативными требованиями.</w:t>
            </w:r>
            <w:r w:rsidR="00907B51">
              <w:rPr>
                <w:sz w:val="20"/>
                <w:szCs w:val="20"/>
                <w:lang w:val="ru-RU"/>
              </w:rPr>
              <w:t xml:space="preserve">                                                          </w:t>
            </w:r>
            <w:r w:rsidRPr="005D1B58">
              <w:rPr>
                <w:sz w:val="20"/>
                <w:szCs w:val="20"/>
                <w:lang w:val="ru-RU"/>
              </w:rPr>
              <w:t xml:space="preserve">4) Когда срок службы инструмента заканчивается, следует утилизировать </w:t>
            </w:r>
            <w:r w:rsidRPr="00907B51">
              <w:rPr>
                <w:sz w:val="20"/>
                <w:szCs w:val="20"/>
                <w:lang w:val="ru-RU"/>
              </w:rPr>
              <w:t>его в соответствии с местными требованиями по охране окружающей среды, и он не может быть утилизирован и выброшен как обычные отходы.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proofErr w:type="gramEnd"/>
          </w:p>
        </w:tc>
      </w:tr>
    </w:tbl>
    <w:p w:rsidR="00D1375B" w:rsidRPr="005A1544" w:rsidRDefault="005D1B58" w:rsidP="005D1B58">
      <w:pPr>
        <w:pStyle w:val="2"/>
        <w:numPr>
          <w:ilvl w:val="1"/>
          <w:numId w:val="33"/>
        </w:numPr>
      </w:pPr>
      <w:bookmarkStart w:id="14" w:name="_Toc456192769"/>
      <w:r>
        <w:rPr>
          <w:lang w:val="ru-RU"/>
        </w:rPr>
        <w:t>Меры предосторожности</w:t>
      </w:r>
      <w:bookmarkEnd w:id="14"/>
    </w:p>
    <w:tbl>
      <w:tblPr>
        <w:tblW w:w="5246" w:type="pct"/>
        <w:jc w:val="center"/>
        <w:tblLook w:val="01E0"/>
      </w:tblPr>
      <w:tblGrid>
        <w:gridCol w:w="2305"/>
        <w:gridCol w:w="8154"/>
      </w:tblGrid>
      <w:tr w:rsidR="00D1375B" w:rsidRPr="009026B8" w:rsidTr="00907B51">
        <w:trPr>
          <w:trHeight w:val="307"/>
          <w:jc w:val="center"/>
        </w:trPr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5B" w:rsidRPr="00AD2C73" w:rsidRDefault="000404DD" w:rsidP="00B968CF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>
              <w:object w:dxaOrig="1620" w:dyaOrig="1410">
                <v:shape id="_x0000_i1027" type="#_x0000_t75" style="width:45.5pt;height:38pt" o:ole="">
                  <v:imagedata r:id="rId16" o:title=""/>
                </v:shape>
                <o:OLEObject Type="Embed" ProgID="PBrush" ShapeID="_x0000_i1027" DrawAspect="Content" ObjectID="_1543999635" r:id="rId30"/>
              </w:object>
            </w:r>
          </w:p>
        </w:tc>
        <w:tc>
          <w:tcPr>
            <w:tcW w:w="3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5B" w:rsidRPr="00B14116" w:rsidRDefault="005D1B58" w:rsidP="001B47BB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Сфера</w:t>
            </w:r>
            <w:r w:rsidRPr="00B14116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применения</w:t>
            </w:r>
          </w:p>
          <w:p w:rsidR="00D1375B" w:rsidRPr="00B14116" w:rsidRDefault="005D1B58" w:rsidP="005D1B58">
            <w:pPr>
              <w:adjustRightInd w:val="0"/>
              <w:snapToGrid w:val="0"/>
              <w:spacing w:before="187" w:after="187"/>
              <w:rPr>
                <w:rFonts w:cs="Arial"/>
                <w:sz w:val="18"/>
                <w:szCs w:val="18"/>
                <w:lang w:val="ru-RU"/>
              </w:rPr>
            </w:pPr>
            <w:r w:rsidRPr="005D1B58">
              <w:rPr>
                <w:rFonts w:cs="Arial"/>
                <w:sz w:val="18"/>
                <w:szCs w:val="18"/>
                <w:lang w:val="ru-RU"/>
              </w:rPr>
              <w:t xml:space="preserve">Этот инструмент применим для количественного анализа </w:t>
            </w:r>
            <w:r>
              <w:rPr>
                <w:rFonts w:cs="Arial"/>
                <w:sz w:val="18"/>
                <w:szCs w:val="18"/>
                <w:lang w:val="ru-RU"/>
              </w:rPr>
              <w:t xml:space="preserve">по пунктам </w:t>
            </w:r>
            <w:r w:rsidRPr="005D1B58">
              <w:rPr>
                <w:rFonts w:cs="Arial"/>
                <w:sz w:val="18"/>
                <w:szCs w:val="18"/>
                <w:lang w:val="ru-RU"/>
              </w:rPr>
              <w:t>клиническ</w:t>
            </w:r>
            <w:r>
              <w:rPr>
                <w:rFonts w:cs="Arial"/>
                <w:sz w:val="18"/>
                <w:szCs w:val="18"/>
                <w:lang w:val="ru-RU"/>
              </w:rPr>
              <w:t>ой</w:t>
            </w:r>
            <w:r w:rsidRPr="005D1B58">
              <w:rPr>
                <w:rFonts w:cs="Arial"/>
                <w:sz w:val="18"/>
                <w:szCs w:val="18"/>
                <w:lang w:val="ru-RU"/>
              </w:rPr>
              <w:t xml:space="preserve"> биохимии в медицинских учреждениях.</w:t>
            </w:r>
            <w:r>
              <w:rPr>
                <w:rFonts w:cs="Arial"/>
                <w:sz w:val="18"/>
                <w:szCs w:val="18"/>
                <w:lang w:val="ru-RU"/>
              </w:rPr>
              <w:t xml:space="preserve"> </w:t>
            </w:r>
          </w:p>
        </w:tc>
      </w:tr>
      <w:tr w:rsidR="00D1375B" w:rsidRPr="009026B8" w:rsidTr="00907B51">
        <w:trPr>
          <w:trHeight w:val="307"/>
          <w:jc w:val="center"/>
        </w:trPr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5B" w:rsidRPr="00AD2C73" w:rsidRDefault="000404DD" w:rsidP="00B968CF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>
              <w:object w:dxaOrig="1620" w:dyaOrig="1410">
                <v:shape id="_x0000_i1028" type="#_x0000_t75" style="width:45.5pt;height:38pt" o:ole="">
                  <v:imagedata r:id="rId16" o:title=""/>
                </v:shape>
                <o:OLEObject Type="Embed" ProgID="PBrush" ShapeID="_x0000_i1028" DrawAspect="Content" ObjectID="_1543999636" r:id="rId31"/>
              </w:object>
            </w:r>
          </w:p>
        </w:tc>
        <w:tc>
          <w:tcPr>
            <w:tcW w:w="3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5B" w:rsidRPr="005D1B58" w:rsidRDefault="005D1B58" w:rsidP="001B47BB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Операторы</w:t>
            </w:r>
          </w:p>
          <w:p w:rsidR="00D1375B" w:rsidRPr="005D1B58" w:rsidRDefault="005D1B58" w:rsidP="005D1B58">
            <w:pPr>
              <w:adjustRightInd w:val="0"/>
              <w:snapToGrid w:val="0"/>
              <w:spacing w:before="187" w:after="187"/>
              <w:rPr>
                <w:rFonts w:cs="Arial"/>
                <w:sz w:val="18"/>
                <w:szCs w:val="18"/>
                <w:lang w:val="ru-RU"/>
              </w:rPr>
            </w:pPr>
            <w:r w:rsidRPr="005D1B58">
              <w:rPr>
                <w:rFonts w:cs="Arial"/>
                <w:sz w:val="18"/>
                <w:szCs w:val="18"/>
                <w:lang w:val="ru-RU"/>
              </w:rPr>
              <w:t xml:space="preserve">Анализатор может быть использован только персоналом, </w:t>
            </w:r>
            <w:r>
              <w:rPr>
                <w:rFonts w:cs="Arial"/>
                <w:sz w:val="18"/>
                <w:szCs w:val="18"/>
                <w:lang w:val="ru-RU"/>
              </w:rPr>
              <w:t>прошедшим</w:t>
            </w:r>
            <w:r w:rsidRPr="005D1B58">
              <w:rPr>
                <w:rFonts w:cs="Arial"/>
                <w:sz w:val="18"/>
                <w:szCs w:val="18"/>
                <w:lang w:val="ru-RU"/>
              </w:rPr>
              <w:t xml:space="preserve"> обучение и уполномоченным </w:t>
            </w:r>
            <w:proofErr w:type="spellStart"/>
            <w:r w:rsidRPr="005D1B58">
              <w:rPr>
                <w:rFonts w:cs="Arial"/>
                <w:sz w:val="18"/>
                <w:szCs w:val="18"/>
              </w:rPr>
              <w:t>Genrui</w:t>
            </w:r>
            <w:proofErr w:type="spellEnd"/>
            <w:r w:rsidRPr="005D1B58">
              <w:rPr>
                <w:rFonts w:cs="Arial"/>
                <w:sz w:val="18"/>
                <w:szCs w:val="18"/>
                <w:lang w:val="ru-RU"/>
              </w:rPr>
              <w:t xml:space="preserve"> или его представителями.</w:t>
            </w:r>
          </w:p>
        </w:tc>
      </w:tr>
      <w:tr w:rsidR="00D1375B" w:rsidRPr="009026B8" w:rsidTr="00907B51">
        <w:trPr>
          <w:trHeight w:val="307"/>
          <w:jc w:val="center"/>
        </w:trPr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5B" w:rsidRPr="00AD2C73" w:rsidRDefault="000404DD" w:rsidP="00B968CF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>
              <w:object w:dxaOrig="1620" w:dyaOrig="1410">
                <v:shape id="_x0000_i1029" type="#_x0000_t75" style="width:45.5pt;height:38pt" o:ole="">
                  <v:imagedata r:id="rId16" o:title=""/>
                </v:shape>
                <o:OLEObject Type="Embed" ProgID="PBrush" ShapeID="_x0000_i1029" DrawAspect="Content" ObjectID="_1543999637" r:id="rId32"/>
              </w:object>
            </w:r>
          </w:p>
        </w:tc>
        <w:tc>
          <w:tcPr>
            <w:tcW w:w="3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58" w:rsidRPr="0023225C" w:rsidRDefault="005D1B58" w:rsidP="005D1B58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 w:rsidRPr="0023225C">
              <w:rPr>
                <w:sz w:val="20"/>
                <w:szCs w:val="20"/>
                <w:lang w:val="ru-RU"/>
              </w:rPr>
              <w:t xml:space="preserve">Действия </w:t>
            </w:r>
            <w:r>
              <w:rPr>
                <w:sz w:val="20"/>
                <w:szCs w:val="20"/>
                <w:lang w:val="ru-RU"/>
              </w:rPr>
              <w:t>в</w:t>
            </w:r>
            <w:r w:rsidRPr="0023225C">
              <w:rPr>
                <w:sz w:val="20"/>
                <w:szCs w:val="20"/>
                <w:lang w:val="ru-RU"/>
              </w:rPr>
              <w:t xml:space="preserve"> случае неисправности</w:t>
            </w:r>
          </w:p>
          <w:p w:rsidR="00D1375B" w:rsidRPr="00B14116" w:rsidRDefault="005D1B58" w:rsidP="0023225C">
            <w:pPr>
              <w:adjustRightInd w:val="0"/>
              <w:snapToGrid w:val="0"/>
              <w:spacing w:before="187" w:after="187"/>
              <w:rPr>
                <w:rFonts w:cs="Arial"/>
                <w:sz w:val="18"/>
                <w:szCs w:val="18"/>
                <w:lang w:val="ru-RU"/>
              </w:rPr>
            </w:pPr>
            <w:r w:rsidRPr="0023225C">
              <w:rPr>
                <w:szCs w:val="20"/>
                <w:lang w:val="ru-RU"/>
              </w:rPr>
              <w:t>Если прибор имеет опасн</w:t>
            </w:r>
            <w:r w:rsidR="0023225C">
              <w:rPr>
                <w:szCs w:val="20"/>
                <w:lang w:val="ru-RU"/>
              </w:rPr>
              <w:t>ую неисправность</w:t>
            </w:r>
            <w:r w:rsidRPr="0023225C">
              <w:rPr>
                <w:szCs w:val="20"/>
                <w:lang w:val="ru-RU"/>
              </w:rPr>
              <w:t>, так</w:t>
            </w:r>
            <w:r w:rsidR="0023225C">
              <w:rPr>
                <w:szCs w:val="20"/>
                <w:lang w:val="ru-RU"/>
              </w:rPr>
              <w:t>ую</w:t>
            </w:r>
            <w:r w:rsidRPr="0023225C">
              <w:rPr>
                <w:szCs w:val="20"/>
                <w:lang w:val="ru-RU"/>
              </w:rPr>
              <w:t xml:space="preserve"> как пожар, странный запах, дым или другие опасные ситуации, кто-то должен </w:t>
            </w:r>
            <w:r w:rsidR="0023225C">
              <w:rPr>
                <w:szCs w:val="20"/>
                <w:lang w:val="ru-RU"/>
              </w:rPr>
              <w:t>напрямую</w:t>
            </w:r>
            <w:r w:rsidRPr="0023225C">
              <w:rPr>
                <w:szCs w:val="20"/>
                <w:lang w:val="ru-RU"/>
              </w:rPr>
              <w:t xml:space="preserve"> отключить электричество или основной источник питания, а затем свя</w:t>
            </w:r>
            <w:r w:rsidR="0023225C">
              <w:rPr>
                <w:szCs w:val="20"/>
                <w:lang w:val="ru-RU"/>
              </w:rPr>
              <w:t>заться</w:t>
            </w:r>
            <w:r w:rsidRPr="0023225C">
              <w:rPr>
                <w:szCs w:val="20"/>
                <w:lang w:val="ru-RU"/>
              </w:rPr>
              <w:t xml:space="preserve"> с </w:t>
            </w:r>
            <w:proofErr w:type="spellStart"/>
            <w:r w:rsidRPr="0023225C">
              <w:rPr>
                <w:szCs w:val="20"/>
              </w:rPr>
              <w:t>Genrui</w:t>
            </w:r>
            <w:proofErr w:type="spellEnd"/>
            <w:r w:rsidRPr="0023225C">
              <w:rPr>
                <w:szCs w:val="20"/>
                <w:lang w:val="ru-RU"/>
              </w:rPr>
              <w:t>.</w:t>
            </w:r>
          </w:p>
        </w:tc>
      </w:tr>
      <w:tr w:rsidR="00D1375B" w:rsidRPr="009026B8" w:rsidTr="00907B51">
        <w:trPr>
          <w:trHeight w:val="307"/>
          <w:jc w:val="center"/>
        </w:trPr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75B" w:rsidRPr="00AD2C73" w:rsidRDefault="000404DD" w:rsidP="00B968CF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>
              <w:object w:dxaOrig="1620" w:dyaOrig="1410">
                <v:shape id="_x0000_i1030" type="#_x0000_t75" style="width:41.45pt;height:38pt" o:ole="">
                  <v:imagedata r:id="rId16" o:title=""/>
                </v:shape>
                <o:OLEObject Type="Embed" ProgID="PBrush" ShapeID="_x0000_i1030" DrawAspect="Content" ObjectID="_1543999638" r:id="rId33"/>
              </w:object>
            </w:r>
          </w:p>
        </w:tc>
        <w:tc>
          <w:tcPr>
            <w:tcW w:w="3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25C" w:rsidRPr="0023225C" w:rsidRDefault="0023225C" w:rsidP="0023225C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 w:rsidRPr="0023225C">
              <w:rPr>
                <w:sz w:val="20"/>
                <w:szCs w:val="20"/>
                <w:lang w:val="ru-RU"/>
              </w:rPr>
              <w:t xml:space="preserve">Окружающая среда </w:t>
            </w:r>
          </w:p>
          <w:p w:rsidR="0023225C" w:rsidRPr="0023225C" w:rsidRDefault="0023225C" w:rsidP="0023225C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 w:rsidRPr="0023225C">
              <w:rPr>
                <w:sz w:val="20"/>
                <w:szCs w:val="20"/>
                <w:lang w:val="ru-RU"/>
              </w:rPr>
              <w:t>1) Пожалуйста, правильно установит</w:t>
            </w:r>
            <w:r>
              <w:rPr>
                <w:sz w:val="20"/>
                <w:szCs w:val="20"/>
                <w:lang w:val="ru-RU"/>
              </w:rPr>
              <w:t>е</w:t>
            </w:r>
            <w:r w:rsidRPr="0023225C">
              <w:rPr>
                <w:sz w:val="20"/>
                <w:szCs w:val="20"/>
                <w:lang w:val="ru-RU"/>
              </w:rPr>
              <w:t xml:space="preserve"> прибор в соответствии с условиями окружающей среды, указанны</w:t>
            </w:r>
            <w:r>
              <w:rPr>
                <w:sz w:val="20"/>
                <w:szCs w:val="20"/>
                <w:lang w:val="ru-RU"/>
              </w:rPr>
              <w:t>ми</w:t>
            </w:r>
            <w:r w:rsidRPr="0023225C">
              <w:rPr>
                <w:sz w:val="20"/>
                <w:szCs w:val="20"/>
                <w:lang w:val="ru-RU"/>
              </w:rPr>
              <w:t xml:space="preserve"> в настоящем руководстве. В противном случае, полученные результаты испытаний, могут быть </w:t>
            </w:r>
            <w:proofErr w:type="gramStart"/>
            <w:r w:rsidRPr="0023225C">
              <w:rPr>
                <w:sz w:val="20"/>
                <w:szCs w:val="20"/>
                <w:lang w:val="ru-RU"/>
              </w:rPr>
              <w:t>неточными</w:t>
            </w:r>
            <w:proofErr w:type="gramEnd"/>
            <w:r w:rsidRPr="0023225C">
              <w:rPr>
                <w:sz w:val="20"/>
                <w:szCs w:val="20"/>
                <w:lang w:val="ru-RU"/>
              </w:rPr>
              <w:t xml:space="preserve"> и анализатор может быть поврежден.</w:t>
            </w:r>
          </w:p>
          <w:p w:rsidR="00D1375B" w:rsidRPr="00B14116" w:rsidRDefault="0023225C" w:rsidP="0023225C">
            <w:pPr>
              <w:adjustRightInd w:val="0"/>
              <w:snapToGrid w:val="0"/>
              <w:spacing w:before="187" w:after="187"/>
              <w:rPr>
                <w:rFonts w:cs="Arial"/>
                <w:szCs w:val="20"/>
                <w:lang w:val="ru-RU"/>
              </w:rPr>
            </w:pPr>
            <w:r w:rsidRPr="0023225C">
              <w:rPr>
                <w:szCs w:val="20"/>
                <w:lang w:val="ru-RU"/>
              </w:rPr>
              <w:t xml:space="preserve">2) Если необходимо изменить рабочую среду, пожалуйста, свяжитесь с </w:t>
            </w:r>
            <w:proofErr w:type="spellStart"/>
            <w:r w:rsidRPr="0023225C">
              <w:rPr>
                <w:szCs w:val="20"/>
              </w:rPr>
              <w:t>Genrui</w:t>
            </w:r>
            <w:proofErr w:type="spellEnd"/>
            <w:r w:rsidRPr="0023225C">
              <w:rPr>
                <w:szCs w:val="20"/>
                <w:lang w:val="ru-RU"/>
              </w:rPr>
              <w:t xml:space="preserve"> или его дистрибьютор</w:t>
            </w:r>
            <w:r>
              <w:rPr>
                <w:szCs w:val="20"/>
                <w:lang w:val="ru-RU"/>
              </w:rPr>
              <w:t>ом</w:t>
            </w:r>
            <w:r w:rsidRPr="0023225C">
              <w:rPr>
                <w:szCs w:val="20"/>
                <w:lang w:val="ru-RU"/>
              </w:rPr>
              <w:t xml:space="preserve"> в </w:t>
            </w:r>
            <w:r>
              <w:rPr>
                <w:szCs w:val="20"/>
                <w:lang w:val="ru-RU"/>
              </w:rPr>
              <w:t>В</w:t>
            </w:r>
            <w:r w:rsidRPr="0023225C">
              <w:rPr>
                <w:szCs w:val="20"/>
                <w:lang w:val="ru-RU"/>
              </w:rPr>
              <w:t>ашем регионе.</w:t>
            </w:r>
          </w:p>
        </w:tc>
      </w:tr>
      <w:tr w:rsidR="00D1375B" w:rsidRPr="009026B8" w:rsidTr="00907B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7"/>
          <w:jc w:val="center"/>
        </w:trPr>
        <w:tc>
          <w:tcPr>
            <w:tcW w:w="1102" w:type="pct"/>
            <w:vAlign w:val="center"/>
          </w:tcPr>
          <w:p w:rsidR="00D1375B" w:rsidRPr="00AD2C73" w:rsidRDefault="000404DD" w:rsidP="00B968CF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>
              <w:object w:dxaOrig="1620" w:dyaOrig="1410">
                <v:shape id="_x0000_i1031" type="#_x0000_t75" style="width:45.5pt;height:38pt" o:ole="">
                  <v:imagedata r:id="rId16" o:title=""/>
                </v:shape>
                <o:OLEObject Type="Embed" ProgID="PBrush" ShapeID="_x0000_i1031" DrawAspect="Content" ObjectID="_1543999639" r:id="rId34"/>
              </w:object>
            </w:r>
          </w:p>
        </w:tc>
        <w:tc>
          <w:tcPr>
            <w:tcW w:w="3898" w:type="pct"/>
            <w:vAlign w:val="center"/>
          </w:tcPr>
          <w:p w:rsidR="0023225C" w:rsidRPr="0023225C" w:rsidRDefault="0023225C" w:rsidP="0023225C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 w:rsidRPr="0023225C">
              <w:rPr>
                <w:sz w:val="20"/>
                <w:szCs w:val="20"/>
                <w:lang w:val="ru-RU"/>
              </w:rPr>
              <w:t>Электромагнитные помехи</w:t>
            </w:r>
          </w:p>
          <w:p w:rsidR="0023225C" w:rsidRPr="0023225C" w:rsidRDefault="0023225C" w:rsidP="0023225C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 w:rsidRPr="0023225C">
              <w:rPr>
                <w:sz w:val="20"/>
                <w:szCs w:val="20"/>
                <w:lang w:val="ru-RU"/>
              </w:rPr>
              <w:t xml:space="preserve">1) Анализатор чувствителен к электромагнитным помехам во время работы, которые могут повлиять на результаты испытаний и привести к неправильным операциям. Во время его эксплуатации, пожалуйста, не используйте устройства, генерирующие электромагнитные волны, такие как электродрели, мобильный телефон и </w:t>
            </w:r>
            <w:proofErr w:type="spellStart"/>
            <w:r w:rsidRPr="0023225C">
              <w:rPr>
                <w:sz w:val="20"/>
                <w:szCs w:val="20"/>
                <w:lang w:val="ru-RU"/>
              </w:rPr>
              <w:t>домофон</w:t>
            </w:r>
            <w:proofErr w:type="spellEnd"/>
            <w:r w:rsidRPr="0023225C">
              <w:rPr>
                <w:sz w:val="20"/>
                <w:szCs w:val="20"/>
                <w:lang w:val="ru-RU"/>
              </w:rPr>
              <w:t>.</w:t>
            </w:r>
          </w:p>
          <w:p w:rsidR="00D1375B" w:rsidRPr="00B14116" w:rsidRDefault="0023225C" w:rsidP="0023225C">
            <w:pPr>
              <w:adjustRightInd w:val="0"/>
              <w:snapToGrid w:val="0"/>
              <w:spacing w:before="187" w:after="187"/>
              <w:rPr>
                <w:rFonts w:cs="Arial"/>
                <w:szCs w:val="20"/>
                <w:lang w:val="ru-RU"/>
              </w:rPr>
            </w:pPr>
            <w:r w:rsidRPr="0023225C">
              <w:rPr>
                <w:szCs w:val="20"/>
                <w:lang w:val="ru-RU"/>
              </w:rPr>
              <w:t>2) Анализатор может излучать электромагнитные волны во время работы. Пожалуйста, не устанавлива</w:t>
            </w:r>
            <w:r>
              <w:rPr>
                <w:szCs w:val="20"/>
                <w:lang w:val="ru-RU"/>
              </w:rPr>
              <w:t>йте</w:t>
            </w:r>
            <w:r w:rsidRPr="0023225C">
              <w:rPr>
                <w:szCs w:val="20"/>
                <w:lang w:val="ru-RU"/>
              </w:rPr>
              <w:t xml:space="preserve"> и</w:t>
            </w:r>
            <w:r>
              <w:rPr>
                <w:szCs w:val="20"/>
                <w:lang w:val="ru-RU"/>
              </w:rPr>
              <w:t xml:space="preserve"> не</w:t>
            </w:r>
            <w:r w:rsidRPr="0023225C">
              <w:rPr>
                <w:szCs w:val="20"/>
                <w:lang w:val="ru-RU"/>
              </w:rPr>
              <w:t xml:space="preserve"> использ</w:t>
            </w:r>
            <w:r>
              <w:rPr>
                <w:szCs w:val="20"/>
                <w:lang w:val="ru-RU"/>
              </w:rPr>
              <w:t>уйте</w:t>
            </w:r>
            <w:r w:rsidRPr="0023225C">
              <w:rPr>
                <w:szCs w:val="20"/>
                <w:lang w:val="ru-RU"/>
              </w:rPr>
              <w:t xml:space="preserve"> электромагнитн</w:t>
            </w:r>
            <w:r>
              <w:rPr>
                <w:szCs w:val="20"/>
                <w:lang w:val="ru-RU"/>
              </w:rPr>
              <w:t>о</w:t>
            </w:r>
            <w:r w:rsidRPr="0023225C">
              <w:rPr>
                <w:szCs w:val="20"/>
                <w:lang w:val="ru-RU"/>
              </w:rPr>
              <w:t>-чувствительно</w:t>
            </w:r>
            <w:r>
              <w:rPr>
                <w:szCs w:val="20"/>
                <w:lang w:val="ru-RU"/>
              </w:rPr>
              <w:t>е</w:t>
            </w:r>
            <w:r w:rsidRPr="0023225C">
              <w:rPr>
                <w:szCs w:val="20"/>
                <w:lang w:val="ru-RU"/>
              </w:rPr>
              <w:t xml:space="preserve"> оборудовани</w:t>
            </w:r>
            <w:r>
              <w:rPr>
                <w:szCs w:val="20"/>
                <w:lang w:val="ru-RU"/>
              </w:rPr>
              <w:t>е</w:t>
            </w:r>
            <w:r w:rsidRPr="0023225C">
              <w:rPr>
                <w:szCs w:val="20"/>
                <w:lang w:val="ru-RU"/>
              </w:rPr>
              <w:t xml:space="preserve"> вблизи анализатора.</w:t>
            </w:r>
          </w:p>
        </w:tc>
      </w:tr>
      <w:tr w:rsidR="00D1375B" w:rsidRPr="009026B8" w:rsidTr="00907B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7"/>
          <w:jc w:val="center"/>
        </w:trPr>
        <w:tc>
          <w:tcPr>
            <w:tcW w:w="1102" w:type="pct"/>
            <w:vAlign w:val="center"/>
          </w:tcPr>
          <w:p w:rsidR="00D1375B" w:rsidRPr="00AD2C73" w:rsidRDefault="000404DD" w:rsidP="00B968CF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>
              <w:object w:dxaOrig="1620" w:dyaOrig="1410">
                <v:shape id="_x0000_i1032" type="#_x0000_t75" style="width:41.45pt;height:38pt" o:ole="">
                  <v:imagedata r:id="rId16" o:title=""/>
                </v:shape>
                <o:OLEObject Type="Embed" ProgID="PBrush" ShapeID="_x0000_i1032" DrawAspect="Content" ObjectID="_1543999640" r:id="rId35"/>
              </w:object>
            </w:r>
          </w:p>
        </w:tc>
        <w:tc>
          <w:tcPr>
            <w:tcW w:w="3898" w:type="pct"/>
            <w:vAlign w:val="center"/>
          </w:tcPr>
          <w:p w:rsidR="0023225C" w:rsidRPr="0023225C" w:rsidRDefault="0023225C" w:rsidP="0023225C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</w:t>
            </w:r>
            <w:r w:rsidRPr="0023225C">
              <w:rPr>
                <w:sz w:val="20"/>
                <w:szCs w:val="20"/>
                <w:lang w:val="ru-RU"/>
              </w:rPr>
              <w:t>течка жидкости</w:t>
            </w:r>
          </w:p>
          <w:p w:rsidR="0023225C" w:rsidRPr="0023225C" w:rsidRDefault="0023225C" w:rsidP="0023225C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 w:rsidRPr="0023225C">
              <w:rPr>
                <w:sz w:val="20"/>
                <w:szCs w:val="20"/>
                <w:lang w:val="ru-RU"/>
              </w:rPr>
              <w:t>1) Проверьте все соединения труб перед тестированием, чтобы проверить, есть ли утечка. Утечка жидкости может сделать аспирацию и распределение объемов неточными.</w:t>
            </w:r>
          </w:p>
          <w:p w:rsidR="00D1375B" w:rsidRPr="00B14116" w:rsidRDefault="0023225C" w:rsidP="0023225C">
            <w:pPr>
              <w:adjustRightInd w:val="0"/>
              <w:snapToGrid w:val="0"/>
              <w:spacing w:before="187" w:after="187"/>
              <w:rPr>
                <w:rFonts w:cs="Arial"/>
                <w:szCs w:val="20"/>
                <w:lang w:val="ru-RU"/>
              </w:rPr>
            </w:pPr>
            <w:r w:rsidRPr="0023225C">
              <w:rPr>
                <w:szCs w:val="20"/>
                <w:lang w:val="ru-RU"/>
              </w:rPr>
              <w:t>2) Не оставляйте реагенты и образцы на столешнице анализатора, чтобы избежать пролитых жидкостей и утечек.</w:t>
            </w:r>
          </w:p>
        </w:tc>
      </w:tr>
      <w:tr w:rsidR="00D1375B" w:rsidRPr="0092090A" w:rsidTr="00907B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7"/>
          <w:jc w:val="center"/>
        </w:trPr>
        <w:tc>
          <w:tcPr>
            <w:tcW w:w="1102" w:type="pct"/>
            <w:vAlign w:val="center"/>
          </w:tcPr>
          <w:p w:rsidR="00D1375B" w:rsidRPr="00AD2C73" w:rsidRDefault="000404DD" w:rsidP="00B968CF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>
              <w:object w:dxaOrig="1620" w:dyaOrig="1410">
                <v:shape id="_x0000_i1033" type="#_x0000_t75" style="width:41.45pt;height:38pt" o:ole="">
                  <v:imagedata r:id="rId16" o:title=""/>
                </v:shape>
                <o:OLEObject Type="Embed" ProgID="PBrush" ShapeID="_x0000_i1033" DrawAspect="Content" ObjectID="_1543999641" r:id="rId36"/>
              </w:object>
            </w:r>
          </w:p>
        </w:tc>
        <w:tc>
          <w:tcPr>
            <w:tcW w:w="3898" w:type="pct"/>
            <w:vAlign w:val="center"/>
          </w:tcPr>
          <w:p w:rsidR="0023225C" w:rsidRPr="0023225C" w:rsidRDefault="0023225C" w:rsidP="0023225C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 w:rsidRPr="0023225C">
              <w:rPr>
                <w:sz w:val="20"/>
                <w:szCs w:val="20"/>
                <w:lang w:val="ru-RU"/>
              </w:rPr>
              <w:t>Качество воды</w:t>
            </w:r>
          </w:p>
          <w:p w:rsidR="0023225C" w:rsidRPr="0023225C" w:rsidRDefault="0023225C" w:rsidP="0023225C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 w:rsidRPr="0023225C">
              <w:rPr>
                <w:sz w:val="20"/>
                <w:szCs w:val="20"/>
                <w:lang w:val="ru-RU"/>
              </w:rPr>
              <w:t>Качество воды должно отвечать следующим требованиям. В противном случае, клапаны и насосы могут быть легко повреждены или не смогут быть очищены:</w:t>
            </w:r>
          </w:p>
          <w:p w:rsidR="0023225C" w:rsidRPr="0023225C" w:rsidRDefault="0023225C" w:rsidP="0023225C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 w:rsidRPr="0023225C">
              <w:rPr>
                <w:sz w:val="20"/>
                <w:szCs w:val="20"/>
                <w:lang w:val="ru-RU"/>
              </w:rPr>
              <w:t>• Диаметр частиц &lt;200 мкм</w:t>
            </w:r>
          </w:p>
          <w:p w:rsidR="0023225C" w:rsidRPr="0023225C" w:rsidRDefault="0023225C" w:rsidP="0023225C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 w:rsidRPr="0023225C">
              <w:rPr>
                <w:sz w:val="20"/>
                <w:szCs w:val="20"/>
                <w:lang w:val="ru-RU"/>
              </w:rPr>
              <w:t>• Удельное сопротивление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23225C">
              <w:rPr>
                <w:sz w:val="20"/>
                <w:szCs w:val="20"/>
                <w:lang w:val="ru-RU"/>
              </w:rPr>
              <w:t>&gt; 0.5</w:t>
            </w:r>
            <w:proofErr w:type="gramStart"/>
            <w:r w:rsidRPr="0023225C">
              <w:rPr>
                <w:sz w:val="20"/>
                <w:szCs w:val="20"/>
              </w:rPr>
              <w:t>M</w:t>
            </w:r>
            <w:proofErr w:type="gramEnd"/>
            <w:r>
              <w:rPr>
                <w:sz w:val="20"/>
                <w:szCs w:val="20"/>
                <w:lang w:val="ru-RU"/>
              </w:rPr>
              <w:t>Ом</w:t>
            </w:r>
            <w:r w:rsidRPr="0023225C">
              <w:rPr>
                <w:sz w:val="20"/>
                <w:szCs w:val="20"/>
                <w:lang w:val="ru-RU"/>
              </w:rPr>
              <w:t xml:space="preserve"> / см</w:t>
            </w:r>
          </w:p>
          <w:p w:rsidR="0023225C" w:rsidRPr="0023225C" w:rsidRDefault="0023225C" w:rsidP="0023225C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 w:rsidRPr="0023225C">
              <w:rPr>
                <w:sz w:val="20"/>
                <w:szCs w:val="20"/>
                <w:lang w:val="ru-RU"/>
              </w:rPr>
              <w:t xml:space="preserve">• </w:t>
            </w:r>
            <w:r>
              <w:rPr>
                <w:sz w:val="20"/>
                <w:szCs w:val="20"/>
                <w:lang w:val="ru-RU"/>
              </w:rPr>
              <w:t>Число</w:t>
            </w:r>
            <w:r w:rsidRPr="0023225C">
              <w:rPr>
                <w:sz w:val="20"/>
                <w:szCs w:val="20"/>
                <w:lang w:val="ru-RU"/>
              </w:rPr>
              <w:t xml:space="preserve"> колоний &lt;10</w:t>
            </w:r>
            <w:r>
              <w:rPr>
                <w:sz w:val="20"/>
                <w:szCs w:val="20"/>
                <w:lang w:val="ru-RU"/>
              </w:rPr>
              <w:t xml:space="preserve"> КОЕ</w:t>
            </w:r>
            <w:r w:rsidRPr="0023225C">
              <w:rPr>
                <w:sz w:val="20"/>
                <w:szCs w:val="20"/>
                <w:lang w:val="ru-RU"/>
              </w:rPr>
              <w:t>/мл</w:t>
            </w:r>
          </w:p>
          <w:p w:rsidR="00D1375B" w:rsidRPr="00B14116" w:rsidRDefault="0023225C" w:rsidP="0023225C">
            <w:pPr>
              <w:adjustRightInd w:val="0"/>
              <w:snapToGrid w:val="0"/>
              <w:spacing w:before="187" w:after="187"/>
              <w:rPr>
                <w:rFonts w:cs="Arial"/>
                <w:szCs w:val="20"/>
                <w:lang w:val="ru-RU"/>
              </w:rPr>
            </w:pPr>
            <w:r w:rsidRPr="0023225C">
              <w:rPr>
                <w:szCs w:val="20"/>
                <w:lang w:val="ru-RU"/>
              </w:rPr>
              <w:t>• Растворенный кремний &lt;0,1 мг/л</w:t>
            </w:r>
            <w:r>
              <w:rPr>
                <w:szCs w:val="20"/>
                <w:lang w:val="ru-RU"/>
              </w:rPr>
              <w:t xml:space="preserve"> </w:t>
            </w:r>
          </w:p>
        </w:tc>
      </w:tr>
      <w:tr w:rsidR="00D1375B" w:rsidRPr="009026B8" w:rsidTr="00907B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7"/>
          <w:jc w:val="center"/>
        </w:trPr>
        <w:tc>
          <w:tcPr>
            <w:tcW w:w="1102" w:type="pct"/>
            <w:vAlign w:val="center"/>
          </w:tcPr>
          <w:p w:rsidR="00D1375B" w:rsidRPr="00AD2C73" w:rsidRDefault="000404DD" w:rsidP="00B968CF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>
              <w:object w:dxaOrig="1620" w:dyaOrig="1410">
                <v:shape id="_x0000_i1034" type="#_x0000_t75" style="width:41.45pt;height:38pt" o:ole="">
                  <v:imagedata r:id="rId16" o:title=""/>
                </v:shape>
                <o:OLEObject Type="Embed" ProgID="PBrush" ShapeID="_x0000_i1034" DrawAspect="Content" ObjectID="_1543999642" r:id="rId37"/>
              </w:object>
            </w:r>
          </w:p>
        </w:tc>
        <w:tc>
          <w:tcPr>
            <w:tcW w:w="3898" w:type="pct"/>
            <w:vAlign w:val="center"/>
          </w:tcPr>
          <w:p w:rsidR="0023225C" w:rsidRPr="0023225C" w:rsidRDefault="0023225C" w:rsidP="0023225C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 w:rsidRPr="0023225C">
              <w:rPr>
                <w:sz w:val="20"/>
                <w:szCs w:val="20"/>
                <w:lang w:val="ru-RU"/>
              </w:rPr>
              <w:t>Плохое заземление</w:t>
            </w:r>
          </w:p>
          <w:p w:rsidR="0023225C" w:rsidRPr="0023225C" w:rsidRDefault="0023225C" w:rsidP="0023225C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 w:rsidRPr="0023225C">
              <w:rPr>
                <w:sz w:val="20"/>
                <w:szCs w:val="20"/>
                <w:lang w:val="ru-RU"/>
              </w:rPr>
              <w:t>1) Блок питания должен быть правильно заземлен. В противном случае, существует риск поражения электрическим током.</w:t>
            </w:r>
          </w:p>
          <w:p w:rsidR="00D1375B" w:rsidRPr="0023225C" w:rsidRDefault="0023225C" w:rsidP="0023225C">
            <w:pPr>
              <w:adjustRightInd w:val="0"/>
              <w:snapToGrid w:val="0"/>
              <w:spacing w:before="187" w:after="187"/>
              <w:rPr>
                <w:rFonts w:cs="Arial"/>
                <w:szCs w:val="20"/>
                <w:lang w:val="ru-RU"/>
              </w:rPr>
            </w:pPr>
            <w:r w:rsidRPr="0023225C">
              <w:rPr>
                <w:szCs w:val="20"/>
                <w:lang w:val="ru-RU"/>
              </w:rPr>
              <w:t xml:space="preserve">2) Заземление сопротивления должно быть ниже 0,1 Ом. Плохое заземление может привести к нестабильным результатам испытаний и </w:t>
            </w:r>
            <w:r>
              <w:rPr>
                <w:szCs w:val="20"/>
                <w:lang w:val="ru-RU"/>
              </w:rPr>
              <w:t>протеканию</w:t>
            </w:r>
            <w:r w:rsidRPr="0023225C">
              <w:rPr>
                <w:szCs w:val="20"/>
                <w:lang w:val="ru-RU"/>
              </w:rPr>
              <w:t xml:space="preserve"> корпуса, и, таким образом, существует риск поражения электрическим током.</w:t>
            </w:r>
            <w:r>
              <w:rPr>
                <w:szCs w:val="20"/>
                <w:lang w:val="ru-RU"/>
              </w:rPr>
              <w:t xml:space="preserve"> </w:t>
            </w:r>
          </w:p>
        </w:tc>
      </w:tr>
      <w:tr w:rsidR="00D1375B" w:rsidRPr="009026B8" w:rsidTr="00907B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7"/>
          <w:jc w:val="center"/>
        </w:trPr>
        <w:tc>
          <w:tcPr>
            <w:tcW w:w="1102" w:type="pct"/>
            <w:vAlign w:val="center"/>
          </w:tcPr>
          <w:p w:rsidR="00D1375B" w:rsidRPr="00AD2C73" w:rsidRDefault="000404DD" w:rsidP="00B968CF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>
              <w:object w:dxaOrig="1620" w:dyaOrig="1410">
                <v:shape id="_x0000_i1035" type="#_x0000_t75" style="width:45.5pt;height:38pt" o:ole="">
                  <v:imagedata r:id="rId16" o:title=""/>
                </v:shape>
                <o:OLEObject Type="Embed" ProgID="PBrush" ShapeID="_x0000_i1035" DrawAspect="Content" ObjectID="_1543999643" r:id="rId38"/>
              </w:object>
            </w:r>
          </w:p>
        </w:tc>
        <w:tc>
          <w:tcPr>
            <w:tcW w:w="3898" w:type="pct"/>
            <w:vAlign w:val="center"/>
          </w:tcPr>
          <w:p w:rsidR="0023225C" w:rsidRPr="0023225C" w:rsidRDefault="0023225C" w:rsidP="0023225C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 w:rsidRPr="0023225C">
              <w:rPr>
                <w:sz w:val="20"/>
                <w:szCs w:val="20"/>
                <w:lang w:val="ru-RU"/>
              </w:rPr>
              <w:t>Подключение устройств</w:t>
            </w:r>
          </w:p>
          <w:p w:rsidR="0023225C" w:rsidRPr="00907B51" w:rsidRDefault="0023225C" w:rsidP="0023225C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 w:rsidRPr="00907B51">
              <w:rPr>
                <w:sz w:val="20"/>
                <w:szCs w:val="20"/>
                <w:lang w:val="ru-RU"/>
              </w:rPr>
              <w:t>1) Для устройства, не подключенного постоянно, пожалуйста, не ставьте его в месте, где его трудно будет отключить.</w:t>
            </w:r>
          </w:p>
          <w:p w:rsidR="0023225C" w:rsidRPr="00907B51" w:rsidRDefault="0023225C" w:rsidP="0023225C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 w:rsidRPr="00907B51">
              <w:rPr>
                <w:sz w:val="20"/>
                <w:szCs w:val="20"/>
                <w:lang w:val="ru-RU"/>
              </w:rPr>
              <w:t>2) Для всех внешних выключателей или выключателей и внешних систем защиты от перегрузки по току, рекомендуется размещать их вблизи анализатора.</w:t>
            </w:r>
          </w:p>
          <w:p w:rsidR="00D1375B" w:rsidRPr="00907B51" w:rsidRDefault="0023225C" w:rsidP="001B47BB">
            <w:pPr>
              <w:adjustRightInd w:val="0"/>
              <w:snapToGrid w:val="0"/>
              <w:spacing w:before="187" w:after="187"/>
              <w:rPr>
                <w:rFonts w:cs="Arial"/>
                <w:sz w:val="18"/>
                <w:szCs w:val="18"/>
                <w:lang w:val="ru-RU"/>
              </w:rPr>
            </w:pPr>
            <w:r w:rsidRPr="00907B51">
              <w:rPr>
                <w:szCs w:val="20"/>
                <w:lang w:val="ru-RU"/>
              </w:rPr>
              <w:t>3) Устройства</w:t>
            </w:r>
            <w:r w:rsidR="00907B51" w:rsidRPr="00907B51">
              <w:rPr>
                <w:szCs w:val="20"/>
                <w:lang w:val="ru-RU"/>
              </w:rPr>
              <w:t>,</w:t>
            </w:r>
            <w:r w:rsidRPr="00907B51">
              <w:rPr>
                <w:szCs w:val="20"/>
                <w:lang w:val="ru-RU"/>
              </w:rPr>
              <w:t xml:space="preserve"> соедине</w:t>
            </w:r>
            <w:r w:rsidR="00907B51" w:rsidRPr="00907B51">
              <w:rPr>
                <w:szCs w:val="20"/>
                <w:lang w:val="ru-RU"/>
              </w:rPr>
              <w:t>нные</w:t>
            </w:r>
            <w:r w:rsidRPr="00907B51">
              <w:rPr>
                <w:szCs w:val="20"/>
                <w:lang w:val="ru-RU"/>
              </w:rPr>
              <w:t xml:space="preserve"> с </w:t>
            </w:r>
            <w:r w:rsidRPr="00907B51">
              <w:rPr>
                <w:szCs w:val="20"/>
              </w:rPr>
              <w:t>COM</w:t>
            </w:r>
            <w:r w:rsidRPr="00907B51">
              <w:rPr>
                <w:szCs w:val="20"/>
                <w:lang w:val="ru-RU"/>
              </w:rPr>
              <w:t xml:space="preserve">-портом </w:t>
            </w:r>
            <w:r w:rsidRPr="00907B51">
              <w:rPr>
                <w:szCs w:val="20"/>
              </w:rPr>
              <w:t>RS</w:t>
            </w:r>
            <w:r w:rsidRPr="00907B51">
              <w:rPr>
                <w:szCs w:val="20"/>
                <w:lang w:val="ru-RU"/>
              </w:rPr>
              <w:t>232 данного анализатора</w:t>
            </w:r>
            <w:r w:rsidR="00907B51" w:rsidRPr="00907B51">
              <w:rPr>
                <w:szCs w:val="20"/>
                <w:lang w:val="ru-RU"/>
              </w:rPr>
              <w:t>,</w:t>
            </w:r>
            <w:r w:rsidRPr="00907B51">
              <w:rPr>
                <w:szCs w:val="20"/>
                <w:lang w:val="ru-RU"/>
              </w:rPr>
              <w:t xml:space="preserve"> должны удовлетворять требованиям Национального стандарта </w:t>
            </w:r>
            <w:r w:rsidR="00907B51" w:rsidRPr="00907B51">
              <w:rPr>
                <w:szCs w:val="20"/>
                <w:lang w:val="ru-RU"/>
              </w:rPr>
              <w:t xml:space="preserve">Китая </w:t>
            </w:r>
            <w:r w:rsidRPr="00907B51">
              <w:rPr>
                <w:szCs w:val="20"/>
              </w:rPr>
              <w:t>GB</w:t>
            </w:r>
            <w:r w:rsidRPr="00907B51">
              <w:rPr>
                <w:szCs w:val="20"/>
                <w:lang w:val="ru-RU"/>
              </w:rPr>
              <w:t xml:space="preserve"> 4793. </w:t>
            </w:r>
          </w:p>
        </w:tc>
      </w:tr>
      <w:tr w:rsidR="00D1375B" w:rsidRPr="009026B8" w:rsidTr="00907B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7"/>
          <w:jc w:val="center"/>
        </w:trPr>
        <w:tc>
          <w:tcPr>
            <w:tcW w:w="1102" w:type="pct"/>
            <w:vAlign w:val="center"/>
          </w:tcPr>
          <w:p w:rsidR="00D1375B" w:rsidRPr="00AD2C73" w:rsidRDefault="000404DD" w:rsidP="00B968CF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>
              <w:object w:dxaOrig="1620" w:dyaOrig="1410">
                <v:shape id="_x0000_i1036" type="#_x0000_t75" style="width:45.5pt;height:38pt" o:ole="">
                  <v:imagedata r:id="rId16" o:title=""/>
                </v:shape>
                <o:OLEObject Type="Embed" ProgID="PBrush" ShapeID="_x0000_i1036" DrawAspect="Content" ObjectID="_1543999644" r:id="rId39"/>
              </w:object>
            </w:r>
          </w:p>
        </w:tc>
        <w:tc>
          <w:tcPr>
            <w:tcW w:w="3898" w:type="pct"/>
            <w:vAlign w:val="center"/>
          </w:tcPr>
          <w:p w:rsidR="00907B51" w:rsidRPr="00B14116" w:rsidRDefault="00907B51" w:rsidP="00907B51">
            <w:pPr>
              <w:pStyle w:val="T6"/>
              <w:spacing w:before="187" w:after="18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</w:t>
            </w:r>
            <w:r w:rsidRPr="00B14116">
              <w:rPr>
                <w:sz w:val="20"/>
                <w:szCs w:val="20"/>
                <w:lang w:val="ru-RU"/>
              </w:rPr>
              <w:t>араметр</w:t>
            </w:r>
            <w:r>
              <w:rPr>
                <w:sz w:val="20"/>
                <w:szCs w:val="20"/>
                <w:lang w:val="ru-RU"/>
              </w:rPr>
              <w:t>ы</w:t>
            </w:r>
            <w:r w:rsidRPr="00B14116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а</w:t>
            </w:r>
            <w:r w:rsidRPr="00B14116">
              <w:rPr>
                <w:sz w:val="20"/>
                <w:szCs w:val="20"/>
                <w:lang w:val="ru-RU"/>
              </w:rPr>
              <w:t>нализ</w:t>
            </w:r>
            <w:r>
              <w:rPr>
                <w:sz w:val="20"/>
                <w:szCs w:val="20"/>
                <w:lang w:val="ru-RU"/>
              </w:rPr>
              <w:t>а</w:t>
            </w:r>
            <w:r w:rsidRPr="00B14116">
              <w:rPr>
                <w:sz w:val="20"/>
                <w:szCs w:val="20"/>
                <w:lang w:val="ru-RU"/>
              </w:rPr>
              <w:t xml:space="preserve"> </w:t>
            </w:r>
          </w:p>
          <w:p w:rsidR="00D1375B" w:rsidRPr="00B14116" w:rsidRDefault="00907B51" w:rsidP="00907B51">
            <w:pPr>
              <w:adjustRightInd w:val="0"/>
              <w:snapToGrid w:val="0"/>
              <w:spacing w:before="187" w:after="187"/>
              <w:rPr>
                <w:rFonts w:cs="Arial"/>
                <w:sz w:val="18"/>
                <w:szCs w:val="18"/>
                <w:lang w:val="ru-RU"/>
              </w:rPr>
            </w:pPr>
            <w:r w:rsidRPr="00907B51">
              <w:rPr>
                <w:szCs w:val="20"/>
                <w:lang w:val="ru-RU"/>
              </w:rPr>
              <w:t xml:space="preserve">Неверные параметры анализа могут приводить к ложным результатам. Для получения дополнительной информации, пожалуйста, обратитесь к </w:t>
            </w:r>
            <w:proofErr w:type="spellStart"/>
            <w:r w:rsidRPr="00907B51">
              <w:rPr>
                <w:szCs w:val="20"/>
              </w:rPr>
              <w:t>Genrui</w:t>
            </w:r>
            <w:proofErr w:type="spellEnd"/>
            <w:r w:rsidRPr="00907B51">
              <w:rPr>
                <w:szCs w:val="20"/>
                <w:lang w:val="ru-RU"/>
              </w:rPr>
              <w:t xml:space="preserve"> или поставщику реагентов. </w:t>
            </w:r>
          </w:p>
        </w:tc>
      </w:tr>
    </w:tbl>
    <w:p w:rsidR="00A92912" w:rsidRPr="00B14116" w:rsidRDefault="00A92912" w:rsidP="001B47BB">
      <w:pPr>
        <w:adjustRightInd w:val="0"/>
        <w:snapToGrid w:val="0"/>
        <w:spacing w:before="187" w:after="187"/>
        <w:rPr>
          <w:rFonts w:cs="Arial"/>
          <w:szCs w:val="21"/>
          <w:lang w:val="ru-RU"/>
        </w:rPr>
        <w:sectPr w:rsidR="00A92912" w:rsidRPr="00B14116" w:rsidSect="009026B8">
          <w:headerReference w:type="default" r:id="rId40"/>
          <w:pgSz w:w="11907" w:h="16839" w:code="9"/>
          <w:pgMar w:top="1440" w:right="1077" w:bottom="1440" w:left="1077" w:header="851" w:footer="992" w:gutter="0"/>
          <w:cols w:space="425"/>
          <w:docGrid w:type="linesAndChars" w:linePitch="312"/>
        </w:sectPr>
      </w:pPr>
    </w:p>
    <w:p w:rsidR="00D1375B" w:rsidRPr="005A1544" w:rsidRDefault="00BA2ED3" w:rsidP="00907B51">
      <w:pPr>
        <w:pStyle w:val="1"/>
        <w:numPr>
          <w:ilvl w:val="0"/>
          <w:numId w:val="33"/>
        </w:numPr>
        <w:ind w:left="-100" w:firstLine="100"/>
      </w:pPr>
      <w:r>
        <w:rPr>
          <w:lang w:val="ru-RU"/>
        </w:rPr>
        <w:lastRenderedPageBreak/>
        <w:t>Установка</w:t>
      </w:r>
    </w:p>
    <w:p w:rsidR="00D1375B" w:rsidRPr="005A1544" w:rsidRDefault="00BA2ED3" w:rsidP="005D1B58">
      <w:pPr>
        <w:pStyle w:val="2"/>
        <w:numPr>
          <w:ilvl w:val="1"/>
          <w:numId w:val="33"/>
        </w:numPr>
      </w:pPr>
      <w:r>
        <w:rPr>
          <w:lang w:val="ru-RU"/>
        </w:rPr>
        <w:t>Модели инструмента</w:t>
      </w:r>
    </w:p>
    <w:p w:rsidR="00BE6AC9" w:rsidRPr="00BA2ED3" w:rsidRDefault="00BA2ED3" w:rsidP="007B6E8B">
      <w:pPr>
        <w:spacing w:before="187" w:after="187"/>
        <w:rPr>
          <w:lang w:val="ru-RU"/>
        </w:rPr>
      </w:pPr>
      <w:r>
        <w:rPr>
          <w:lang w:val="ru-RU"/>
        </w:rPr>
        <w:t>Данная</w:t>
      </w:r>
      <w:r w:rsidR="00D1375B" w:rsidRPr="00BA2ED3">
        <w:rPr>
          <w:lang w:val="ru-RU"/>
        </w:rPr>
        <w:t xml:space="preserve"> </w:t>
      </w:r>
      <w:r w:rsidR="00D1375B" w:rsidRPr="00F32E61">
        <w:t>WP</w:t>
      </w:r>
      <w:r w:rsidR="00D1375B" w:rsidRPr="00BA2ED3">
        <w:rPr>
          <w:lang w:val="ru-RU"/>
        </w:rPr>
        <w:t xml:space="preserve"> </w:t>
      </w:r>
      <w:r>
        <w:rPr>
          <w:lang w:val="ru-RU"/>
        </w:rPr>
        <w:t>серия делится на следующие модели</w:t>
      </w:r>
      <w:r w:rsidR="00D1375B" w:rsidRPr="00BA2ED3">
        <w:rPr>
          <w:lang w:val="ru-RU"/>
        </w:rPr>
        <w:t>:</w:t>
      </w:r>
    </w:p>
    <w:p w:rsidR="00BE6AC9" w:rsidRPr="00BA2ED3" w:rsidRDefault="00D1375B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6027EE">
        <w:rPr>
          <w:rFonts w:cs="Arial"/>
          <w:b/>
          <w:szCs w:val="20"/>
        </w:rPr>
        <w:t>WP</w:t>
      </w:r>
      <w:r w:rsidRPr="00BA2ED3">
        <w:rPr>
          <w:rFonts w:cs="Arial"/>
          <w:b/>
          <w:szCs w:val="20"/>
          <w:lang w:val="ru-RU"/>
        </w:rPr>
        <w:t>21</w:t>
      </w:r>
      <w:r w:rsidRPr="006027EE">
        <w:rPr>
          <w:rFonts w:cs="Arial"/>
          <w:b/>
          <w:szCs w:val="20"/>
        </w:rPr>
        <w:t>B</w:t>
      </w:r>
      <w:r w:rsidRPr="00BA2ED3">
        <w:rPr>
          <w:rFonts w:cs="Arial"/>
          <w:szCs w:val="20"/>
          <w:lang w:val="ru-RU"/>
        </w:rPr>
        <w:t xml:space="preserve">: </w:t>
      </w:r>
      <w:r w:rsidR="00BA2ED3">
        <w:rPr>
          <w:rFonts w:cs="Arial"/>
          <w:szCs w:val="20"/>
          <w:lang w:val="ru-RU"/>
        </w:rPr>
        <w:t>Вовлекает</w:t>
      </w:r>
      <w:r w:rsidR="00BA2ED3" w:rsidRPr="00BA2ED3">
        <w:rPr>
          <w:rFonts w:cs="Arial"/>
          <w:szCs w:val="20"/>
          <w:lang w:val="ru-RU"/>
        </w:rPr>
        <w:t xml:space="preserve"> 7 </w:t>
      </w:r>
      <w:r w:rsidR="00BA2ED3">
        <w:rPr>
          <w:rFonts w:cs="Arial"/>
          <w:szCs w:val="20"/>
          <w:lang w:val="ru-RU"/>
        </w:rPr>
        <w:t>длин</w:t>
      </w:r>
      <w:r w:rsidR="00BA2ED3" w:rsidRPr="00BA2ED3">
        <w:rPr>
          <w:rFonts w:cs="Arial"/>
          <w:szCs w:val="20"/>
          <w:lang w:val="ru-RU"/>
        </w:rPr>
        <w:t xml:space="preserve"> </w:t>
      </w:r>
      <w:r w:rsidR="00BA2ED3">
        <w:rPr>
          <w:rFonts w:cs="Arial"/>
          <w:szCs w:val="20"/>
          <w:lang w:val="ru-RU"/>
        </w:rPr>
        <w:t>волны</w:t>
      </w:r>
      <w:r w:rsidRPr="00BA2ED3">
        <w:rPr>
          <w:rFonts w:cs="Arial"/>
          <w:szCs w:val="20"/>
          <w:lang w:val="ru-RU"/>
        </w:rPr>
        <w:t xml:space="preserve">, </w:t>
      </w:r>
      <w:r w:rsidR="00BA2ED3">
        <w:rPr>
          <w:rFonts w:cs="Arial"/>
          <w:szCs w:val="20"/>
          <w:lang w:val="ru-RU"/>
        </w:rPr>
        <w:t>т</w:t>
      </w:r>
      <w:r w:rsidR="00BA2ED3" w:rsidRPr="00BA2ED3">
        <w:rPr>
          <w:rFonts w:cs="Arial"/>
          <w:szCs w:val="20"/>
          <w:lang w:val="ru-RU"/>
        </w:rPr>
        <w:t>.</w:t>
      </w:r>
      <w:r w:rsidR="00BA2ED3">
        <w:rPr>
          <w:rFonts w:cs="Arial"/>
          <w:szCs w:val="20"/>
          <w:lang w:val="ru-RU"/>
        </w:rPr>
        <w:t>е</w:t>
      </w:r>
      <w:r w:rsidR="00BA2ED3" w:rsidRPr="00BA2ED3">
        <w:rPr>
          <w:rFonts w:cs="Arial"/>
          <w:szCs w:val="20"/>
          <w:lang w:val="ru-RU"/>
        </w:rPr>
        <w:t>.</w:t>
      </w:r>
      <w:r w:rsidRPr="00BA2ED3">
        <w:rPr>
          <w:rFonts w:cs="Arial"/>
          <w:szCs w:val="20"/>
          <w:lang w:val="ru-RU"/>
        </w:rPr>
        <w:t xml:space="preserve"> 340, 380, 405, 505, 546, 578</w:t>
      </w:r>
      <w:r w:rsidR="006027EE" w:rsidRPr="00BA2ED3">
        <w:rPr>
          <w:rFonts w:cs="Arial" w:hint="eastAsia"/>
          <w:szCs w:val="20"/>
          <w:lang w:val="ru-RU"/>
        </w:rPr>
        <w:t xml:space="preserve"> </w:t>
      </w:r>
      <w:r w:rsidR="00BA2ED3">
        <w:rPr>
          <w:rFonts w:cs="Arial"/>
          <w:szCs w:val="20"/>
          <w:lang w:val="ru-RU"/>
        </w:rPr>
        <w:t>и</w:t>
      </w:r>
      <w:r w:rsidRPr="00BA2ED3">
        <w:rPr>
          <w:rFonts w:cs="Arial"/>
          <w:szCs w:val="20"/>
          <w:lang w:val="ru-RU"/>
        </w:rPr>
        <w:t xml:space="preserve"> 620</w:t>
      </w:r>
      <w:r w:rsidR="00BA2ED3" w:rsidRPr="00BA2ED3">
        <w:rPr>
          <w:rFonts w:cs="Arial"/>
          <w:szCs w:val="20"/>
          <w:lang w:val="ru-RU"/>
        </w:rPr>
        <w:t xml:space="preserve"> </w:t>
      </w:r>
      <w:r w:rsidR="00BA2ED3">
        <w:rPr>
          <w:rFonts w:cs="Arial"/>
          <w:szCs w:val="20"/>
          <w:lang w:val="ru-RU"/>
        </w:rPr>
        <w:t>нм</w:t>
      </w:r>
      <w:r w:rsidR="00BA2ED3" w:rsidRPr="00BA2ED3">
        <w:rPr>
          <w:rFonts w:cs="Arial"/>
          <w:szCs w:val="20"/>
          <w:lang w:val="ru-RU"/>
        </w:rPr>
        <w:t xml:space="preserve">; </w:t>
      </w:r>
      <w:r w:rsidR="00BA2ED3">
        <w:rPr>
          <w:rFonts w:cs="Arial"/>
          <w:szCs w:val="20"/>
          <w:lang w:val="ru-RU"/>
        </w:rPr>
        <w:t>тип полуавтоматического биохимического анализатора с сенсорным экраном.</w:t>
      </w:r>
    </w:p>
    <w:p w:rsidR="00D1375B" w:rsidRPr="00BA2ED3" w:rsidRDefault="00D1375B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6027EE">
        <w:rPr>
          <w:rFonts w:cs="Arial"/>
          <w:b/>
          <w:szCs w:val="20"/>
        </w:rPr>
        <w:t>WP</w:t>
      </w:r>
      <w:r w:rsidRPr="00BA2ED3">
        <w:rPr>
          <w:rFonts w:cs="Arial"/>
          <w:b/>
          <w:szCs w:val="20"/>
          <w:lang w:val="ru-RU"/>
        </w:rPr>
        <w:t>21</w:t>
      </w:r>
      <w:r w:rsidRPr="006027EE">
        <w:rPr>
          <w:rFonts w:cs="Arial"/>
          <w:b/>
          <w:szCs w:val="20"/>
        </w:rPr>
        <w:t>E</w:t>
      </w:r>
      <w:r w:rsidR="00BA2ED3" w:rsidRPr="00BA2ED3">
        <w:rPr>
          <w:rFonts w:cs="Arial"/>
          <w:szCs w:val="20"/>
          <w:lang w:val="ru-RU"/>
        </w:rPr>
        <w:t xml:space="preserve">: </w:t>
      </w:r>
      <w:r w:rsidR="00BA2ED3">
        <w:rPr>
          <w:rFonts w:cs="Arial"/>
          <w:szCs w:val="20"/>
          <w:lang w:val="ru-RU"/>
        </w:rPr>
        <w:t>Вовлекает</w:t>
      </w:r>
      <w:r w:rsidR="00BA2ED3" w:rsidRPr="00BA2ED3">
        <w:rPr>
          <w:rFonts w:cs="Arial"/>
          <w:szCs w:val="20"/>
          <w:lang w:val="ru-RU"/>
        </w:rPr>
        <w:t xml:space="preserve"> 6 </w:t>
      </w:r>
      <w:r w:rsidR="00BA2ED3">
        <w:rPr>
          <w:rFonts w:cs="Arial"/>
          <w:szCs w:val="20"/>
          <w:lang w:val="ru-RU"/>
        </w:rPr>
        <w:t>длин</w:t>
      </w:r>
      <w:r w:rsidR="00BA2ED3" w:rsidRPr="00BA2ED3">
        <w:rPr>
          <w:rFonts w:cs="Arial"/>
          <w:szCs w:val="20"/>
          <w:lang w:val="ru-RU"/>
        </w:rPr>
        <w:t xml:space="preserve"> </w:t>
      </w:r>
      <w:r w:rsidR="00BA2ED3">
        <w:rPr>
          <w:rFonts w:cs="Arial"/>
          <w:szCs w:val="20"/>
          <w:lang w:val="ru-RU"/>
        </w:rPr>
        <w:t>волн</w:t>
      </w:r>
      <w:r w:rsidRPr="00BA2ED3">
        <w:rPr>
          <w:rFonts w:cs="Arial"/>
          <w:szCs w:val="20"/>
          <w:lang w:val="ru-RU"/>
        </w:rPr>
        <w:t xml:space="preserve">, </w:t>
      </w:r>
      <w:r w:rsidR="00BA2ED3">
        <w:rPr>
          <w:rFonts w:cs="Arial"/>
          <w:szCs w:val="20"/>
          <w:lang w:val="ru-RU"/>
        </w:rPr>
        <w:t>т</w:t>
      </w:r>
      <w:r w:rsidR="00BA2ED3" w:rsidRPr="00BA2ED3">
        <w:rPr>
          <w:rFonts w:cs="Arial"/>
          <w:szCs w:val="20"/>
          <w:lang w:val="ru-RU"/>
        </w:rPr>
        <w:t>.</w:t>
      </w:r>
      <w:r w:rsidR="00BA2ED3">
        <w:rPr>
          <w:rFonts w:cs="Arial"/>
          <w:szCs w:val="20"/>
          <w:lang w:val="ru-RU"/>
        </w:rPr>
        <w:t>е</w:t>
      </w:r>
      <w:r w:rsidR="00BA2ED3" w:rsidRPr="00BA2ED3">
        <w:rPr>
          <w:rFonts w:cs="Arial"/>
          <w:szCs w:val="20"/>
          <w:lang w:val="ru-RU"/>
        </w:rPr>
        <w:t>.</w:t>
      </w:r>
      <w:r w:rsidRPr="00BA2ED3">
        <w:rPr>
          <w:rFonts w:cs="Arial"/>
          <w:szCs w:val="20"/>
          <w:lang w:val="ru-RU"/>
        </w:rPr>
        <w:t xml:space="preserve"> 340, 405, 505, 546, 578</w:t>
      </w:r>
      <w:r w:rsidR="00CE20D0" w:rsidRPr="00BA2ED3">
        <w:rPr>
          <w:rFonts w:cs="Arial" w:hint="eastAsia"/>
          <w:szCs w:val="20"/>
          <w:lang w:val="ru-RU"/>
        </w:rPr>
        <w:t xml:space="preserve"> </w:t>
      </w:r>
      <w:r w:rsidR="00BA2ED3">
        <w:rPr>
          <w:rFonts w:cs="Arial"/>
          <w:szCs w:val="20"/>
          <w:lang w:val="ru-RU"/>
        </w:rPr>
        <w:t>и</w:t>
      </w:r>
      <w:r w:rsidRPr="00BA2ED3">
        <w:rPr>
          <w:rFonts w:cs="Arial"/>
          <w:szCs w:val="20"/>
          <w:lang w:val="ru-RU"/>
        </w:rPr>
        <w:t xml:space="preserve"> 620</w:t>
      </w:r>
      <w:r w:rsidR="00BA2ED3" w:rsidRPr="00BA2ED3">
        <w:rPr>
          <w:rFonts w:cs="Arial"/>
          <w:szCs w:val="20"/>
          <w:lang w:val="ru-RU"/>
        </w:rPr>
        <w:t xml:space="preserve"> </w:t>
      </w:r>
      <w:r w:rsidR="00BA2ED3">
        <w:rPr>
          <w:rFonts w:cs="Arial"/>
          <w:szCs w:val="20"/>
          <w:lang w:val="ru-RU"/>
        </w:rPr>
        <w:t>нм</w:t>
      </w:r>
      <w:r w:rsidRPr="00BA2ED3">
        <w:rPr>
          <w:rFonts w:cs="Arial"/>
          <w:szCs w:val="20"/>
          <w:lang w:val="ru-RU"/>
        </w:rPr>
        <w:t xml:space="preserve">; </w:t>
      </w:r>
      <w:r w:rsidR="00BA2ED3">
        <w:rPr>
          <w:rFonts w:cs="Arial"/>
          <w:szCs w:val="20"/>
          <w:lang w:val="ru-RU"/>
        </w:rPr>
        <w:t>тип полуавтоматического биохимического анализатора без сенсорного экрана.</w:t>
      </w:r>
    </w:p>
    <w:p w:rsidR="00D1375B" w:rsidRPr="005A1544" w:rsidRDefault="00BA2ED3" w:rsidP="005D1B58">
      <w:pPr>
        <w:pStyle w:val="2"/>
        <w:numPr>
          <w:ilvl w:val="1"/>
          <w:numId w:val="33"/>
        </w:numPr>
      </w:pPr>
      <w:r>
        <w:rPr>
          <w:lang w:val="ru-RU"/>
        </w:rPr>
        <w:t>Оператор по установке</w:t>
      </w:r>
    </w:p>
    <w:p w:rsidR="00BA2ED3" w:rsidRDefault="00BA2ED3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BA2ED3">
        <w:rPr>
          <w:rFonts w:cs="Arial"/>
          <w:szCs w:val="20"/>
          <w:lang w:val="ru-RU"/>
        </w:rPr>
        <w:t xml:space="preserve">Этот анализатор может быть установлен только персоналом </w:t>
      </w:r>
      <w:proofErr w:type="spellStart"/>
      <w:r w:rsidRPr="00BA2ED3">
        <w:rPr>
          <w:rFonts w:cs="Arial"/>
          <w:szCs w:val="20"/>
        </w:rPr>
        <w:t>Genrui</w:t>
      </w:r>
      <w:proofErr w:type="spellEnd"/>
      <w:r w:rsidRPr="00BA2ED3">
        <w:rPr>
          <w:rFonts w:cs="Arial"/>
          <w:szCs w:val="20"/>
          <w:lang w:val="ru-RU"/>
        </w:rPr>
        <w:t xml:space="preserve"> или е</w:t>
      </w:r>
      <w:r>
        <w:rPr>
          <w:rFonts w:cs="Arial"/>
          <w:szCs w:val="20"/>
          <w:lang w:val="ru-RU"/>
        </w:rPr>
        <w:t>го</w:t>
      </w:r>
      <w:r w:rsidRPr="00BA2ED3">
        <w:rPr>
          <w:rFonts w:cs="Arial"/>
          <w:szCs w:val="20"/>
          <w:lang w:val="ru-RU"/>
        </w:rPr>
        <w:t xml:space="preserve"> уполномоченными дистрибьюторами, а пользователь должен обеспечить необходимую среду и пространство. При получении анализатора, пожалуйста, немедленно сообщите </w:t>
      </w:r>
      <w:proofErr w:type="spellStart"/>
      <w:r w:rsidRPr="00BA2ED3">
        <w:rPr>
          <w:rFonts w:cs="Arial"/>
          <w:szCs w:val="20"/>
        </w:rPr>
        <w:t>Genrui</w:t>
      </w:r>
      <w:proofErr w:type="spellEnd"/>
      <w:r w:rsidRPr="00BA2ED3">
        <w:rPr>
          <w:rFonts w:cs="Arial"/>
          <w:szCs w:val="20"/>
          <w:lang w:val="ru-RU"/>
        </w:rPr>
        <w:t xml:space="preserve"> или местным дистрибьютор</w:t>
      </w:r>
      <w:r>
        <w:rPr>
          <w:rFonts w:cs="Arial"/>
          <w:szCs w:val="20"/>
          <w:lang w:val="ru-RU"/>
        </w:rPr>
        <w:t>а</w:t>
      </w:r>
      <w:r w:rsidRPr="00BA2ED3">
        <w:rPr>
          <w:rFonts w:cs="Arial"/>
          <w:szCs w:val="20"/>
          <w:lang w:val="ru-RU"/>
        </w:rPr>
        <w:t>м.</w:t>
      </w:r>
    </w:p>
    <w:p w:rsidR="00D1375B" w:rsidRPr="005A1544" w:rsidRDefault="00BA2ED3" w:rsidP="005D1B58">
      <w:pPr>
        <w:pStyle w:val="2"/>
        <w:numPr>
          <w:ilvl w:val="1"/>
          <w:numId w:val="33"/>
        </w:numPr>
      </w:pPr>
      <w:r>
        <w:rPr>
          <w:lang w:val="ru-RU"/>
        </w:rPr>
        <w:t>Проверка повреждений</w:t>
      </w:r>
    </w:p>
    <w:p w:rsidR="00BA2ED3" w:rsidRPr="00BA2ED3" w:rsidRDefault="00BA2ED3" w:rsidP="00BA2ED3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В</w:t>
      </w:r>
      <w:r w:rsidRPr="00BA2ED3">
        <w:rPr>
          <w:rFonts w:cs="Arial"/>
          <w:szCs w:val="20"/>
          <w:lang w:val="ru-RU"/>
        </w:rPr>
        <w:t xml:space="preserve">се </w:t>
      </w:r>
      <w:r>
        <w:rPr>
          <w:rFonts w:cs="Arial"/>
          <w:szCs w:val="20"/>
          <w:lang w:val="ru-RU"/>
        </w:rPr>
        <w:t>упаковки</w:t>
      </w:r>
      <w:r w:rsidRPr="00BA2ED3">
        <w:rPr>
          <w:rFonts w:cs="Arial"/>
          <w:szCs w:val="20"/>
          <w:lang w:val="ru-RU"/>
        </w:rPr>
        <w:t xml:space="preserve"> анализатора строго проверя</w:t>
      </w:r>
      <w:r>
        <w:rPr>
          <w:rFonts w:cs="Arial"/>
          <w:szCs w:val="20"/>
          <w:lang w:val="ru-RU"/>
        </w:rPr>
        <w:t>ются</w:t>
      </w:r>
      <w:r w:rsidRPr="00BA2ED3">
        <w:rPr>
          <w:rFonts w:cs="Arial"/>
          <w:szCs w:val="20"/>
          <w:lang w:val="ru-RU"/>
        </w:rPr>
        <w:t xml:space="preserve"> персоналом </w:t>
      </w:r>
      <w:proofErr w:type="spellStart"/>
      <w:r w:rsidRPr="00BA2ED3">
        <w:rPr>
          <w:rFonts w:cs="Arial"/>
          <w:szCs w:val="20"/>
        </w:rPr>
        <w:t>Genrui</w:t>
      </w:r>
      <w:proofErr w:type="spellEnd"/>
      <w:r>
        <w:rPr>
          <w:rFonts w:cs="Arial"/>
          <w:szCs w:val="20"/>
          <w:lang w:val="ru-RU"/>
        </w:rPr>
        <w:t xml:space="preserve"> перед отправкой. Когда В</w:t>
      </w:r>
      <w:r w:rsidRPr="00BA2ED3">
        <w:rPr>
          <w:rFonts w:cs="Arial"/>
          <w:szCs w:val="20"/>
          <w:lang w:val="ru-RU"/>
        </w:rPr>
        <w:t>ы получ</w:t>
      </w:r>
      <w:r>
        <w:rPr>
          <w:rFonts w:cs="Arial"/>
          <w:szCs w:val="20"/>
          <w:lang w:val="ru-RU"/>
        </w:rPr>
        <w:t>ите</w:t>
      </w:r>
      <w:r w:rsidRPr="00BA2ED3">
        <w:rPr>
          <w:rFonts w:cs="Arial"/>
          <w:szCs w:val="20"/>
          <w:lang w:val="ru-RU"/>
        </w:rPr>
        <w:t xml:space="preserve"> инструмент, пожалуйста, внимательно проверьте, есть ли следующие повреждения до открытия коробки упаковки:</w:t>
      </w:r>
    </w:p>
    <w:p w:rsidR="00BA2ED3" w:rsidRPr="00BA2ED3" w:rsidRDefault="00BA2ED3" w:rsidP="00BA2ED3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BA2ED3">
        <w:rPr>
          <w:rFonts w:cs="Arial"/>
          <w:szCs w:val="20"/>
          <w:lang w:val="ru-RU"/>
        </w:rPr>
        <w:t xml:space="preserve">1) </w:t>
      </w:r>
      <w:r>
        <w:rPr>
          <w:rFonts w:cs="Arial"/>
          <w:szCs w:val="20"/>
          <w:lang w:val="ru-RU"/>
        </w:rPr>
        <w:t xml:space="preserve">Повреждение </w:t>
      </w:r>
      <w:r w:rsidRPr="00BA2ED3">
        <w:rPr>
          <w:rFonts w:cs="Arial"/>
          <w:szCs w:val="20"/>
          <w:lang w:val="ru-RU"/>
        </w:rPr>
        <w:t>или деформация внешне</w:t>
      </w:r>
      <w:r>
        <w:rPr>
          <w:rFonts w:cs="Arial"/>
          <w:szCs w:val="20"/>
          <w:lang w:val="ru-RU"/>
        </w:rPr>
        <w:t>й упаковки</w:t>
      </w:r>
      <w:r w:rsidRPr="00BA2ED3">
        <w:rPr>
          <w:rFonts w:cs="Arial"/>
          <w:szCs w:val="20"/>
          <w:lang w:val="ru-RU"/>
        </w:rPr>
        <w:t>.</w:t>
      </w:r>
    </w:p>
    <w:p w:rsidR="00BA2ED3" w:rsidRPr="00BA2ED3" w:rsidRDefault="00BA2ED3" w:rsidP="00BA2ED3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BA2ED3">
        <w:rPr>
          <w:rFonts w:cs="Arial"/>
          <w:szCs w:val="20"/>
          <w:lang w:val="ru-RU"/>
        </w:rPr>
        <w:t>2) Очевидные увлажненные метки на внешней стороне упаковки.</w:t>
      </w:r>
    </w:p>
    <w:p w:rsidR="00BA2ED3" w:rsidRPr="00BA2ED3" w:rsidRDefault="00BA2ED3" w:rsidP="00BA2ED3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BA2ED3">
        <w:rPr>
          <w:rFonts w:cs="Arial"/>
          <w:szCs w:val="20"/>
          <w:lang w:val="ru-RU"/>
        </w:rPr>
        <w:t>3) Очевидные авари</w:t>
      </w:r>
      <w:r>
        <w:rPr>
          <w:rFonts w:cs="Arial"/>
          <w:szCs w:val="20"/>
          <w:lang w:val="ru-RU"/>
        </w:rPr>
        <w:t>йные</w:t>
      </w:r>
      <w:r w:rsidRPr="00BA2ED3">
        <w:rPr>
          <w:rFonts w:cs="Arial"/>
          <w:szCs w:val="20"/>
          <w:lang w:val="ru-RU"/>
        </w:rPr>
        <w:t xml:space="preserve"> метки на внешней стороне упаковки.</w:t>
      </w:r>
    </w:p>
    <w:p w:rsidR="00BA2ED3" w:rsidRPr="00BA2ED3" w:rsidRDefault="00BA2ED3" w:rsidP="00BA2ED3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BA2ED3">
        <w:rPr>
          <w:rFonts w:cs="Arial"/>
          <w:szCs w:val="20"/>
          <w:lang w:val="ru-RU"/>
        </w:rPr>
        <w:t xml:space="preserve">4) </w:t>
      </w:r>
      <w:r>
        <w:rPr>
          <w:rFonts w:cs="Arial"/>
          <w:szCs w:val="20"/>
          <w:lang w:val="ru-RU"/>
        </w:rPr>
        <w:t>Указание на вскрытие</w:t>
      </w:r>
      <w:r w:rsidRPr="00BA2ED3">
        <w:rPr>
          <w:rFonts w:cs="Arial"/>
          <w:szCs w:val="20"/>
          <w:lang w:val="ru-RU"/>
        </w:rPr>
        <w:t xml:space="preserve"> внешне</w:t>
      </w:r>
      <w:r>
        <w:rPr>
          <w:rFonts w:cs="Arial"/>
          <w:szCs w:val="20"/>
          <w:lang w:val="ru-RU"/>
        </w:rPr>
        <w:t>й</w:t>
      </w:r>
      <w:r w:rsidRPr="00BA2ED3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упаковки</w:t>
      </w:r>
      <w:r w:rsidRPr="00BA2ED3">
        <w:rPr>
          <w:rFonts w:cs="Arial"/>
          <w:szCs w:val="20"/>
          <w:lang w:val="ru-RU"/>
        </w:rPr>
        <w:t>.</w:t>
      </w:r>
    </w:p>
    <w:p w:rsidR="00BA2ED3" w:rsidRPr="00BA2ED3" w:rsidRDefault="00BA2ED3" w:rsidP="00BA2ED3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Как только В</w:t>
      </w:r>
      <w:r w:rsidRPr="00BA2ED3">
        <w:rPr>
          <w:rFonts w:cs="Arial"/>
          <w:szCs w:val="20"/>
          <w:lang w:val="ru-RU"/>
        </w:rPr>
        <w:t xml:space="preserve">ы найдете любой из вышеперечисленных </w:t>
      </w:r>
      <w:r>
        <w:rPr>
          <w:rFonts w:cs="Arial"/>
          <w:szCs w:val="20"/>
          <w:lang w:val="ru-RU"/>
        </w:rPr>
        <w:t>пунктов</w:t>
      </w:r>
      <w:r w:rsidRPr="00BA2ED3">
        <w:rPr>
          <w:rFonts w:cs="Arial"/>
          <w:szCs w:val="20"/>
          <w:lang w:val="ru-RU"/>
        </w:rPr>
        <w:t xml:space="preserve">, пожалуйста, не открывайте пакет и не </w:t>
      </w:r>
      <w:r>
        <w:rPr>
          <w:rFonts w:cs="Arial"/>
          <w:szCs w:val="20"/>
          <w:lang w:val="ru-RU"/>
        </w:rPr>
        <w:t>включайте питание</w:t>
      </w:r>
      <w:r w:rsidRPr="00BA2ED3">
        <w:rPr>
          <w:rFonts w:cs="Arial"/>
          <w:szCs w:val="20"/>
          <w:lang w:val="ru-RU"/>
        </w:rPr>
        <w:t xml:space="preserve"> прибора. В противном случае, это может привести к поражению электрическим током. Пожалуйста</w:t>
      </w:r>
      <w:r>
        <w:rPr>
          <w:rFonts w:cs="Arial"/>
          <w:szCs w:val="20"/>
          <w:lang w:val="ru-RU"/>
        </w:rPr>
        <w:t>,</w:t>
      </w:r>
      <w:r w:rsidRPr="00BA2ED3">
        <w:rPr>
          <w:rFonts w:cs="Arial"/>
          <w:szCs w:val="20"/>
          <w:lang w:val="ru-RU"/>
        </w:rPr>
        <w:t xml:space="preserve"> сообщите об этом местн</w:t>
      </w:r>
      <w:r>
        <w:rPr>
          <w:rFonts w:cs="Arial"/>
          <w:szCs w:val="20"/>
          <w:lang w:val="ru-RU"/>
        </w:rPr>
        <w:t>ому</w:t>
      </w:r>
      <w:r w:rsidRPr="00BA2ED3">
        <w:rPr>
          <w:rFonts w:cs="Arial"/>
          <w:szCs w:val="20"/>
          <w:lang w:val="ru-RU"/>
        </w:rPr>
        <w:t xml:space="preserve"> дистрибьютор</w:t>
      </w:r>
      <w:r>
        <w:rPr>
          <w:rFonts w:cs="Arial"/>
          <w:szCs w:val="20"/>
          <w:lang w:val="ru-RU"/>
        </w:rPr>
        <w:t>у</w:t>
      </w:r>
      <w:r w:rsidRPr="00BA2ED3">
        <w:rPr>
          <w:rFonts w:cs="Arial"/>
          <w:szCs w:val="20"/>
          <w:lang w:val="ru-RU"/>
        </w:rPr>
        <w:t xml:space="preserve"> немедленно.</w:t>
      </w:r>
    </w:p>
    <w:p w:rsidR="00BA2ED3" w:rsidRPr="00BA2ED3" w:rsidRDefault="00BA2ED3" w:rsidP="00BA2ED3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BA2ED3">
        <w:rPr>
          <w:rFonts w:cs="Arial"/>
          <w:szCs w:val="20"/>
          <w:lang w:val="ru-RU"/>
        </w:rPr>
        <w:t xml:space="preserve">Если </w:t>
      </w:r>
      <w:r w:rsidR="005A4FEC">
        <w:rPr>
          <w:rFonts w:cs="Arial"/>
          <w:szCs w:val="20"/>
          <w:lang w:val="ru-RU"/>
        </w:rPr>
        <w:t>в</w:t>
      </w:r>
      <w:r>
        <w:rPr>
          <w:rFonts w:cs="Arial"/>
          <w:szCs w:val="20"/>
          <w:lang w:val="ru-RU"/>
        </w:rPr>
        <w:t>нешняя упаковка</w:t>
      </w:r>
      <w:r w:rsidRPr="00BA2ED3">
        <w:rPr>
          <w:rFonts w:cs="Arial"/>
          <w:szCs w:val="20"/>
          <w:lang w:val="ru-RU"/>
        </w:rPr>
        <w:t xml:space="preserve"> не поврежден</w:t>
      </w:r>
      <w:r>
        <w:rPr>
          <w:rFonts w:cs="Arial"/>
          <w:szCs w:val="20"/>
          <w:lang w:val="ru-RU"/>
        </w:rPr>
        <w:t>а</w:t>
      </w:r>
      <w:r w:rsidRPr="00BA2ED3">
        <w:rPr>
          <w:rFonts w:cs="Arial"/>
          <w:szCs w:val="20"/>
          <w:lang w:val="ru-RU"/>
        </w:rPr>
        <w:t>, пожалуйста, откройте коробку у</w:t>
      </w:r>
      <w:r>
        <w:rPr>
          <w:rFonts w:cs="Arial"/>
          <w:szCs w:val="20"/>
          <w:lang w:val="ru-RU"/>
        </w:rPr>
        <w:t xml:space="preserve">паковки и проверьте все элементы коробки </w:t>
      </w:r>
      <w:r w:rsidRPr="00BA2ED3">
        <w:rPr>
          <w:rFonts w:cs="Arial"/>
          <w:szCs w:val="20"/>
          <w:lang w:val="ru-RU"/>
        </w:rPr>
        <w:t xml:space="preserve">в присутствии дистрибьютора или персонала </w:t>
      </w:r>
      <w:proofErr w:type="spellStart"/>
      <w:r w:rsidRPr="00BA2ED3">
        <w:rPr>
          <w:rFonts w:cs="Arial"/>
          <w:szCs w:val="20"/>
        </w:rPr>
        <w:t>Genrui</w:t>
      </w:r>
      <w:proofErr w:type="spellEnd"/>
      <w:r w:rsidRPr="00BA2ED3">
        <w:rPr>
          <w:rFonts w:cs="Arial"/>
          <w:szCs w:val="20"/>
          <w:lang w:val="ru-RU"/>
        </w:rPr>
        <w:t>:</w:t>
      </w:r>
    </w:p>
    <w:p w:rsidR="00BA2ED3" w:rsidRPr="00BA2ED3" w:rsidRDefault="005A4FEC" w:rsidP="00BA2ED3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1) Убедитесь в</w:t>
      </w:r>
      <w:r w:rsidR="00BA2ED3" w:rsidRPr="00BA2ED3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 xml:space="preserve">оснащении </w:t>
      </w:r>
      <w:r w:rsidR="00BA2ED3" w:rsidRPr="00BA2ED3">
        <w:rPr>
          <w:rFonts w:cs="Arial"/>
          <w:szCs w:val="20"/>
          <w:lang w:val="ru-RU"/>
        </w:rPr>
        <w:t>все</w:t>
      </w:r>
      <w:r>
        <w:rPr>
          <w:rFonts w:cs="Arial"/>
          <w:szCs w:val="20"/>
          <w:lang w:val="ru-RU"/>
        </w:rPr>
        <w:t>ми</w:t>
      </w:r>
      <w:r w:rsidR="00BA2ED3" w:rsidRPr="00BA2ED3">
        <w:rPr>
          <w:rFonts w:cs="Arial"/>
          <w:szCs w:val="20"/>
          <w:lang w:val="ru-RU"/>
        </w:rPr>
        <w:t xml:space="preserve"> компонент</w:t>
      </w:r>
      <w:r>
        <w:rPr>
          <w:rFonts w:cs="Arial"/>
          <w:szCs w:val="20"/>
          <w:lang w:val="ru-RU"/>
        </w:rPr>
        <w:t>ами</w:t>
      </w:r>
      <w:r w:rsidR="00BA2ED3" w:rsidRPr="00BA2ED3">
        <w:rPr>
          <w:rFonts w:cs="Arial"/>
          <w:szCs w:val="20"/>
          <w:lang w:val="ru-RU"/>
        </w:rPr>
        <w:t xml:space="preserve"> в соответствии с упаковочным листом.</w:t>
      </w:r>
    </w:p>
    <w:p w:rsidR="00BA2ED3" w:rsidRDefault="00BA2ED3" w:rsidP="00BA2ED3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5A4FEC">
        <w:rPr>
          <w:rFonts w:cs="Arial"/>
          <w:szCs w:val="20"/>
          <w:lang w:val="ru-RU"/>
        </w:rPr>
        <w:t xml:space="preserve">2) Тщательно проверьте внешний вид всех компонентов, чтобы проверить, есть ли повреждения, </w:t>
      </w:r>
      <w:r w:rsidR="005A4FEC">
        <w:rPr>
          <w:rFonts w:cs="Arial"/>
          <w:szCs w:val="20"/>
          <w:lang w:val="ru-RU"/>
        </w:rPr>
        <w:t>поломки</w:t>
      </w:r>
      <w:r w:rsidRPr="005A4FEC">
        <w:rPr>
          <w:rFonts w:cs="Arial"/>
          <w:szCs w:val="20"/>
          <w:lang w:val="ru-RU"/>
        </w:rPr>
        <w:t xml:space="preserve"> или деформация.</w:t>
      </w:r>
    </w:p>
    <w:p w:rsidR="00D1375B" w:rsidRPr="005A1544" w:rsidRDefault="005A4FEC" w:rsidP="005D1B58">
      <w:pPr>
        <w:pStyle w:val="2"/>
        <w:numPr>
          <w:ilvl w:val="1"/>
          <w:numId w:val="33"/>
        </w:numPr>
      </w:pPr>
      <w:bookmarkStart w:id="15" w:name="_Toc456192774"/>
      <w:r>
        <w:rPr>
          <w:lang w:val="ru-RU"/>
        </w:rPr>
        <w:t>Упаковочный лист</w:t>
      </w:r>
      <w:bookmarkEnd w:id="15"/>
    </w:p>
    <w:p w:rsidR="00D1375B" w:rsidRPr="005A4FEC" w:rsidRDefault="005A4FEC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Пожалуйста</w:t>
      </w:r>
      <w:r w:rsidRPr="005A4FEC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>проверьте</w:t>
      </w:r>
      <w:r w:rsidRPr="005A4FEC">
        <w:rPr>
          <w:rFonts w:cs="Arial"/>
          <w:szCs w:val="20"/>
          <w:lang w:val="ru-RU"/>
        </w:rPr>
        <w:t xml:space="preserve"> </w:t>
      </w:r>
      <w:r w:rsidRPr="005A4FEC">
        <w:rPr>
          <w:rFonts w:cs="Arial"/>
          <w:i/>
          <w:szCs w:val="20"/>
          <w:lang w:val="ru-RU"/>
        </w:rPr>
        <w:t>Упаковочный Лист</w:t>
      </w:r>
      <w:r w:rsidRPr="005A4FE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в</w:t>
      </w:r>
      <w:r w:rsidRPr="005A4FE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коробке с инструментом.</w:t>
      </w:r>
    </w:p>
    <w:p w:rsidR="00D1375B" w:rsidRPr="005A1544" w:rsidRDefault="005A4FEC" w:rsidP="005D1B58">
      <w:pPr>
        <w:pStyle w:val="2"/>
        <w:numPr>
          <w:ilvl w:val="1"/>
          <w:numId w:val="33"/>
        </w:numPr>
      </w:pPr>
      <w:r>
        <w:rPr>
          <w:lang w:val="ru-RU"/>
        </w:rPr>
        <w:t>Требования к установке</w:t>
      </w:r>
    </w:p>
    <w:tbl>
      <w:tblPr>
        <w:tblW w:w="503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2"/>
        <w:gridCol w:w="7385"/>
      </w:tblGrid>
      <w:tr w:rsidR="00D1375B" w:rsidRPr="00BE45D9" w:rsidTr="005A4FEC">
        <w:trPr>
          <w:trHeight w:val="206"/>
          <w:jc w:val="center"/>
        </w:trPr>
        <w:tc>
          <w:tcPr>
            <w:tcW w:w="1325" w:type="pct"/>
            <w:vAlign w:val="center"/>
          </w:tcPr>
          <w:p w:rsidR="00D1375B" w:rsidRPr="005A4FEC" w:rsidRDefault="005A4FEC" w:rsidP="005A4FEC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Содержание</w:t>
            </w:r>
          </w:p>
        </w:tc>
        <w:tc>
          <w:tcPr>
            <w:tcW w:w="3675" w:type="pct"/>
            <w:vAlign w:val="center"/>
          </w:tcPr>
          <w:p w:rsidR="00D1375B" w:rsidRPr="005A4FEC" w:rsidRDefault="005A4FEC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Требования</w:t>
            </w:r>
          </w:p>
        </w:tc>
      </w:tr>
      <w:tr w:rsidR="00D1375B" w:rsidRPr="009026B8" w:rsidTr="005A4FEC">
        <w:trPr>
          <w:trHeight w:val="1013"/>
          <w:jc w:val="center"/>
        </w:trPr>
        <w:tc>
          <w:tcPr>
            <w:tcW w:w="1325" w:type="pct"/>
            <w:vAlign w:val="center"/>
          </w:tcPr>
          <w:p w:rsidR="005A4FEC" w:rsidRPr="005A4FEC" w:rsidRDefault="005A4FEC" w:rsidP="005A4FEC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proofErr w:type="spellStart"/>
            <w:r w:rsidRPr="005A4FEC">
              <w:rPr>
                <w:rFonts w:cs="Arial"/>
                <w:szCs w:val="20"/>
              </w:rPr>
              <w:t>Местона</w:t>
            </w:r>
            <w:proofErr w:type="spellEnd"/>
            <w:r>
              <w:rPr>
                <w:rFonts w:cs="Arial"/>
                <w:szCs w:val="20"/>
                <w:lang w:val="ru-RU"/>
              </w:rPr>
              <w:t>-</w:t>
            </w:r>
          </w:p>
          <w:p w:rsidR="00D1375B" w:rsidRPr="005A4FEC" w:rsidRDefault="005A4FEC" w:rsidP="005A4FEC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proofErr w:type="spellStart"/>
            <w:r w:rsidRPr="005A4FEC">
              <w:rPr>
                <w:rFonts w:cs="Arial"/>
                <w:szCs w:val="20"/>
              </w:rPr>
              <w:t>хождени</w:t>
            </w:r>
            <w:proofErr w:type="spellEnd"/>
            <w:r>
              <w:rPr>
                <w:rFonts w:cs="Arial"/>
                <w:szCs w:val="20"/>
                <w:lang w:val="ru-RU"/>
              </w:rPr>
              <w:t>е</w:t>
            </w:r>
          </w:p>
        </w:tc>
        <w:tc>
          <w:tcPr>
            <w:tcW w:w="3675" w:type="pct"/>
            <w:vAlign w:val="center"/>
          </w:tcPr>
          <w:p w:rsidR="005A4FEC" w:rsidRPr="005A4FEC" w:rsidRDefault="005A4FEC" w:rsidP="005A4FEC">
            <w:pPr>
              <w:adjustRightInd w:val="0"/>
              <w:snapToGrid w:val="0"/>
              <w:spacing w:beforeLines="0" w:afterLines="0"/>
              <w:rPr>
                <w:rFonts w:cs="Arial"/>
                <w:szCs w:val="20"/>
                <w:lang w:val="ru-RU"/>
              </w:rPr>
            </w:pPr>
            <w:r w:rsidRPr="005A4FEC">
              <w:rPr>
                <w:rFonts w:cs="Arial"/>
                <w:szCs w:val="20"/>
                <w:lang w:val="ru-RU"/>
              </w:rPr>
              <w:t>Плоск</w:t>
            </w:r>
            <w:r>
              <w:rPr>
                <w:rFonts w:cs="Arial"/>
                <w:szCs w:val="20"/>
                <w:lang w:val="ru-RU"/>
              </w:rPr>
              <w:t>ая</w:t>
            </w:r>
            <w:r w:rsidRPr="005A4FEC">
              <w:rPr>
                <w:rFonts w:cs="Arial"/>
                <w:szCs w:val="20"/>
                <w:lang w:val="ru-RU"/>
              </w:rPr>
              <w:t xml:space="preserve"> столешница с наклоном &lt;1/200 и достаточной интенсивност</w:t>
            </w:r>
            <w:r>
              <w:rPr>
                <w:rFonts w:cs="Arial"/>
                <w:szCs w:val="20"/>
                <w:lang w:val="ru-RU"/>
              </w:rPr>
              <w:t>ью</w:t>
            </w:r>
            <w:r w:rsidRPr="005A4FEC">
              <w:rPr>
                <w:rFonts w:cs="Arial"/>
                <w:szCs w:val="20"/>
                <w:lang w:val="ru-RU"/>
              </w:rPr>
              <w:t>, которая может выдержать вес 50кг;</w:t>
            </w:r>
          </w:p>
          <w:p w:rsidR="005A4FEC" w:rsidRPr="005A4FEC" w:rsidRDefault="005A4FEC" w:rsidP="005A4FEC">
            <w:pPr>
              <w:adjustRightInd w:val="0"/>
              <w:snapToGrid w:val="0"/>
              <w:spacing w:beforeLines="0" w:afterLines="0"/>
              <w:rPr>
                <w:rFonts w:cs="Arial"/>
                <w:szCs w:val="20"/>
                <w:lang w:val="ru-RU"/>
              </w:rPr>
            </w:pPr>
            <w:r w:rsidRPr="005A4FEC">
              <w:rPr>
                <w:rFonts w:cs="Arial"/>
                <w:szCs w:val="20"/>
                <w:lang w:val="ru-RU"/>
              </w:rPr>
              <w:t xml:space="preserve">Без пыли, без агрессивных и горючих газов, </w:t>
            </w:r>
            <w:proofErr w:type="gramStart"/>
            <w:r w:rsidRPr="005A4FEC">
              <w:rPr>
                <w:rFonts w:cs="Arial"/>
                <w:szCs w:val="20"/>
                <w:lang w:val="ru-RU"/>
              </w:rPr>
              <w:t>свободн</w:t>
            </w:r>
            <w:r>
              <w:rPr>
                <w:rFonts w:cs="Arial"/>
                <w:szCs w:val="20"/>
                <w:lang w:val="ru-RU"/>
              </w:rPr>
              <w:t>ая</w:t>
            </w:r>
            <w:proofErr w:type="gramEnd"/>
            <w:r w:rsidRPr="005A4FEC">
              <w:rPr>
                <w:rFonts w:cs="Arial"/>
                <w:szCs w:val="20"/>
                <w:lang w:val="ru-RU"/>
              </w:rPr>
              <w:t xml:space="preserve"> от</w:t>
            </w:r>
            <w:r>
              <w:rPr>
                <w:rFonts w:cs="Arial"/>
                <w:szCs w:val="20"/>
                <w:lang w:val="ru-RU"/>
              </w:rPr>
              <w:t xml:space="preserve"> источников</w:t>
            </w:r>
            <w:r w:rsidRPr="005A4FEC">
              <w:rPr>
                <w:rFonts w:cs="Arial"/>
                <w:szCs w:val="20"/>
                <w:lang w:val="ru-RU"/>
              </w:rPr>
              <w:t xml:space="preserve"> тепла или ветра и механической вибрации;</w:t>
            </w:r>
          </w:p>
          <w:p w:rsidR="00D1375B" w:rsidRPr="00B14116" w:rsidRDefault="005A4FEC" w:rsidP="005A4FEC">
            <w:pPr>
              <w:adjustRightInd w:val="0"/>
              <w:snapToGrid w:val="0"/>
              <w:spacing w:beforeLines="0" w:afterLines="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Вдали</w:t>
            </w:r>
            <w:r w:rsidRPr="005A4FEC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>от</w:t>
            </w:r>
            <w:r w:rsidRPr="005A4FEC">
              <w:rPr>
                <w:rFonts w:cs="Arial"/>
                <w:szCs w:val="20"/>
                <w:lang w:val="ru-RU"/>
              </w:rPr>
              <w:t xml:space="preserve"> прямых солнечных лучей и с хорошей вентиляцией</w:t>
            </w:r>
            <w:r>
              <w:rPr>
                <w:rFonts w:cs="Arial"/>
                <w:szCs w:val="20"/>
                <w:lang w:val="ru-RU"/>
              </w:rPr>
              <w:t xml:space="preserve">. </w:t>
            </w:r>
          </w:p>
        </w:tc>
      </w:tr>
      <w:tr w:rsidR="00D1375B" w:rsidRPr="009026B8" w:rsidTr="005A4FEC">
        <w:trPr>
          <w:trHeight w:val="218"/>
          <w:jc w:val="center"/>
        </w:trPr>
        <w:tc>
          <w:tcPr>
            <w:tcW w:w="1325" w:type="pct"/>
            <w:vAlign w:val="center"/>
          </w:tcPr>
          <w:p w:rsidR="00D1375B" w:rsidRPr="005A4FEC" w:rsidRDefault="005A4FEC" w:rsidP="007B6E8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Пространство</w:t>
            </w:r>
          </w:p>
        </w:tc>
        <w:tc>
          <w:tcPr>
            <w:tcW w:w="3675" w:type="pct"/>
            <w:vAlign w:val="center"/>
          </w:tcPr>
          <w:p w:rsidR="00D1375B" w:rsidRPr="005A4FEC" w:rsidRDefault="005A4FEC" w:rsidP="005A4FEC">
            <w:pPr>
              <w:adjustRightInd w:val="0"/>
              <w:snapToGrid w:val="0"/>
              <w:spacing w:beforeLines="0" w:afterLines="0"/>
              <w:rPr>
                <w:rFonts w:cs="Arial"/>
                <w:szCs w:val="20"/>
                <w:lang w:val="ru-RU"/>
              </w:rPr>
            </w:pPr>
            <w:r w:rsidRPr="005A4FEC">
              <w:rPr>
                <w:rFonts w:cs="Arial"/>
                <w:szCs w:val="20"/>
                <w:lang w:val="ru-RU"/>
              </w:rPr>
              <w:t xml:space="preserve">Достаточно места для размещения анализатора </w:t>
            </w:r>
            <w:r>
              <w:rPr>
                <w:rFonts w:cs="Arial"/>
                <w:szCs w:val="20"/>
                <w:lang w:val="ru-RU"/>
              </w:rPr>
              <w:t>на</w:t>
            </w:r>
            <w:r w:rsidRPr="005A4FEC">
              <w:rPr>
                <w:rFonts w:cs="Arial"/>
                <w:szCs w:val="20"/>
                <w:lang w:val="ru-RU"/>
              </w:rPr>
              <w:t xml:space="preserve"> площади, </w:t>
            </w:r>
            <w:r>
              <w:rPr>
                <w:rFonts w:cs="Arial"/>
                <w:szCs w:val="20"/>
                <w:lang w:val="ru-RU"/>
              </w:rPr>
              <w:t>как минимум</w:t>
            </w:r>
            <w:r w:rsidRPr="005A4FEC">
              <w:rPr>
                <w:rFonts w:cs="Arial"/>
                <w:szCs w:val="20"/>
                <w:lang w:val="ru-RU"/>
              </w:rPr>
              <w:t xml:space="preserve">, </w:t>
            </w:r>
            <w:r w:rsidR="00D1375B" w:rsidRPr="005A4FEC">
              <w:rPr>
                <w:rFonts w:cs="Arial"/>
                <w:szCs w:val="20"/>
                <w:lang w:val="ru-RU"/>
              </w:rPr>
              <w:t>1</w:t>
            </w:r>
            <w:r w:rsidR="00D1375B" w:rsidRPr="004B1E08">
              <w:rPr>
                <w:rFonts w:cs="Arial"/>
                <w:szCs w:val="20"/>
              </w:rPr>
              <w:t>m</w:t>
            </w:r>
            <w:r w:rsidR="00D1375B" w:rsidRPr="005A4FEC">
              <w:rPr>
                <w:rFonts w:cs="Arial"/>
                <w:szCs w:val="20"/>
                <w:vertAlign w:val="superscript"/>
                <w:lang w:val="ru-RU"/>
              </w:rPr>
              <w:t>2</w:t>
            </w:r>
          </w:p>
        </w:tc>
      </w:tr>
      <w:tr w:rsidR="00D1375B" w:rsidRPr="00BE45D9" w:rsidTr="005A4FEC">
        <w:trPr>
          <w:trHeight w:val="218"/>
          <w:jc w:val="center"/>
        </w:trPr>
        <w:tc>
          <w:tcPr>
            <w:tcW w:w="1325" w:type="pct"/>
            <w:vAlign w:val="center"/>
          </w:tcPr>
          <w:p w:rsidR="00D1375B" w:rsidRPr="005A4FEC" w:rsidRDefault="005A4FEC" w:rsidP="007B6E8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lastRenderedPageBreak/>
              <w:t>Температура</w:t>
            </w:r>
          </w:p>
        </w:tc>
        <w:tc>
          <w:tcPr>
            <w:tcW w:w="3675" w:type="pct"/>
            <w:vAlign w:val="center"/>
          </w:tcPr>
          <w:p w:rsidR="00D1375B" w:rsidRPr="004B1E08" w:rsidRDefault="00D1375B" w:rsidP="00B968CF">
            <w:pPr>
              <w:adjustRightInd w:val="0"/>
              <w:snapToGrid w:val="0"/>
              <w:spacing w:beforeLines="0" w:afterLines="0"/>
              <w:jc w:val="left"/>
              <w:rPr>
                <w:rFonts w:cs="Arial"/>
                <w:szCs w:val="20"/>
              </w:rPr>
            </w:pPr>
            <w:r w:rsidRPr="004B1E08">
              <w:rPr>
                <w:rFonts w:cs="Arial"/>
                <w:szCs w:val="20"/>
              </w:rPr>
              <w:t>10</w:t>
            </w:r>
            <w:r w:rsidRPr="004B1E08">
              <w:rPr>
                <w:rFonts w:hAnsi="SimSun" w:cs="Arial"/>
                <w:szCs w:val="20"/>
              </w:rPr>
              <w:t>℃</w:t>
            </w:r>
            <w:r w:rsidR="00B968CF">
              <w:rPr>
                <w:rFonts w:cs="Arial" w:hint="eastAsia"/>
                <w:szCs w:val="20"/>
              </w:rPr>
              <w:t>-</w:t>
            </w:r>
            <w:r w:rsidRPr="004B1E08">
              <w:rPr>
                <w:rFonts w:cs="Arial"/>
                <w:szCs w:val="20"/>
              </w:rPr>
              <w:t>30</w:t>
            </w:r>
            <w:r w:rsidRPr="004B1E08">
              <w:rPr>
                <w:rFonts w:hAnsi="SimSun" w:cs="Arial"/>
                <w:szCs w:val="20"/>
              </w:rPr>
              <w:t>℃</w:t>
            </w:r>
          </w:p>
        </w:tc>
      </w:tr>
      <w:tr w:rsidR="00D1375B" w:rsidRPr="00BE45D9" w:rsidTr="005A4FEC">
        <w:trPr>
          <w:trHeight w:val="206"/>
          <w:jc w:val="center"/>
        </w:trPr>
        <w:tc>
          <w:tcPr>
            <w:tcW w:w="1325" w:type="pct"/>
            <w:vAlign w:val="center"/>
          </w:tcPr>
          <w:p w:rsidR="00D1375B" w:rsidRPr="005A4FEC" w:rsidRDefault="005A4FEC" w:rsidP="007B6E8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Влажность</w:t>
            </w:r>
          </w:p>
        </w:tc>
        <w:tc>
          <w:tcPr>
            <w:tcW w:w="3675" w:type="pct"/>
            <w:vAlign w:val="center"/>
          </w:tcPr>
          <w:p w:rsidR="00D1375B" w:rsidRPr="004B1E08" w:rsidRDefault="005A4FEC" w:rsidP="003B4F29">
            <w:pPr>
              <w:adjustRightInd w:val="0"/>
              <w:snapToGrid w:val="0"/>
              <w:spacing w:beforeLines="0" w:afterLines="0"/>
              <w:jc w:val="lef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  <w:lang w:val="ru-RU"/>
              </w:rPr>
              <w:t>Относительная влажность</w:t>
            </w:r>
            <w:r w:rsidR="00D1375B" w:rsidRPr="004B1E08">
              <w:rPr>
                <w:rFonts w:cs="Arial"/>
                <w:szCs w:val="20"/>
              </w:rPr>
              <w:t xml:space="preserve"> ≤ </w:t>
            </w:r>
            <w:r w:rsidR="003B4F29">
              <w:rPr>
                <w:rFonts w:cs="Arial" w:hint="eastAsia"/>
                <w:szCs w:val="20"/>
              </w:rPr>
              <w:t>70</w:t>
            </w:r>
            <w:r w:rsidR="00D1375B" w:rsidRPr="004B1E08">
              <w:rPr>
                <w:rFonts w:cs="Arial"/>
                <w:szCs w:val="20"/>
              </w:rPr>
              <w:t>%</w:t>
            </w:r>
          </w:p>
        </w:tc>
      </w:tr>
      <w:tr w:rsidR="00D1375B" w:rsidRPr="00BE45D9" w:rsidTr="005A4FEC">
        <w:trPr>
          <w:trHeight w:val="410"/>
          <w:jc w:val="center"/>
        </w:trPr>
        <w:tc>
          <w:tcPr>
            <w:tcW w:w="1325" w:type="pct"/>
            <w:vAlign w:val="center"/>
          </w:tcPr>
          <w:p w:rsidR="00D1375B" w:rsidRPr="005A4FEC" w:rsidRDefault="005A4FEC" w:rsidP="007B6E8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Атмосферное давление</w:t>
            </w:r>
          </w:p>
        </w:tc>
        <w:tc>
          <w:tcPr>
            <w:tcW w:w="3675" w:type="pct"/>
            <w:vAlign w:val="center"/>
          </w:tcPr>
          <w:p w:rsidR="00D1375B" w:rsidRPr="005A4FEC" w:rsidRDefault="007E4180" w:rsidP="005A4FEC">
            <w:pPr>
              <w:adjustRightInd w:val="0"/>
              <w:snapToGrid w:val="0"/>
              <w:spacing w:beforeLines="0" w:afterLines="0"/>
              <w:jc w:val="left"/>
              <w:rPr>
                <w:rFonts w:cs="Arial"/>
                <w:szCs w:val="20"/>
                <w:lang w:val="ru-RU"/>
              </w:rPr>
            </w:pPr>
            <w:r w:rsidRPr="004B1E08">
              <w:rPr>
                <w:rFonts w:cs="Arial" w:hint="eastAsia"/>
                <w:szCs w:val="20"/>
              </w:rPr>
              <w:t>70</w:t>
            </w:r>
            <w:r w:rsidR="00D1375B" w:rsidRPr="004B1E08">
              <w:rPr>
                <w:rFonts w:cs="Arial"/>
                <w:szCs w:val="20"/>
              </w:rPr>
              <w:t>.0</w:t>
            </w:r>
            <w:r w:rsidR="005A4FEC">
              <w:rPr>
                <w:rFonts w:cs="Arial"/>
                <w:szCs w:val="20"/>
                <w:lang w:val="ru-RU"/>
              </w:rPr>
              <w:t xml:space="preserve"> кПа</w:t>
            </w:r>
            <w:r w:rsidR="00B968CF">
              <w:rPr>
                <w:rFonts w:cs="Arial" w:hint="eastAsia"/>
                <w:szCs w:val="20"/>
              </w:rPr>
              <w:t>-</w:t>
            </w:r>
            <w:r w:rsidR="00D1375B" w:rsidRPr="004B1E08">
              <w:rPr>
                <w:rFonts w:cs="Arial"/>
                <w:szCs w:val="20"/>
              </w:rPr>
              <w:t>106.0</w:t>
            </w:r>
            <w:r w:rsidR="005A4FEC">
              <w:rPr>
                <w:rFonts w:cs="Arial"/>
                <w:szCs w:val="20"/>
                <w:lang w:val="ru-RU"/>
              </w:rPr>
              <w:t xml:space="preserve"> кПа</w:t>
            </w:r>
          </w:p>
        </w:tc>
      </w:tr>
      <w:tr w:rsidR="00D1375B" w:rsidRPr="009026B8" w:rsidTr="005A4FEC">
        <w:trPr>
          <w:trHeight w:val="397"/>
          <w:jc w:val="center"/>
        </w:trPr>
        <w:tc>
          <w:tcPr>
            <w:tcW w:w="1325" w:type="pct"/>
            <w:vAlign w:val="center"/>
          </w:tcPr>
          <w:p w:rsidR="00D1375B" w:rsidRPr="005A4FEC" w:rsidRDefault="005A4FEC" w:rsidP="007B6E8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Вентиляция</w:t>
            </w:r>
          </w:p>
        </w:tc>
        <w:tc>
          <w:tcPr>
            <w:tcW w:w="3675" w:type="pct"/>
            <w:vAlign w:val="center"/>
          </w:tcPr>
          <w:p w:rsidR="00D1375B" w:rsidRPr="005A4FEC" w:rsidRDefault="005A4FEC" w:rsidP="005A4FEC">
            <w:pPr>
              <w:adjustRightInd w:val="0"/>
              <w:snapToGrid w:val="0"/>
              <w:spacing w:beforeLines="0" w:afterLines="0"/>
              <w:jc w:val="left"/>
              <w:rPr>
                <w:rFonts w:cs="Arial"/>
                <w:szCs w:val="20"/>
                <w:lang w:val="ru-RU"/>
              </w:rPr>
            </w:pPr>
            <w:r w:rsidRPr="005A4FEC">
              <w:rPr>
                <w:rFonts w:cs="Arial"/>
                <w:szCs w:val="20"/>
                <w:lang w:val="ru-RU"/>
              </w:rPr>
              <w:t>Возможность воздухо</w:t>
            </w:r>
            <w:r>
              <w:rPr>
                <w:rFonts w:cs="Arial"/>
                <w:szCs w:val="20"/>
                <w:lang w:val="ru-RU"/>
              </w:rPr>
              <w:t>обмена</w:t>
            </w:r>
            <w:r w:rsidRPr="005A4FEC">
              <w:rPr>
                <w:rFonts w:cs="Arial"/>
                <w:szCs w:val="20"/>
                <w:lang w:val="ru-RU"/>
              </w:rPr>
              <w:t xml:space="preserve"> с внешней средой, ровный поток воздуха, не ду</w:t>
            </w:r>
            <w:r>
              <w:rPr>
                <w:rFonts w:cs="Arial"/>
                <w:szCs w:val="20"/>
                <w:lang w:val="ru-RU"/>
              </w:rPr>
              <w:t>ющий</w:t>
            </w:r>
            <w:r w:rsidRPr="005A4FEC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 xml:space="preserve">прямо </w:t>
            </w:r>
            <w:r w:rsidRPr="005A4FEC">
              <w:rPr>
                <w:rFonts w:cs="Arial"/>
                <w:szCs w:val="20"/>
                <w:lang w:val="ru-RU"/>
              </w:rPr>
              <w:t>в анализатор</w:t>
            </w:r>
          </w:p>
        </w:tc>
      </w:tr>
      <w:tr w:rsidR="00D1375B" w:rsidRPr="009026B8" w:rsidTr="005A4FEC">
        <w:trPr>
          <w:trHeight w:val="206"/>
          <w:jc w:val="center"/>
        </w:trPr>
        <w:tc>
          <w:tcPr>
            <w:tcW w:w="1325" w:type="pct"/>
            <w:vAlign w:val="center"/>
          </w:tcPr>
          <w:p w:rsidR="00D1375B" w:rsidRPr="005A4FEC" w:rsidRDefault="005A4FEC" w:rsidP="007B6E8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Питание</w:t>
            </w:r>
          </w:p>
        </w:tc>
        <w:tc>
          <w:tcPr>
            <w:tcW w:w="3675" w:type="pct"/>
            <w:vAlign w:val="center"/>
          </w:tcPr>
          <w:p w:rsidR="00D1375B" w:rsidRPr="005A4FEC" w:rsidRDefault="00D1375B" w:rsidP="005A4FEC">
            <w:pPr>
              <w:adjustRightInd w:val="0"/>
              <w:snapToGrid w:val="0"/>
              <w:spacing w:beforeLines="0" w:afterLines="0"/>
              <w:jc w:val="left"/>
              <w:rPr>
                <w:rFonts w:cs="Arial"/>
                <w:szCs w:val="20"/>
                <w:lang w:val="ru-RU"/>
              </w:rPr>
            </w:pPr>
            <w:r w:rsidRPr="005A4FEC">
              <w:rPr>
                <w:rFonts w:cs="Arial"/>
                <w:szCs w:val="20"/>
                <w:lang w:val="ru-RU"/>
              </w:rPr>
              <w:t>100-240</w:t>
            </w:r>
            <w:r w:rsidR="005A4FEC">
              <w:rPr>
                <w:rFonts w:cs="Arial"/>
                <w:szCs w:val="20"/>
                <w:lang w:val="ru-RU"/>
              </w:rPr>
              <w:t>В</w:t>
            </w:r>
            <w:r w:rsidR="007E4180" w:rsidRPr="005A4FEC">
              <w:rPr>
                <w:rFonts w:cs="Arial"/>
                <w:szCs w:val="20"/>
                <w:lang w:val="ru-RU"/>
              </w:rPr>
              <w:t>~</w:t>
            </w:r>
            <w:r w:rsidRPr="005A4FEC">
              <w:rPr>
                <w:rFonts w:cs="Arial"/>
                <w:szCs w:val="20"/>
                <w:lang w:val="ru-RU"/>
              </w:rPr>
              <w:t>, 50/60</w:t>
            </w:r>
            <w:r w:rsidR="005A4FEC">
              <w:rPr>
                <w:rFonts w:cs="Arial"/>
                <w:szCs w:val="20"/>
                <w:lang w:val="ru-RU"/>
              </w:rPr>
              <w:t>Гц</w:t>
            </w:r>
            <w:r w:rsidRPr="005A4FEC">
              <w:rPr>
                <w:rFonts w:cs="Arial"/>
                <w:szCs w:val="20"/>
                <w:lang w:val="ru-RU"/>
              </w:rPr>
              <w:t xml:space="preserve">, </w:t>
            </w:r>
            <w:r w:rsidR="005A4FEC">
              <w:rPr>
                <w:rFonts w:cs="Arial"/>
                <w:szCs w:val="20"/>
                <w:lang w:val="ru-RU"/>
              </w:rPr>
              <w:t xml:space="preserve">правильно заземленный и сопротивление заземления меньше </w:t>
            </w:r>
            <w:r w:rsidR="00BE45D9" w:rsidRPr="005A4FEC">
              <w:rPr>
                <w:rFonts w:cs="Arial"/>
                <w:szCs w:val="20"/>
                <w:lang w:val="ru-RU"/>
              </w:rPr>
              <w:t>0.1</w:t>
            </w:r>
            <w:r w:rsidR="005A4FEC">
              <w:rPr>
                <w:rFonts w:cs="Arial"/>
                <w:szCs w:val="20"/>
                <w:lang w:val="ru-RU"/>
              </w:rPr>
              <w:t>Ом</w:t>
            </w:r>
            <w:r w:rsidR="00BE45D9" w:rsidRPr="005A4FEC">
              <w:rPr>
                <w:rFonts w:cs="Arial"/>
                <w:szCs w:val="20"/>
                <w:lang w:val="ru-RU"/>
              </w:rPr>
              <w:t>.</w:t>
            </w:r>
          </w:p>
        </w:tc>
      </w:tr>
      <w:tr w:rsidR="00D1375B" w:rsidRPr="009026B8" w:rsidTr="005A4FEC">
        <w:trPr>
          <w:trHeight w:val="410"/>
          <w:jc w:val="center"/>
        </w:trPr>
        <w:tc>
          <w:tcPr>
            <w:tcW w:w="1325" w:type="pct"/>
            <w:vAlign w:val="center"/>
          </w:tcPr>
          <w:p w:rsidR="00D1375B" w:rsidRPr="004B1E08" w:rsidRDefault="005A4FEC" w:rsidP="007B6E8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proofErr w:type="spellStart"/>
            <w:r w:rsidRPr="005A4FEC">
              <w:rPr>
                <w:rFonts w:cs="Arial"/>
                <w:szCs w:val="20"/>
              </w:rPr>
              <w:t>Электромагнитные</w:t>
            </w:r>
            <w:proofErr w:type="spellEnd"/>
            <w:r w:rsidRPr="005A4FEC">
              <w:rPr>
                <w:rFonts w:cs="Arial"/>
                <w:szCs w:val="20"/>
              </w:rPr>
              <w:t xml:space="preserve"> </w:t>
            </w:r>
            <w:proofErr w:type="spellStart"/>
            <w:r w:rsidRPr="005A4FEC">
              <w:rPr>
                <w:rFonts w:cs="Arial"/>
                <w:szCs w:val="20"/>
              </w:rPr>
              <w:t>волны</w:t>
            </w:r>
            <w:proofErr w:type="spellEnd"/>
          </w:p>
        </w:tc>
        <w:tc>
          <w:tcPr>
            <w:tcW w:w="3675" w:type="pct"/>
            <w:vAlign w:val="center"/>
          </w:tcPr>
          <w:p w:rsidR="00D1375B" w:rsidRPr="00B14116" w:rsidRDefault="005A4FEC" w:rsidP="00EB5733">
            <w:pPr>
              <w:adjustRightInd w:val="0"/>
              <w:snapToGrid w:val="0"/>
              <w:spacing w:beforeLines="0" w:afterLines="0"/>
              <w:jc w:val="left"/>
              <w:rPr>
                <w:rFonts w:cs="Arial"/>
                <w:szCs w:val="20"/>
                <w:lang w:val="ru-RU"/>
              </w:rPr>
            </w:pPr>
            <w:r w:rsidRPr="00B14116">
              <w:rPr>
                <w:rFonts w:cs="Arial"/>
                <w:szCs w:val="20"/>
                <w:lang w:val="ru-RU"/>
              </w:rPr>
              <w:t>Не близко к электрической щетк</w:t>
            </w:r>
            <w:r w:rsidR="00EB5733">
              <w:rPr>
                <w:rFonts w:cs="Arial"/>
                <w:szCs w:val="20"/>
                <w:lang w:val="ru-RU"/>
              </w:rPr>
              <w:t>е</w:t>
            </w:r>
            <w:r w:rsidRPr="00B14116">
              <w:rPr>
                <w:rFonts w:cs="Arial"/>
                <w:szCs w:val="20"/>
                <w:lang w:val="ru-RU"/>
              </w:rPr>
              <w:t xml:space="preserve"> двигателя или электрически</w:t>
            </w:r>
            <w:r w:rsidR="00EB5733">
              <w:rPr>
                <w:rFonts w:cs="Arial"/>
                <w:szCs w:val="20"/>
                <w:lang w:val="ru-RU"/>
              </w:rPr>
              <w:t>м</w:t>
            </w:r>
            <w:r w:rsidRPr="00B14116">
              <w:rPr>
                <w:rFonts w:cs="Arial"/>
                <w:szCs w:val="20"/>
                <w:lang w:val="ru-RU"/>
              </w:rPr>
              <w:t xml:space="preserve"> устройств</w:t>
            </w:r>
            <w:r w:rsidR="00EB5733">
              <w:rPr>
                <w:rFonts w:cs="Arial"/>
                <w:szCs w:val="20"/>
                <w:lang w:val="ru-RU"/>
              </w:rPr>
              <w:t>ам</w:t>
            </w:r>
            <w:r w:rsidRPr="00B14116">
              <w:rPr>
                <w:rFonts w:cs="Arial"/>
                <w:szCs w:val="20"/>
                <w:lang w:val="ru-RU"/>
              </w:rPr>
              <w:t xml:space="preserve">, которые часто </w:t>
            </w:r>
            <w:proofErr w:type="gramStart"/>
            <w:r w:rsidRPr="00B14116">
              <w:rPr>
                <w:rFonts w:cs="Arial"/>
                <w:szCs w:val="20"/>
                <w:lang w:val="ru-RU"/>
              </w:rPr>
              <w:t>включа</w:t>
            </w:r>
            <w:r w:rsidR="00EB5733">
              <w:rPr>
                <w:rFonts w:cs="Arial"/>
                <w:szCs w:val="20"/>
                <w:lang w:val="ru-RU"/>
              </w:rPr>
              <w:t>ю</w:t>
            </w:r>
            <w:r w:rsidRPr="00B14116">
              <w:rPr>
                <w:rFonts w:cs="Arial"/>
                <w:szCs w:val="20"/>
                <w:lang w:val="ru-RU"/>
              </w:rPr>
              <w:t>тся</w:t>
            </w:r>
            <w:proofErr w:type="gramEnd"/>
            <w:r w:rsidR="00EB5733" w:rsidRPr="00B14116">
              <w:rPr>
                <w:rFonts w:cs="Arial"/>
                <w:szCs w:val="20"/>
                <w:lang w:val="ru-RU"/>
              </w:rPr>
              <w:t>/</w:t>
            </w:r>
            <w:r w:rsidRPr="00B14116">
              <w:rPr>
                <w:rFonts w:cs="Arial"/>
                <w:szCs w:val="20"/>
                <w:lang w:val="ru-RU"/>
              </w:rPr>
              <w:t>выключа</w:t>
            </w:r>
            <w:r w:rsidR="00EB5733">
              <w:rPr>
                <w:rFonts w:cs="Arial"/>
                <w:szCs w:val="20"/>
                <w:lang w:val="ru-RU"/>
              </w:rPr>
              <w:t>ю</w:t>
            </w:r>
            <w:r w:rsidRPr="00B14116">
              <w:rPr>
                <w:rFonts w:cs="Arial"/>
                <w:szCs w:val="20"/>
                <w:lang w:val="ru-RU"/>
              </w:rPr>
              <w:t>тся.</w:t>
            </w:r>
            <w:r w:rsidR="00EB5733" w:rsidRPr="00B14116">
              <w:rPr>
                <w:rFonts w:cs="Arial"/>
                <w:szCs w:val="20"/>
                <w:lang w:val="ru-RU"/>
              </w:rPr>
              <w:t xml:space="preserve"> </w:t>
            </w:r>
          </w:p>
        </w:tc>
      </w:tr>
    </w:tbl>
    <w:p w:rsidR="00D1375B" w:rsidRPr="005A1544" w:rsidRDefault="00EB5733" w:rsidP="005D1B58">
      <w:pPr>
        <w:pStyle w:val="2"/>
        <w:numPr>
          <w:ilvl w:val="1"/>
          <w:numId w:val="33"/>
        </w:numPr>
      </w:pPr>
      <w:r>
        <w:rPr>
          <w:lang w:val="ru-RU"/>
        </w:rPr>
        <w:t>Установка инструмента</w:t>
      </w:r>
    </w:p>
    <w:p w:rsidR="00EB5733" w:rsidRPr="00EB5733" w:rsidRDefault="00EB5733" w:rsidP="00EB5733">
      <w:pPr>
        <w:numPr>
          <w:ilvl w:val="0"/>
          <w:numId w:val="2"/>
        </w:numPr>
        <w:adjustRightInd w:val="0"/>
        <w:snapToGrid w:val="0"/>
        <w:spacing w:before="187" w:after="187"/>
        <w:ind w:firstLine="0"/>
        <w:rPr>
          <w:rFonts w:cs="Arial"/>
          <w:szCs w:val="20"/>
          <w:lang w:val="ru-RU"/>
        </w:rPr>
      </w:pPr>
      <w:r w:rsidRPr="00EB5733">
        <w:rPr>
          <w:rFonts w:cs="Arial"/>
          <w:szCs w:val="20"/>
          <w:lang w:val="ru-RU"/>
        </w:rPr>
        <w:t>Откройте специальную упаковочную коробку данного анализатора и тщательно проверь</w:t>
      </w:r>
      <w:r>
        <w:rPr>
          <w:rFonts w:cs="Arial"/>
          <w:szCs w:val="20"/>
          <w:lang w:val="ru-RU"/>
        </w:rPr>
        <w:t>те соответствие</w:t>
      </w:r>
      <w:r w:rsidRPr="00EB5733">
        <w:rPr>
          <w:rFonts w:cs="Arial"/>
          <w:szCs w:val="20"/>
          <w:lang w:val="ru-RU"/>
        </w:rPr>
        <w:t xml:space="preserve"> инструмент</w:t>
      </w:r>
      <w:r>
        <w:rPr>
          <w:rFonts w:cs="Arial"/>
          <w:szCs w:val="20"/>
          <w:lang w:val="ru-RU"/>
        </w:rPr>
        <w:t>а</w:t>
      </w:r>
      <w:r w:rsidRPr="00EB5733">
        <w:rPr>
          <w:rFonts w:cs="Arial"/>
          <w:szCs w:val="20"/>
          <w:lang w:val="ru-RU"/>
        </w:rPr>
        <w:t xml:space="preserve"> и аксессуар</w:t>
      </w:r>
      <w:r>
        <w:rPr>
          <w:rFonts w:cs="Arial"/>
          <w:szCs w:val="20"/>
          <w:lang w:val="ru-RU"/>
        </w:rPr>
        <w:t>ов</w:t>
      </w:r>
      <w:r w:rsidRPr="00EB5733">
        <w:rPr>
          <w:rFonts w:cs="Arial"/>
          <w:szCs w:val="20"/>
          <w:lang w:val="ru-RU"/>
        </w:rPr>
        <w:t xml:space="preserve"> в коробке упаковочному листу. Если есть какие-либо </w:t>
      </w:r>
      <w:r>
        <w:rPr>
          <w:rFonts w:cs="Arial"/>
          <w:szCs w:val="20"/>
          <w:lang w:val="ru-RU"/>
        </w:rPr>
        <w:t>недостатки</w:t>
      </w:r>
      <w:r w:rsidRPr="00EB5733">
        <w:rPr>
          <w:rFonts w:cs="Arial"/>
          <w:szCs w:val="20"/>
          <w:lang w:val="ru-RU"/>
        </w:rPr>
        <w:t xml:space="preserve"> или ущерб, пожалуйста, обратитесь сразу к поставщику.</w:t>
      </w:r>
    </w:p>
    <w:p w:rsidR="00EB5733" w:rsidRPr="00EB5733" w:rsidRDefault="00EB5733" w:rsidP="00EB5733">
      <w:pPr>
        <w:numPr>
          <w:ilvl w:val="0"/>
          <w:numId w:val="2"/>
        </w:numPr>
        <w:adjustRightInd w:val="0"/>
        <w:snapToGrid w:val="0"/>
        <w:spacing w:before="187" w:after="187"/>
        <w:ind w:firstLine="0"/>
        <w:rPr>
          <w:rFonts w:cs="Arial"/>
          <w:szCs w:val="20"/>
          <w:lang w:val="ru-RU"/>
        </w:rPr>
      </w:pPr>
      <w:r w:rsidRPr="00EB5733">
        <w:rPr>
          <w:rFonts w:cs="Arial"/>
          <w:szCs w:val="20"/>
          <w:lang w:val="ru-RU"/>
        </w:rPr>
        <w:t xml:space="preserve">Если </w:t>
      </w:r>
      <w:r>
        <w:rPr>
          <w:rFonts w:cs="Arial"/>
          <w:szCs w:val="20"/>
          <w:lang w:val="ru-RU"/>
        </w:rPr>
        <w:t>все предметы</w:t>
      </w:r>
      <w:r w:rsidRPr="00EB5733">
        <w:rPr>
          <w:rFonts w:cs="Arial"/>
          <w:szCs w:val="20"/>
          <w:lang w:val="ru-RU"/>
        </w:rPr>
        <w:t xml:space="preserve"> в коробке </w:t>
      </w:r>
      <w:r>
        <w:rPr>
          <w:rFonts w:cs="Arial"/>
          <w:szCs w:val="20"/>
          <w:lang w:val="ru-RU"/>
        </w:rPr>
        <w:t>верные</w:t>
      </w:r>
      <w:r w:rsidRPr="00EB5733">
        <w:rPr>
          <w:rFonts w:cs="Arial"/>
          <w:szCs w:val="20"/>
          <w:lang w:val="ru-RU"/>
        </w:rPr>
        <w:t>, вынь</w:t>
      </w:r>
      <w:r>
        <w:rPr>
          <w:rFonts w:cs="Arial"/>
          <w:szCs w:val="20"/>
          <w:lang w:val="ru-RU"/>
        </w:rPr>
        <w:t>те</w:t>
      </w:r>
      <w:r w:rsidRPr="00EB5733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 xml:space="preserve">аккуратно </w:t>
      </w:r>
      <w:r w:rsidRPr="00EB5733">
        <w:rPr>
          <w:rFonts w:cs="Arial"/>
          <w:szCs w:val="20"/>
          <w:lang w:val="ru-RU"/>
        </w:rPr>
        <w:t>инструмент и поставь</w:t>
      </w:r>
      <w:r>
        <w:rPr>
          <w:rFonts w:cs="Arial"/>
          <w:szCs w:val="20"/>
          <w:lang w:val="ru-RU"/>
        </w:rPr>
        <w:t>те</w:t>
      </w:r>
      <w:r w:rsidRPr="00EB5733">
        <w:rPr>
          <w:rFonts w:cs="Arial"/>
          <w:szCs w:val="20"/>
          <w:lang w:val="ru-RU"/>
        </w:rPr>
        <w:t xml:space="preserve"> его на стабильную и ровную </w:t>
      </w:r>
      <w:r>
        <w:rPr>
          <w:rFonts w:cs="Arial"/>
          <w:szCs w:val="20"/>
          <w:lang w:val="ru-RU"/>
        </w:rPr>
        <w:t>поверхность</w:t>
      </w:r>
      <w:r w:rsidRPr="00EB5733">
        <w:rPr>
          <w:rFonts w:cs="Arial"/>
          <w:szCs w:val="20"/>
          <w:lang w:val="ru-RU"/>
        </w:rPr>
        <w:t>.</w:t>
      </w:r>
    </w:p>
    <w:p w:rsidR="00EB5733" w:rsidRPr="00EB5733" w:rsidRDefault="00EB5733" w:rsidP="00EB5733">
      <w:pPr>
        <w:numPr>
          <w:ilvl w:val="0"/>
          <w:numId w:val="2"/>
        </w:numPr>
        <w:adjustRightInd w:val="0"/>
        <w:snapToGrid w:val="0"/>
        <w:spacing w:before="187" w:after="187"/>
        <w:ind w:firstLine="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З</w:t>
      </w:r>
      <w:r w:rsidRPr="00EB5733">
        <w:rPr>
          <w:rFonts w:cs="Arial"/>
          <w:szCs w:val="20"/>
          <w:lang w:val="ru-RU"/>
        </w:rPr>
        <w:t>аземли</w:t>
      </w:r>
      <w:r>
        <w:rPr>
          <w:rFonts w:cs="Arial"/>
          <w:szCs w:val="20"/>
          <w:lang w:val="ru-RU"/>
        </w:rPr>
        <w:t>те</w:t>
      </w:r>
      <w:r w:rsidRPr="00EB5733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заземляющий шнур</w:t>
      </w:r>
      <w:r w:rsidRPr="00EB5733">
        <w:rPr>
          <w:rFonts w:cs="Arial"/>
          <w:szCs w:val="20"/>
          <w:lang w:val="ru-RU"/>
        </w:rPr>
        <w:t xml:space="preserve"> на задней панели данного анализатора через провод заземления, специально предназначенны</w:t>
      </w:r>
      <w:r>
        <w:rPr>
          <w:rFonts w:cs="Arial"/>
          <w:szCs w:val="20"/>
          <w:lang w:val="ru-RU"/>
        </w:rPr>
        <w:t xml:space="preserve">й </w:t>
      </w:r>
      <w:r w:rsidRPr="00EB5733">
        <w:rPr>
          <w:rFonts w:cs="Arial"/>
          <w:szCs w:val="20"/>
          <w:lang w:val="ru-RU"/>
        </w:rPr>
        <w:t>для медицинских инструментов (сопротивление заземления &lt;0.1</w:t>
      </w:r>
      <w:r>
        <w:rPr>
          <w:rFonts w:cs="Arial"/>
          <w:szCs w:val="20"/>
          <w:lang w:val="ru-RU"/>
        </w:rPr>
        <w:t>Ом</w:t>
      </w:r>
      <w:r w:rsidRPr="00EB5733">
        <w:rPr>
          <w:rFonts w:cs="Arial"/>
          <w:szCs w:val="20"/>
          <w:lang w:val="ru-RU"/>
        </w:rPr>
        <w:t>).</w:t>
      </w:r>
    </w:p>
    <w:p w:rsidR="00EB5733" w:rsidRPr="00EB5733" w:rsidRDefault="00EB5733" w:rsidP="00EB5733">
      <w:pPr>
        <w:numPr>
          <w:ilvl w:val="0"/>
          <w:numId w:val="2"/>
        </w:numPr>
        <w:adjustRightInd w:val="0"/>
        <w:snapToGrid w:val="0"/>
        <w:spacing w:before="187" w:after="187"/>
        <w:ind w:firstLine="0"/>
        <w:rPr>
          <w:rFonts w:cs="Arial"/>
          <w:szCs w:val="20"/>
          <w:lang w:val="ru-RU"/>
        </w:rPr>
      </w:pPr>
      <w:r w:rsidRPr="00EB5733">
        <w:rPr>
          <w:rFonts w:cs="Arial"/>
          <w:szCs w:val="20"/>
          <w:lang w:val="ru-RU"/>
        </w:rPr>
        <w:t xml:space="preserve">Выньте кабель питания, подключите один конец шнура питания в разъем на задней панели и вставьте другой конец в </w:t>
      </w:r>
      <w:r>
        <w:rPr>
          <w:rFonts w:cs="Arial"/>
          <w:szCs w:val="20"/>
          <w:lang w:val="ru-RU"/>
        </w:rPr>
        <w:t xml:space="preserve">заземленную </w:t>
      </w:r>
      <w:r w:rsidRPr="00EB5733">
        <w:rPr>
          <w:rFonts w:cs="Arial"/>
          <w:szCs w:val="20"/>
          <w:lang w:val="ru-RU"/>
        </w:rPr>
        <w:t>розетку с тре</w:t>
      </w:r>
      <w:r>
        <w:rPr>
          <w:rFonts w:cs="Arial"/>
          <w:szCs w:val="20"/>
          <w:lang w:val="ru-RU"/>
        </w:rPr>
        <w:t xml:space="preserve">мя </w:t>
      </w:r>
      <w:r w:rsidRPr="00EB5733">
        <w:rPr>
          <w:rFonts w:cs="Arial"/>
          <w:szCs w:val="20"/>
          <w:lang w:val="ru-RU"/>
        </w:rPr>
        <w:t>провод</w:t>
      </w:r>
      <w:r>
        <w:rPr>
          <w:rFonts w:cs="Arial"/>
          <w:szCs w:val="20"/>
          <w:lang w:val="ru-RU"/>
        </w:rPr>
        <w:t>ами</w:t>
      </w:r>
      <w:r w:rsidRPr="00EB5733">
        <w:rPr>
          <w:rFonts w:cs="Arial"/>
          <w:szCs w:val="20"/>
          <w:lang w:val="ru-RU"/>
        </w:rPr>
        <w:t>.</w:t>
      </w:r>
    </w:p>
    <w:p w:rsidR="00EB5733" w:rsidRPr="00EB5733" w:rsidRDefault="00EB5733" w:rsidP="00EB5733">
      <w:pPr>
        <w:numPr>
          <w:ilvl w:val="0"/>
          <w:numId w:val="2"/>
        </w:numPr>
        <w:adjustRightInd w:val="0"/>
        <w:snapToGrid w:val="0"/>
        <w:spacing w:before="187" w:after="187"/>
        <w:ind w:firstLine="0"/>
        <w:rPr>
          <w:rFonts w:cs="Arial"/>
          <w:szCs w:val="20"/>
          <w:lang w:val="ru-RU"/>
        </w:rPr>
      </w:pPr>
      <w:proofErr w:type="gramStart"/>
      <w:r w:rsidRPr="00EB5733">
        <w:rPr>
          <w:rFonts w:cs="Arial"/>
          <w:szCs w:val="20"/>
          <w:lang w:val="ru-RU"/>
        </w:rPr>
        <w:t>Предохранитель</w:t>
      </w:r>
      <w:r>
        <w:rPr>
          <w:rFonts w:cs="Arial"/>
          <w:szCs w:val="20"/>
          <w:lang w:val="ru-RU"/>
        </w:rPr>
        <w:t>,</w:t>
      </w:r>
      <w:r w:rsidRPr="00EB5733">
        <w:rPr>
          <w:rFonts w:cs="Arial"/>
          <w:szCs w:val="20"/>
          <w:lang w:val="ru-RU"/>
        </w:rPr>
        <w:t xml:space="preserve"> используе</w:t>
      </w:r>
      <w:r>
        <w:rPr>
          <w:rFonts w:cs="Arial"/>
          <w:szCs w:val="20"/>
          <w:lang w:val="ru-RU"/>
        </w:rPr>
        <w:t>мый</w:t>
      </w:r>
      <w:r w:rsidRPr="00EB5733">
        <w:rPr>
          <w:rFonts w:cs="Arial"/>
          <w:szCs w:val="20"/>
          <w:lang w:val="ru-RU"/>
        </w:rPr>
        <w:t xml:space="preserve"> для этого инструмента указывается</w:t>
      </w:r>
      <w:proofErr w:type="gramEnd"/>
      <w:r w:rsidRPr="00EB5733">
        <w:rPr>
          <w:rFonts w:cs="Arial"/>
          <w:szCs w:val="20"/>
          <w:lang w:val="ru-RU"/>
        </w:rPr>
        <w:t xml:space="preserve"> как "</w:t>
      </w:r>
      <w:r w:rsidRPr="00EB5733">
        <w:rPr>
          <w:rFonts w:cs="Arial"/>
          <w:szCs w:val="20"/>
        </w:rPr>
        <w:t>F</w:t>
      </w:r>
      <w:r w:rsidRPr="00EB5733">
        <w:rPr>
          <w:rFonts w:cs="Arial"/>
          <w:szCs w:val="20"/>
          <w:lang w:val="ru-RU"/>
        </w:rPr>
        <w:t>3</w:t>
      </w:r>
      <w:r w:rsidRPr="00EB5733">
        <w:rPr>
          <w:rFonts w:cs="Arial"/>
          <w:szCs w:val="20"/>
        </w:rPr>
        <w:t>AL</w:t>
      </w:r>
      <w:r w:rsidRPr="00EB5733">
        <w:rPr>
          <w:rFonts w:cs="Arial"/>
          <w:szCs w:val="20"/>
          <w:lang w:val="ru-RU"/>
        </w:rPr>
        <w:t>250</w:t>
      </w:r>
      <w:r w:rsidRPr="00EB5733">
        <w:rPr>
          <w:rFonts w:cs="Arial"/>
          <w:szCs w:val="20"/>
        </w:rPr>
        <w:t>V</w:t>
      </w:r>
      <w:r w:rsidRPr="00EB5733">
        <w:rPr>
          <w:rFonts w:cs="Arial"/>
          <w:szCs w:val="20"/>
          <w:lang w:val="ru-RU"/>
        </w:rPr>
        <w:t>", который представляет собой стеклянн</w:t>
      </w:r>
      <w:r>
        <w:rPr>
          <w:rFonts w:cs="Arial"/>
          <w:szCs w:val="20"/>
          <w:lang w:val="ru-RU"/>
        </w:rPr>
        <w:t>ую</w:t>
      </w:r>
      <w:r w:rsidRPr="00EB5733">
        <w:rPr>
          <w:rFonts w:cs="Arial"/>
          <w:szCs w:val="20"/>
          <w:lang w:val="ru-RU"/>
        </w:rPr>
        <w:t xml:space="preserve"> трубк</w:t>
      </w:r>
      <w:r>
        <w:rPr>
          <w:rFonts w:cs="Arial"/>
          <w:szCs w:val="20"/>
          <w:lang w:val="ru-RU"/>
        </w:rPr>
        <w:t>у</w:t>
      </w:r>
      <w:r w:rsidRPr="00EB5733">
        <w:rPr>
          <w:rFonts w:cs="Arial"/>
          <w:szCs w:val="20"/>
          <w:lang w:val="ru-RU"/>
        </w:rPr>
        <w:t xml:space="preserve"> быстро</w:t>
      </w:r>
      <w:r w:rsidR="00A05937">
        <w:rPr>
          <w:rFonts w:cs="Arial"/>
          <w:szCs w:val="20"/>
          <w:lang w:val="ru-RU"/>
        </w:rPr>
        <w:t>действующего предохранителя</w:t>
      </w:r>
      <w:r w:rsidRPr="00EB5733">
        <w:rPr>
          <w:rFonts w:cs="Arial"/>
          <w:szCs w:val="20"/>
          <w:lang w:val="ru-RU"/>
        </w:rPr>
        <w:t xml:space="preserve"> с подводящи</w:t>
      </w:r>
      <w:r w:rsidR="00A05937">
        <w:rPr>
          <w:rFonts w:cs="Arial"/>
          <w:szCs w:val="20"/>
          <w:lang w:val="ru-RU"/>
        </w:rPr>
        <w:t>ми</w:t>
      </w:r>
      <w:r w:rsidRPr="00EB5733">
        <w:rPr>
          <w:rFonts w:cs="Arial"/>
          <w:szCs w:val="20"/>
          <w:lang w:val="ru-RU"/>
        </w:rPr>
        <w:t xml:space="preserve"> провод</w:t>
      </w:r>
      <w:r w:rsidR="00A05937">
        <w:rPr>
          <w:rFonts w:cs="Arial"/>
          <w:szCs w:val="20"/>
          <w:lang w:val="ru-RU"/>
        </w:rPr>
        <w:t>ами с</w:t>
      </w:r>
      <w:r w:rsidRPr="00EB5733">
        <w:rPr>
          <w:rFonts w:cs="Arial"/>
          <w:szCs w:val="20"/>
          <w:lang w:val="ru-RU"/>
        </w:rPr>
        <w:t xml:space="preserve"> двойной крышкой и имеет 3А номинальн</w:t>
      </w:r>
      <w:r w:rsidR="00A05937">
        <w:rPr>
          <w:rFonts w:cs="Arial"/>
          <w:szCs w:val="20"/>
          <w:lang w:val="ru-RU"/>
        </w:rPr>
        <w:t>ый</w:t>
      </w:r>
      <w:r w:rsidRPr="00EB5733">
        <w:rPr>
          <w:rFonts w:cs="Arial"/>
          <w:szCs w:val="20"/>
          <w:lang w:val="ru-RU"/>
        </w:rPr>
        <w:t xml:space="preserve"> ток и 250В </w:t>
      </w:r>
      <w:r w:rsidR="00A05937">
        <w:rPr>
          <w:rFonts w:cs="Arial"/>
          <w:szCs w:val="20"/>
          <w:lang w:val="ru-RU"/>
        </w:rPr>
        <w:t>номинальной мощности</w:t>
      </w:r>
      <w:r w:rsidRPr="00EB5733">
        <w:rPr>
          <w:rFonts w:cs="Arial"/>
          <w:szCs w:val="20"/>
          <w:lang w:val="ru-RU"/>
        </w:rPr>
        <w:t>.</w:t>
      </w:r>
    </w:p>
    <w:p w:rsidR="00EB5733" w:rsidRPr="00EB5733" w:rsidRDefault="00EB5733" w:rsidP="00EB5733">
      <w:pPr>
        <w:numPr>
          <w:ilvl w:val="0"/>
          <w:numId w:val="2"/>
        </w:numPr>
        <w:adjustRightInd w:val="0"/>
        <w:snapToGrid w:val="0"/>
        <w:spacing w:before="187" w:after="187"/>
        <w:ind w:firstLine="0"/>
        <w:rPr>
          <w:rFonts w:cs="Arial"/>
          <w:szCs w:val="20"/>
          <w:lang w:val="ru-RU"/>
        </w:rPr>
      </w:pPr>
      <w:r w:rsidRPr="00EB5733">
        <w:rPr>
          <w:rFonts w:cs="Arial"/>
          <w:szCs w:val="20"/>
          <w:lang w:val="ru-RU"/>
        </w:rPr>
        <w:t>Если анализатор должен быть связан с лабораторной информационной систем</w:t>
      </w:r>
      <w:r w:rsidR="00A05937">
        <w:rPr>
          <w:rFonts w:cs="Arial"/>
          <w:szCs w:val="20"/>
          <w:lang w:val="ru-RU"/>
        </w:rPr>
        <w:t>ой</w:t>
      </w:r>
      <w:r w:rsidRPr="00EB5733">
        <w:rPr>
          <w:rFonts w:cs="Arial"/>
          <w:szCs w:val="20"/>
          <w:lang w:val="ru-RU"/>
        </w:rPr>
        <w:t xml:space="preserve"> (ЛИС) или информационн</w:t>
      </w:r>
      <w:r w:rsidR="00A05937">
        <w:rPr>
          <w:rFonts w:cs="Arial"/>
          <w:szCs w:val="20"/>
          <w:lang w:val="ru-RU"/>
        </w:rPr>
        <w:t>ой</w:t>
      </w:r>
      <w:r w:rsidRPr="00EB5733">
        <w:rPr>
          <w:rFonts w:cs="Arial"/>
          <w:szCs w:val="20"/>
          <w:lang w:val="ru-RU"/>
        </w:rPr>
        <w:t xml:space="preserve"> систем</w:t>
      </w:r>
      <w:r w:rsidR="00A05937">
        <w:rPr>
          <w:rFonts w:cs="Arial"/>
          <w:szCs w:val="20"/>
          <w:lang w:val="ru-RU"/>
        </w:rPr>
        <w:t>ой клиники</w:t>
      </w:r>
      <w:r w:rsidRPr="00EB5733">
        <w:rPr>
          <w:rFonts w:cs="Arial"/>
          <w:szCs w:val="20"/>
          <w:lang w:val="ru-RU"/>
        </w:rPr>
        <w:t xml:space="preserve"> (</w:t>
      </w:r>
      <w:r w:rsidRPr="00EB5733">
        <w:rPr>
          <w:rFonts w:cs="Arial"/>
          <w:szCs w:val="20"/>
        </w:rPr>
        <w:t>HIS</w:t>
      </w:r>
      <w:r w:rsidRPr="00EB5733">
        <w:rPr>
          <w:rFonts w:cs="Arial"/>
          <w:szCs w:val="20"/>
          <w:lang w:val="ru-RU"/>
        </w:rPr>
        <w:t>), вынь</w:t>
      </w:r>
      <w:r w:rsidR="00A05937">
        <w:rPr>
          <w:rFonts w:cs="Arial"/>
          <w:szCs w:val="20"/>
          <w:lang w:val="ru-RU"/>
        </w:rPr>
        <w:t>те</w:t>
      </w:r>
      <w:r w:rsidRPr="00EB5733">
        <w:rPr>
          <w:rFonts w:cs="Arial"/>
          <w:szCs w:val="20"/>
          <w:lang w:val="ru-RU"/>
        </w:rPr>
        <w:t xml:space="preserve"> кабель последовательного порта и подключите один конец к </w:t>
      </w:r>
      <w:r w:rsidRPr="00EB5733">
        <w:rPr>
          <w:rFonts w:cs="Arial"/>
          <w:szCs w:val="20"/>
        </w:rPr>
        <w:t>COM</w:t>
      </w:r>
      <w:r w:rsidRPr="00EB5733">
        <w:rPr>
          <w:rFonts w:cs="Arial"/>
          <w:szCs w:val="20"/>
          <w:lang w:val="ru-RU"/>
        </w:rPr>
        <w:t xml:space="preserve"> </w:t>
      </w:r>
      <w:r w:rsidRPr="00EB5733">
        <w:rPr>
          <w:rFonts w:cs="Arial"/>
          <w:szCs w:val="20"/>
        </w:rPr>
        <w:t>RS</w:t>
      </w:r>
      <w:r w:rsidRPr="00EB5733">
        <w:rPr>
          <w:rFonts w:cs="Arial"/>
          <w:szCs w:val="20"/>
          <w:lang w:val="ru-RU"/>
        </w:rPr>
        <w:t xml:space="preserve">232 на задней панели прибора, а другой конец к компьютеру. Последовательный порт устанавливается в соответствии с инструкциями </w:t>
      </w:r>
      <w:r w:rsidRPr="00EB5733">
        <w:rPr>
          <w:rFonts w:cs="Arial"/>
          <w:szCs w:val="20"/>
        </w:rPr>
        <w:t>LIS</w:t>
      </w:r>
      <w:r w:rsidRPr="00EB5733">
        <w:rPr>
          <w:rFonts w:cs="Arial"/>
          <w:szCs w:val="20"/>
          <w:lang w:val="ru-RU"/>
        </w:rPr>
        <w:t xml:space="preserve"> или </w:t>
      </w:r>
      <w:r w:rsidRPr="00EB5733">
        <w:rPr>
          <w:rFonts w:cs="Arial"/>
          <w:szCs w:val="20"/>
        </w:rPr>
        <w:t>HIS</w:t>
      </w:r>
      <w:r w:rsidR="00A05937">
        <w:rPr>
          <w:rFonts w:cs="Arial"/>
          <w:szCs w:val="20"/>
          <w:lang w:val="ru-RU"/>
        </w:rPr>
        <w:t>.</w:t>
      </w:r>
    </w:p>
    <w:p w:rsidR="00EB5733" w:rsidRPr="00EB5733" w:rsidRDefault="00A05937" w:rsidP="00EB5733">
      <w:pPr>
        <w:numPr>
          <w:ilvl w:val="0"/>
          <w:numId w:val="2"/>
        </w:numPr>
        <w:adjustRightInd w:val="0"/>
        <w:snapToGrid w:val="0"/>
        <w:spacing w:before="187" w:after="187"/>
        <w:ind w:firstLine="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</w:t>
      </w:r>
      <w:r w:rsidRPr="00EB5733">
        <w:rPr>
          <w:rFonts w:cs="Arial"/>
          <w:szCs w:val="20"/>
          <w:lang w:val="ru-RU"/>
        </w:rPr>
        <w:t xml:space="preserve">е ставьте </w:t>
      </w:r>
      <w:r>
        <w:rPr>
          <w:rFonts w:cs="Arial"/>
          <w:szCs w:val="20"/>
          <w:lang w:val="ru-RU"/>
        </w:rPr>
        <w:t>у</w:t>
      </w:r>
      <w:r w:rsidR="00EB5733" w:rsidRPr="00EB5733">
        <w:rPr>
          <w:rFonts w:cs="Arial"/>
          <w:szCs w:val="20"/>
          <w:lang w:val="ru-RU"/>
        </w:rPr>
        <w:t>стройств</w:t>
      </w:r>
      <w:r>
        <w:rPr>
          <w:rFonts w:cs="Arial"/>
          <w:szCs w:val="20"/>
          <w:lang w:val="ru-RU"/>
        </w:rPr>
        <w:t>о, не подключенное</w:t>
      </w:r>
      <w:r w:rsidR="00EB5733" w:rsidRPr="00EB5733">
        <w:rPr>
          <w:rFonts w:cs="Arial"/>
          <w:szCs w:val="20"/>
          <w:lang w:val="ru-RU"/>
        </w:rPr>
        <w:t xml:space="preserve"> постоянно, </w:t>
      </w:r>
      <w:r>
        <w:rPr>
          <w:rFonts w:cs="Arial"/>
          <w:szCs w:val="20"/>
          <w:lang w:val="ru-RU"/>
        </w:rPr>
        <w:t>в</w:t>
      </w:r>
      <w:r w:rsidR="00EB5733" w:rsidRPr="00EB5733">
        <w:rPr>
          <w:rFonts w:cs="Arial"/>
          <w:szCs w:val="20"/>
          <w:lang w:val="ru-RU"/>
        </w:rPr>
        <w:t xml:space="preserve"> месте, которое трудно отключить.</w:t>
      </w:r>
    </w:p>
    <w:p w:rsidR="00D1375B" w:rsidRPr="00A05937" w:rsidRDefault="00EB5733" w:rsidP="00EB5733">
      <w:pPr>
        <w:numPr>
          <w:ilvl w:val="0"/>
          <w:numId w:val="2"/>
        </w:numPr>
        <w:adjustRightInd w:val="0"/>
        <w:snapToGrid w:val="0"/>
        <w:spacing w:before="187" w:after="187"/>
        <w:ind w:firstLine="0"/>
        <w:rPr>
          <w:rFonts w:cs="Arial"/>
          <w:szCs w:val="20"/>
          <w:lang w:val="ru-RU"/>
        </w:rPr>
      </w:pPr>
      <w:r w:rsidRPr="00EB5733">
        <w:rPr>
          <w:rFonts w:cs="Arial"/>
          <w:szCs w:val="20"/>
          <w:lang w:val="ru-RU"/>
        </w:rPr>
        <w:t xml:space="preserve">Если различные устройства должны </w:t>
      </w:r>
      <w:r w:rsidR="00A05937">
        <w:rPr>
          <w:rFonts w:cs="Arial"/>
          <w:szCs w:val="20"/>
          <w:lang w:val="ru-RU"/>
        </w:rPr>
        <w:t>работать вместе для достижения</w:t>
      </w:r>
      <w:r w:rsidRPr="00EB5733">
        <w:rPr>
          <w:rFonts w:cs="Arial"/>
          <w:szCs w:val="20"/>
          <w:lang w:val="ru-RU"/>
        </w:rPr>
        <w:t xml:space="preserve"> каких-то функци</w:t>
      </w:r>
      <w:r w:rsidR="00A05937">
        <w:rPr>
          <w:rFonts w:cs="Arial"/>
          <w:szCs w:val="20"/>
          <w:lang w:val="ru-RU"/>
        </w:rPr>
        <w:t>й</w:t>
      </w:r>
      <w:r w:rsidRPr="00EB5733">
        <w:rPr>
          <w:rFonts w:cs="Arial"/>
          <w:szCs w:val="20"/>
          <w:lang w:val="ru-RU"/>
        </w:rPr>
        <w:t>,</w:t>
      </w:r>
      <w:r w:rsidR="00A05937">
        <w:rPr>
          <w:rFonts w:cs="Arial"/>
          <w:szCs w:val="20"/>
          <w:lang w:val="ru-RU"/>
        </w:rPr>
        <w:t xml:space="preserve"> и</w:t>
      </w:r>
      <w:r w:rsidRPr="00EB5733">
        <w:rPr>
          <w:rFonts w:cs="Arial"/>
          <w:szCs w:val="20"/>
          <w:lang w:val="ru-RU"/>
        </w:rPr>
        <w:t xml:space="preserve"> </w:t>
      </w:r>
      <w:r w:rsidR="00A05937" w:rsidRPr="00EB5733">
        <w:rPr>
          <w:rFonts w:cs="Arial"/>
          <w:szCs w:val="20"/>
          <w:lang w:val="ru-RU"/>
        </w:rPr>
        <w:t xml:space="preserve">требуется </w:t>
      </w:r>
      <w:r w:rsidRPr="00EB5733">
        <w:rPr>
          <w:rFonts w:cs="Arial"/>
          <w:szCs w:val="20"/>
          <w:lang w:val="ru-RU"/>
        </w:rPr>
        <w:t>то</w:t>
      </w:r>
      <w:r w:rsidR="00A05937">
        <w:rPr>
          <w:rFonts w:cs="Arial"/>
          <w:szCs w:val="20"/>
          <w:lang w:val="ru-RU"/>
        </w:rPr>
        <w:t>т</w:t>
      </w:r>
      <w:r w:rsidRPr="00EB5733">
        <w:rPr>
          <w:rFonts w:cs="Arial"/>
          <w:szCs w:val="20"/>
          <w:lang w:val="ru-RU"/>
        </w:rPr>
        <w:t xml:space="preserve"> же </w:t>
      </w:r>
      <w:proofErr w:type="spellStart"/>
      <w:r w:rsidR="00A05937">
        <w:rPr>
          <w:rFonts w:cs="Arial"/>
          <w:szCs w:val="20"/>
          <w:lang w:val="ru-RU"/>
        </w:rPr>
        <w:t>референсный</w:t>
      </w:r>
      <w:proofErr w:type="spellEnd"/>
      <w:r w:rsidR="00A05937">
        <w:rPr>
          <w:rFonts w:cs="Arial"/>
          <w:szCs w:val="20"/>
          <w:lang w:val="ru-RU"/>
        </w:rPr>
        <w:t xml:space="preserve"> </w:t>
      </w:r>
      <w:r w:rsidRPr="00EB5733">
        <w:rPr>
          <w:rFonts w:cs="Arial"/>
          <w:szCs w:val="20"/>
          <w:lang w:val="ru-RU"/>
        </w:rPr>
        <w:t>потенциал, то необходимо подключить все изоэлектрическ</w:t>
      </w:r>
      <w:r w:rsidR="00A05937">
        <w:rPr>
          <w:rFonts w:cs="Arial"/>
          <w:szCs w:val="20"/>
          <w:lang w:val="ru-RU"/>
        </w:rPr>
        <w:t>ие</w:t>
      </w:r>
      <w:r w:rsidRPr="00EB5733">
        <w:rPr>
          <w:rFonts w:cs="Arial"/>
          <w:szCs w:val="20"/>
          <w:lang w:val="ru-RU"/>
        </w:rPr>
        <w:t xml:space="preserve"> терминалы. </w:t>
      </w:r>
      <w:proofErr w:type="gramStart"/>
      <w:r w:rsidRPr="00EB5733">
        <w:rPr>
          <w:rFonts w:cs="Arial"/>
          <w:szCs w:val="20"/>
          <w:lang w:val="ru-RU"/>
        </w:rPr>
        <w:t>Изоэлектрической соединение может ингибировать разность потенциалов, тем самым устраняя электромагнитные помехи.</w:t>
      </w:r>
      <w:proofErr w:type="gramEnd"/>
      <w:r w:rsidRPr="00EB5733">
        <w:rPr>
          <w:rFonts w:cs="Arial"/>
          <w:szCs w:val="20"/>
          <w:lang w:val="ru-RU"/>
        </w:rPr>
        <w:t xml:space="preserve"> Если необходимо произвести изоэлектрическо</w:t>
      </w:r>
      <w:r w:rsidR="00A05937">
        <w:rPr>
          <w:rFonts w:cs="Arial"/>
          <w:szCs w:val="20"/>
          <w:lang w:val="ru-RU"/>
        </w:rPr>
        <w:t>е</w:t>
      </w:r>
      <w:r w:rsidRPr="00EB5733">
        <w:rPr>
          <w:rFonts w:cs="Arial"/>
          <w:szCs w:val="20"/>
          <w:lang w:val="ru-RU"/>
        </w:rPr>
        <w:t xml:space="preserve"> соединение, вынь</w:t>
      </w:r>
      <w:r w:rsidR="00A05937">
        <w:rPr>
          <w:rFonts w:cs="Arial"/>
          <w:szCs w:val="20"/>
          <w:lang w:val="ru-RU"/>
        </w:rPr>
        <w:t>те</w:t>
      </w:r>
      <w:r w:rsidRPr="00EB5733">
        <w:rPr>
          <w:rFonts w:cs="Arial"/>
          <w:szCs w:val="20"/>
          <w:lang w:val="ru-RU"/>
        </w:rPr>
        <w:t xml:space="preserve"> прилагаемый </w:t>
      </w:r>
      <w:r w:rsidR="00A05937" w:rsidRPr="00EB5733">
        <w:rPr>
          <w:rFonts w:cs="Arial"/>
          <w:szCs w:val="20"/>
          <w:lang w:val="ru-RU"/>
        </w:rPr>
        <w:t>изоэлектрическ</w:t>
      </w:r>
      <w:r w:rsidR="00A05937">
        <w:rPr>
          <w:rFonts w:cs="Arial"/>
          <w:szCs w:val="20"/>
          <w:lang w:val="ru-RU"/>
        </w:rPr>
        <w:t>и</w:t>
      </w:r>
      <w:r w:rsidR="00A05937" w:rsidRPr="00EB5733">
        <w:rPr>
          <w:rFonts w:cs="Arial"/>
          <w:szCs w:val="20"/>
          <w:lang w:val="ru-RU"/>
        </w:rPr>
        <w:t xml:space="preserve">й </w:t>
      </w:r>
      <w:r w:rsidRPr="00EB5733">
        <w:rPr>
          <w:rFonts w:cs="Arial"/>
          <w:szCs w:val="20"/>
          <w:lang w:val="ru-RU"/>
        </w:rPr>
        <w:t>кабель заземления и вставьте его в изоэлектрическ</w:t>
      </w:r>
      <w:r w:rsidR="00A05937">
        <w:rPr>
          <w:rFonts w:cs="Arial"/>
          <w:szCs w:val="20"/>
          <w:lang w:val="ru-RU"/>
        </w:rPr>
        <w:t>и</w:t>
      </w:r>
      <w:r w:rsidRPr="00EB5733">
        <w:rPr>
          <w:rFonts w:cs="Arial"/>
          <w:szCs w:val="20"/>
          <w:lang w:val="ru-RU"/>
        </w:rPr>
        <w:t>й порт.</w:t>
      </w:r>
    </w:p>
    <w:p w:rsidR="00ED5BFF" w:rsidRPr="00B14116" w:rsidRDefault="00ED5BFF" w:rsidP="005D1B58">
      <w:pPr>
        <w:pStyle w:val="1"/>
        <w:numPr>
          <w:ilvl w:val="0"/>
          <w:numId w:val="33"/>
        </w:numPr>
        <w:rPr>
          <w:lang w:val="ru-RU"/>
        </w:rPr>
        <w:sectPr w:rsidR="00ED5BFF" w:rsidRPr="00B14116" w:rsidSect="009026B8">
          <w:headerReference w:type="default" r:id="rId41"/>
          <w:pgSz w:w="11907" w:h="16839" w:code="9"/>
          <w:pgMar w:top="1440" w:right="1077" w:bottom="1440" w:left="1077" w:header="851" w:footer="992" w:gutter="0"/>
          <w:cols w:space="425"/>
          <w:docGrid w:type="linesAndChars" w:linePitch="312"/>
        </w:sectPr>
      </w:pPr>
    </w:p>
    <w:p w:rsidR="00D1375B" w:rsidRPr="00407279" w:rsidRDefault="00A05937" w:rsidP="005D1B58">
      <w:pPr>
        <w:pStyle w:val="1"/>
        <w:numPr>
          <w:ilvl w:val="0"/>
          <w:numId w:val="33"/>
        </w:numPr>
        <w:ind w:left="-100"/>
      </w:pPr>
      <w:r>
        <w:rPr>
          <w:lang w:val="ru-RU"/>
        </w:rPr>
        <w:lastRenderedPageBreak/>
        <w:t>Структура</w:t>
      </w:r>
    </w:p>
    <w:p w:rsidR="00D1375B" w:rsidRPr="005A1544" w:rsidRDefault="00AA3004" w:rsidP="005D1B58">
      <w:pPr>
        <w:pStyle w:val="2"/>
        <w:numPr>
          <w:ilvl w:val="1"/>
          <w:numId w:val="33"/>
        </w:numPr>
      </w:pPr>
      <w:bookmarkStart w:id="16" w:name="_Toc456192778"/>
      <w:r>
        <w:rPr>
          <w:lang w:val="ru-RU"/>
        </w:rPr>
        <w:t>Передний вид инструмента</w:t>
      </w:r>
      <w:bookmarkEnd w:id="16"/>
    </w:p>
    <w:p w:rsidR="00D1375B" w:rsidRPr="005A1544" w:rsidRDefault="00FB23D6" w:rsidP="0013550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 w:rsidRPr="00FB23D6">
        <w:rPr>
          <w:rFonts w:cs="Arial"/>
          <w:szCs w:val="21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9" type="#_x0000_t109" style="position:absolute;left:0;text-align:left;margin-left:-36.6pt;margin-top:37.8pt;width:93pt;height:62.85pt;z-index:251617280" filled="f" stroked="f">
            <v:textbox style="mso-next-textbox:#_x0000_s1029">
              <w:txbxContent>
                <w:p w:rsidR="009026B8" w:rsidRPr="00AA3004" w:rsidRDefault="009026B8" w:rsidP="00AA3004">
                  <w:pPr>
                    <w:spacing w:before="187" w:after="187"/>
                    <w:rPr>
                      <w:szCs w:val="20"/>
                    </w:rPr>
                  </w:pPr>
                  <w:r w:rsidRPr="00AA3004">
                    <w:rPr>
                      <w:rFonts w:cs="Arial"/>
                      <w:noProof/>
                      <w:szCs w:val="20"/>
                    </w:rPr>
                    <w:t>Раздвижная дверь на крышке корпуса</w:t>
                  </w:r>
                </w:p>
              </w:txbxContent>
            </v:textbox>
          </v:shape>
        </w:pict>
      </w:r>
      <w:r w:rsidRPr="00FB23D6">
        <w:rPr>
          <w:rFonts w:cs="Arial"/>
          <w:szCs w:val="21"/>
        </w:rPr>
        <w:pict>
          <v:shape id="_x0000_s1027" type="#_x0000_t109" style="position:absolute;left:0;text-align:left;margin-left:221.4pt;margin-top:112.75pt;width:73.8pt;height:23.25pt;z-index:251615232" filled="f" stroked="f">
            <v:textbox style="mso-next-textbox:#_x0000_s1027">
              <w:txbxContent>
                <w:p w:rsidR="009026B8" w:rsidRPr="00AA3004" w:rsidRDefault="009026B8" w:rsidP="00B719B0">
                  <w:pPr>
                    <w:spacing w:beforeLines="0" w:afterLines="0"/>
                    <w:rPr>
                      <w:rFonts w:cs="Arial"/>
                      <w:szCs w:val="20"/>
                      <w:lang w:val="ru-RU"/>
                    </w:rPr>
                  </w:pPr>
                  <w:r>
                    <w:rPr>
                      <w:rFonts w:cs="Arial"/>
                      <w:noProof/>
                      <w:szCs w:val="20"/>
                      <w:lang w:val="ru-RU"/>
                    </w:rPr>
                    <w:t>Клавиатура</w:t>
                  </w:r>
                </w:p>
              </w:txbxContent>
            </v:textbox>
          </v:shape>
        </w:pict>
      </w:r>
      <w:r w:rsidRPr="00FB23D6">
        <w:rPr>
          <w:rFonts w:cs="Arial"/>
          <w:szCs w:val="21"/>
        </w:rPr>
        <w:pict>
          <v:line id="_x0000_s1033" style="position:absolute;left:0;text-align:left;flip:x y;z-index:251613184" from="68.85pt,20.2pt" to="116.65pt,29.25pt"/>
        </w:pict>
      </w:r>
      <w:r w:rsidRPr="00FB23D6">
        <w:rPr>
          <w:rFonts w:cs="Arial"/>
          <w:szCs w:val="21"/>
        </w:rPr>
        <w:pict>
          <v:shape id="_x0000_s1028" type="#_x0000_t109" style="position:absolute;left:0;text-align:left;margin-left:-18.1pt;margin-top:97.05pt;width:59.35pt;height:23.3pt;z-index:251619328" stroked="f">
            <v:textbox style="mso-next-textbox:#_x0000_s1028">
              <w:txbxContent>
                <w:p w:rsidR="009026B8" w:rsidRPr="00AA3004" w:rsidRDefault="009026B8" w:rsidP="00407279">
                  <w:pPr>
                    <w:spacing w:beforeLines="0" w:afterLines="0"/>
                    <w:rPr>
                      <w:rFonts w:cs="Arial"/>
                      <w:szCs w:val="20"/>
                      <w:lang w:val="ru-RU"/>
                    </w:rPr>
                  </w:pPr>
                  <w:r>
                    <w:rPr>
                      <w:rFonts w:cs="Arial"/>
                      <w:noProof/>
                      <w:szCs w:val="20"/>
                      <w:lang w:val="ru-RU"/>
                    </w:rPr>
                    <w:t>Кюветы</w:t>
                  </w:r>
                </w:p>
              </w:txbxContent>
            </v:textbox>
          </v:shape>
        </w:pict>
      </w:r>
      <w:r w:rsidRPr="00FB23D6">
        <w:rPr>
          <w:rFonts w:cs="Arial"/>
          <w:szCs w:val="21"/>
        </w:rPr>
        <w:pict>
          <v:line id="_x0000_s1031" style="position:absolute;left:0;text-align:left;flip:y;z-index:251620352" from="37.65pt,75.3pt" to="84.6pt,104.85pt"/>
        </w:pict>
      </w:r>
      <w:r w:rsidRPr="00FB23D6">
        <w:rPr>
          <w:rFonts w:cs="Arial"/>
          <w:szCs w:val="21"/>
        </w:rPr>
        <w:pict>
          <v:line id="_x0000_s1032" style="position:absolute;left:0;text-align:left;flip:y;z-index:251618304" from="48.65pt,58pt" to="96.9pt,64.95pt"/>
        </w:pict>
      </w:r>
      <w:r w:rsidRPr="00FB23D6">
        <w:rPr>
          <w:rFonts w:cs="Arial"/>
          <w:szCs w:val="21"/>
        </w:rPr>
        <w:pict>
          <v:shape id="_x0000_s1030" type="#_x0000_t109" style="position:absolute;left:0;text-align:left;margin-left:-13.6pt;margin-top:2.55pt;width:88.85pt;height:35.25pt;z-index:251616256" filled="f" stroked="f">
            <v:textbox style="mso-next-textbox:#_x0000_s1030">
              <w:txbxContent>
                <w:p w:rsidR="009026B8" w:rsidRPr="00AA3004" w:rsidRDefault="009026B8" w:rsidP="00407279">
                  <w:pPr>
                    <w:spacing w:beforeLines="0" w:afterLines="0"/>
                    <w:jc w:val="center"/>
                    <w:rPr>
                      <w:rFonts w:cs="Arial"/>
                      <w:szCs w:val="20"/>
                      <w:lang w:val="ru-RU"/>
                    </w:rPr>
                  </w:pPr>
                  <w:r>
                    <w:rPr>
                      <w:rFonts w:cs="Arial"/>
                      <w:noProof/>
                      <w:szCs w:val="20"/>
                      <w:lang w:val="ru-RU"/>
                    </w:rPr>
                    <w:t>Встроенный принтер</w:t>
                  </w:r>
                </w:p>
              </w:txbxContent>
            </v:textbox>
          </v:shape>
        </w:pict>
      </w:r>
      <w:r w:rsidRPr="00FB23D6">
        <w:pict>
          <v:shape id="_x0000_s1026" type="#_x0000_t109" style="position:absolute;left:0;text-align:left;margin-left:240.45pt;margin-top:-.1pt;width:82.1pt;height:20.3pt;z-index:251623424" stroked="f">
            <v:textbox style="mso-next-textbox:#_x0000_s1026">
              <w:txbxContent>
                <w:p w:rsidR="009026B8" w:rsidRPr="000F7A06" w:rsidRDefault="009026B8" w:rsidP="0032196C">
                  <w:pPr>
                    <w:spacing w:beforeLines="0" w:afterLines="0"/>
                    <w:rPr>
                      <w:rFonts w:cs="Arial"/>
                      <w:szCs w:val="20"/>
                    </w:rPr>
                  </w:pPr>
                  <w:r>
                    <w:rPr>
                      <w:rFonts w:cs="Arial"/>
                      <w:bCs/>
                      <w:noProof/>
                      <w:szCs w:val="20"/>
                      <w:lang w:val="ru-RU"/>
                    </w:rPr>
                    <w:t>Экран</w:t>
                  </w:r>
                </w:p>
              </w:txbxContent>
            </v:textbox>
          </v:shape>
        </w:pict>
      </w:r>
      <w:r w:rsidRPr="00FB23D6">
        <w:rPr>
          <w:noProof/>
          <w:snapToGrid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0" type="#_x0000_t32" style="position:absolute;left:0;text-align:left;margin-left:185.95pt;margin-top:11.25pt;width:54.5pt;height:22.15pt;flip:y;z-index:251624448" o:connectortype="straight"/>
        </w:pict>
      </w:r>
      <w:r w:rsidRPr="00FB23D6">
        <w:rPr>
          <w:rFonts w:cs="Arial"/>
          <w:szCs w:val="21"/>
        </w:rPr>
        <w:pict>
          <v:line id="_x0000_s1034" style="position:absolute;left:0;text-align:left;z-index:251614208" from="188.15pt,79.75pt" to="222.1pt,120.25pt"/>
        </w:pict>
      </w:r>
      <w:r w:rsidR="008D4304">
        <w:rPr>
          <w:rFonts w:cs="Arial"/>
          <w:noProof/>
          <w:snapToGrid/>
          <w:szCs w:val="21"/>
          <w:lang w:val="ru-RU" w:eastAsia="ru-RU"/>
        </w:rPr>
        <w:drawing>
          <wp:inline distT="0" distB="0" distL="0" distR="0">
            <wp:extent cx="3122930" cy="1741805"/>
            <wp:effectExtent l="19050" t="0" r="1270" b="0"/>
            <wp:docPr id="27" name="Рисунок 27" descr="WP21整机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P21整机图片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8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75B" w:rsidRPr="005A1544" w:rsidRDefault="00AA3004" w:rsidP="001B47BB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cs="Arial"/>
          <w:szCs w:val="21"/>
          <w:lang w:val="ru-RU"/>
        </w:rPr>
        <w:t>Рисунок</w:t>
      </w:r>
      <w:r w:rsidR="00D1375B" w:rsidRPr="005A1544">
        <w:rPr>
          <w:rFonts w:cs="Arial"/>
          <w:szCs w:val="21"/>
        </w:rPr>
        <w:t xml:space="preserve"> 1</w:t>
      </w:r>
    </w:p>
    <w:p w:rsidR="00D1375B" w:rsidRPr="001C0D6B" w:rsidRDefault="00AA3004" w:rsidP="005D1B58">
      <w:pPr>
        <w:pStyle w:val="2"/>
        <w:numPr>
          <w:ilvl w:val="1"/>
          <w:numId w:val="33"/>
        </w:numPr>
      </w:pPr>
      <w:bookmarkStart w:id="17" w:name="_Toc456192779"/>
      <w:proofErr w:type="spellStart"/>
      <w:r w:rsidRPr="00AA3004">
        <w:t>Диаграмма</w:t>
      </w:r>
      <w:proofErr w:type="spellEnd"/>
      <w:r w:rsidRPr="00AA3004">
        <w:t xml:space="preserve"> </w:t>
      </w:r>
      <w:proofErr w:type="spellStart"/>
      <w:r w:rsidRPr="00AA3004">
        <w:t>операционной</w:t>
      </w:r>
      <w:proofErr w:type="spellEnd"/>
      <w:r w:rsidRPr="00AA3004">
        <w:t xml:space="preserve"> </w:t>
      </w:r>
      <w:proofErr w:type="spellStart"/>
      <w:r w:rsidRPr="00AA3004">
        <w:t>панели</w:t>
      </w:r>
      <w:proofErr w:type="spellEnd"/>
      <w:r w:rsidRPr="00AA3004">
        <w:t xml:space="preserve"> </w:t>
      </w:r>
      <w:bookmarkEnd w:id="17"/>
    </w:p>
    <w:p w:rsidR="004D47AD" w:rsidRDefault="00FB23D6" w:rsidP="00467C75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bookmarkStart w:id="18" w:name="OLE_LINK5"/>
      <w:bookmarkStart w:id="19" w:name="OLE_LINK6"/>
      <w:r w:rsidRPr="00FB23D6">
        <w:rPr>
          <w:rFonts w:cs="Arial"/>
          <w:noProof/>
          <w:snapToGrid/>
          <w:szCs w:val="21"/>
        </w:rPr>
        <w:pict>
          <v:shape id="_x0000_s1170" type="#_x0000_t109" style="position:absolute;left:0;text-align:left;margin-left:64pt;margin-top:119.95pt;width:198.5pt;height:63.8pt;z-index:251652096" stroked="f">
            <v:textbox style="mso-next-textbox:#_x0000_s1170">
              <w:txbxContent>
                <w:p w:rsidR="009026B8" w:rsidRPr="00AA3004" w:rsidRDefault="009026B8" w:rsidP="00AA3004">
                  <w:pPr>
                    <w:spacing w:before="187" w:after="187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rFonts w:cs="Arial"/>
                      <w:bCs/>
                      <w:noProof/>
                      <w:sz w:val="16"/>
                      <w:szCs w:val="16"/>
                      <w:lang w:val="ru-RU"/>
                    </w:rPr>
                    <w:t>Переключатель</w:t>
                  </w:r>
                  <w:r w:rsidRPr="00AA3004">
                    <w:rPr>
                      <w:rFonts w:cs="Arial"/>
                      <w:bCs/>
                      <w:noProof/>
                      <w:sz w:val="16"/>
                      <w:szCs w:val="16"/>
                      <w:lang w:val="ru-RU"/>
                    </w:rPr>
                    <w:t>, используется для переключения между заглавными или строчными буквами</w:t>
                  </w:r>
                  <w:r w:rsidRPr="00AA3004">
                    <w:rPr>
                      <w:rFonts w:cs="Arial"/>
                      <w:bCs/>
                      <w:noProof/>
                      <w:szCs w:val="20"/>
                      <w:lang w:val="ru-RU"/>
                    </w:rPr>
                    <w:t xml:space="preserve"> </w:t>
                  </w:r>
                  <w:r w:rsidRPr="00AA3004">
                    <w:rPr>
                      <w:rFonts w:cs="Arial"/>
                      <w:bCs/>
                      <w:noProof/>
                      <w:sz w:val="16"/>
                      <w:szCs w:val="16"/>
                      <w:lang w:val="ru-RU"/>
                    </w:rPr>
                    <w:t>и цифрами</w:t>
                  </w:r>
                </w:p>
              </w:txbxContent>
            </v:textbox>
          </v:shape>
        </w:pict>
      </w:r>
      <w:r w:rsidRPr="00FB23D6">
        <w:rPr>
          <w:rFonts w:cs="Arial"/>
          <w:noProof/>
          <w:snapToGrid/>
          <w:szCs w:val="21"/>
        </w:rPr>
        <w:pict>
          <v:shape id="_x0000_s1173" type="#_x0000_t109" style="position:absolute;left:0;text-align:left;margin-left:-10.05pt;margin-top:112.5pt;width:78.9pt;height:26.9pt;z-index:251655168" stroked="f">
            <v:textbox style="mso-next-textbox:#_x0000_s1173">
              <w:txbxContent>
                <w:p w:rsidR="009026B8" w:rsidRPr="00AA3004" w:rsidRDefault="009026B8" w:rsidP="00E42DEF">
                  <w:pPr>
                    <w:spacing w:beforeLines="0" w:afterLines="0"/>
                    <w:rPr>
                      <w:rFonts w:cs="Arial"/>
                      <w:sz w:val="16"/>
                      <w:szCs w:val="16"/>
                      <w:lang w:val="ru-RU"/>
                    </w:rPr>
                  </w:pPr>
                  <w:r w:rsidRPr="00AA3004">
                    <w:rPr>
                      <w:rFonts w:cs="Arial"/>
                      <w:bCs/>
                      <w:noProof/>
                      <w:sz w:val="16"/>
                      <w:szCs w:val="16"/>
                      <w:lang w:val="ru-RU"/>
                    </w:rPr>
                    <w:t>Кнопка удаления</w:t>
                  </w:r>
                </w:p>
              </w:txbxContent>
            </v:textbox>
          </v:shape>
        </w:pict>
      </w:r>
      <w:r w:rsidRPr="00FB23D6">
        <w:rPr>
          <w:rFonts w:cs="Arial"/>
          <w:noProof/>
          <w:snapToGrid/>
          <w:szCs w:val="21"/>
        </w:rPr>
        <w:pict>
          <v:shape id="_x0000_s1171" type="#_x0000_t109" style="position:absolute;left:0;text-align:left;margin-left:202.5pt;margin-top:105.35pt;width:64.5pt;height:23.25pt;z-index:251653120" stroked="f">
            <v:textbox style="mso-next-textbox:#_x0000_s1171">
              <w:txbxContent>
                <w:p w:rsidR="009026B8" w:rsidRPr="00AA3004" w:rsidRDefault="009026B8" w:rsidP="00C46985">
                  <w:pPr>
                    <w:spacing w:beforeLines="0" w:afterLines="0"/>
                    <w:rPr>
                      <w:rFonts w:cs="Arial"/>
                      <w:sz w:val="16"/>
                      <w:szCs w:val="16"/>
                      <w:lang w:val="ru-RU"/>
                    </w:rPr>
                  </w:pPr>
                  <w:r w:rsidRPr="00AA3004">
                    <w:rPr>
                      <w:rFonts w:cs="Arial"/>
                      <w:bCs/>
                      <w:noProof/>
                      <w:sz w:val="16"/>
                      <w:szCs w:val="16"/>
                      <w:lang w:val="ru-RU"/>
                    </w:rPr>
                    <w:t xml:space="preserve">Курсор </w:t>
                  </w:r>
                </w:p>
              </w:txbxContent>
            </v:textbox>
          </v:shape>
        </w:pict>
      </w:r>
      <w:r w:rsidRPr="00FB23D6">
        <w:rPr>
          <w:rFonts w:cs="Arial"/>
          <w:noProof/>
          <w:snapToGrid/>
          <w:szCs w:val="21"/>
        </w:rPr>
        <w:pict>
          <v:shape id="_x0000_s1172" type="#_x0000_t109" style="position:absolute;left:0;text-align:left;margin-left:262.5pt;margin-top:105.35pt;width:97.5pt;height:84.15pt;z-index:251654144" filled="f" stroked="f">
            <v:textbox style="mso-next-textbox:#_x0000_s1172">
              <w:txbxContent>
                <w:p w:rsidR="009026B8" w:rsidRPr="00AA3004" w:rsidRDefault="009026B8" w:rsidP="00AA3004">
                  <w:pPr>
                    <w:spacing w:before="187" w:after="187"/>
                    <w:rPr>
                      <w:szCs w:val="20"/>
                      <w:lang w:val="ru-RU"/>
                    </w:rPr>
                  </w:pPr>
                  <w:r>
                    <w:rPr>
                      <w:rFonts w:cs="Arial"/>
                      <w:bCs/>
                      <w:noProof/>
                      <w:szCs w:val="20"/>
                      <w:lang w:val="ru-RU"/>
                    </w:rPr>
                    <w:t>И</w:t>
                  </w:r>
                  <w:r w:rsidRPr="00AA3004">
                    <w:rPr>
                      <w:rFonts w:cs="Arial"/>
                      <w:bCs/>
                      <w:noProof/>
                      <w:szCs w:val="20"/>
                      <w:lang w:val="ru-RU"/>
                    </w:rPr>
                    <w:t>спользуется для возврата к предыдущему меню</w:t>
                  </w:r>
                </w:p>
              </w:txbxContent>
            </v:textbox>
          </v:shape>
        </w:pict>
      </w:r>
      <w:r w:rsidRPr="00FB23D6">
        <w:rPr>
          <w:rFonts w:cs="Arial"/>
          <w:noProof/>
          <w:snapToGrid/>
          <w:szCs w:val="21"/>
        </w:rPr>
        <w:pict>
          <v:shape id="_x0000_s1165" type="#_x0000_t109" style="position:absolute;left:0;text-align:left;margin-left:250.05pt;margin-top:21.3pt;width:109.95pt;height:77.75pt;z-index:251648000" filled="f" stroked="f">
            <v:textbox style="mso-next-textbox:#_x0000_s1165">
              <w:txbxContent>
                <w:p w:rsidR="009026B8" w:rsidRPr="00AA3004" w:rsidRDefault="009026B8" w:rsidP="00AA3004">
                  <w:pPr>
                    <w:spacing w:before="187" w:after="187"/>
                    <w:rPr>
                      <w:szCs w:val="20"/>
                      <w:lang w:val="ru-RU"/>
                    </w:rPr>
                  </w:pPr>
                  <w:r>
                    <w:rPr>
                      <w:rFonts w:cs="Arial"/>
                      <w:bCs/>
                      <w:noProof/>
                      <w:sz w:val="18"/>
                      <w:szCs w:val="18"/>
                      <w:lang w:val="ru-RU"/>
                    </w:rPr>
                    <w:t>Клавиша подтверждения</w:t>
                  </w:r>
                  <w:r w:rsidRPr="00AA3004">
                    <w:rPr>
                      <w:rFonts w:cs="Arial"/>
                      <w:bCs/>
                      <w:noProof/>
                      <w:sz w:val="18"/>
                      <w:szCs w:val="18"/>
                      <w:lang w:val="ru-RU"/>
                    </w:rPr>
                    <w:t>, используем</w:t>
                  </w:r>
                  <w:r>
                    <w:rPr>
                      <w:rFonts w:cs="Arial"/>
                      <w:bCs/>
                      <w:noProof/>
                      <w:sz w:val="18"/>
                      <w:szCs w:val="18"/>
                      <w:lang w:val="ru-RU"/>
                    </w:rPr>
                    <w:t xml:space="preserve">ая </w:t>
                  </w:r>
                  <w:r w:rsidRPr="00AA3004">
                    <w:rPr>
                      <w:rFonts w:cs="Arial"/>
                      <w:bCs/>
                      <w:noProof/>
                      <w:szCs w:val="20"/>
                      <w:lang w:val="ru-RU"/>
                    </w:rPr>
                    <w:t xml:space="preserve"> для подтверждения операции</w:t>
                  </w:r>
                </w:p>
              </w:txbxContent>
            </v:textbox>
          </v:shape>
        </w:pict>
      </w:r>
      <w:r w:rsidRPr="00FB23D6">
        <w:rPr>
          <w:rFonts w:ascii="Microsoft YaHei" w:eastAsia="Microsoft YaHei" w:hAnsi="Times New Roman" w:cs="Microsoft YaHei"/>
          <w:noProof/>
          <w:snapToGrid/>
          <w:color w:val="004080"/>
          <w:kern w:val="0"/>
          <w:sz w:val="24"/>
        </w:rPr>
        <w:pict>
          <v:shape id="_x0000_s1164" type="#_x0000_t109" style="position:absolute;left:0;text-align:left;margin-left:250.8pt;margin-top:.45pt;width:89.4pt;height:42.75pt;z-index:251646976" filled="f" stroked="f">
            <v:textbox style="mso-next-textbox:#_x0000_s1164">
              <w:txbxContent>
                <w:p w:rsidR="009026B8" w:rsidRPr="00AA3004" w:rsidRDefault="009026B8" w:rsidP="00C46985">
                  <w:pPr>
                    <w:spacing w:beforeLines="0" w:afterLines="0"/>
                    <w:rPr>
                      <w:rFonts w:cs="Arial"/>
                      <w:szCs w:val="20"/>
                      <w:lang w:val="ru-RU"/>
                    </w:rPr>
                  </w:pPr>
                  <w:r>
                    <w:rPr>
                      <w:rFonts w:cs="Arial"/>
                      <w:bCs/>
                      <w:noProof/>
                      <w:szCs w:val="20"/>
                      <w:lang w:val="ru-RU"/>
                    </w:rPr>
                    <w:t>Индикатор питания</w:t>
                  </w:r>
                </w:p>
              </w:txbxContent>
            </v:textbox>
          </v:shape>
        </w:pict>
      </w:r>
      <w:r w:rsidRPr="00FB23D6">
        <w:rPr>
          <w:rFonts w:cs="Arial"/>
          <w:noProof/>
          <w:snapToGrid/>
          <w:szCs w:val="21"/>
        </w:rPr>
        <w:pict>
          <v:shape id="_x0000_s1169" type="#_x0000_t109" style="position:absolute;left:0;text-align:left;margin-left:-18.1pt;margin-top:78.9pt;width:112.45pt;height:35.85pt;z-index:251651072" filled="f" stroked="f">
            <v:textbox style="mso-next-textbox:#_x0000_s1169">
              <w:txbxContent>
                <w:p w:rsidR="009026B8" w:rsidRPr="00AA3004" w:rsidRDefault="009026B8" w:rsidP="00C46985">
                  <w:pPr>
                    <w:spacing w:beforeLines="0" w:afterLines="0"/>
                    <w:rPr>
                      <w:rFonts w:cs="Arial"/>
                      <w:szCs w:val="20"/>
                      <w:lang w:val="ru-RU"/>
                    </w:rPr>
                  </w:pPr>
                  <w:r>
                    <w:rPr>
                      <w:rFonts w:cs="Arial"/>
                      <w:bCs/>
                      <w:noProof/>
                      <w:szCs w:val="20"/>
                      <w:lang w:val="ru-RU"/>
                    </w:rPr>
                    <w:t>Кнока запроса бумаги</w:t>
                  </w:r>
                </w:p>
              </w:txbxContent>
            </v:textbox>
          </v:shape>
        </w:pict>
      </w:r>
      <w:r w:rsidRPr="00FB23D6">
        <w:rPr>
          <w:rFonts w:cs="Arial"/>
          <w:noProof/>
          <w:snapToGrid/>
          <w:szCs w:val="21"/>
        </w:rPr>
        <w:pict>
          <v:shape id="_x0000_s1168" type="#_x0000_t109" style="position:absolute;left:0;text-align:left;margin-left:-18.1pt;margin-top:48.6pt;width:112.6pt;height:39.15pt;z-index:251650048" filled="f" stroked="f">
            <v:textbox style="mso-next-textbox:#_x0000_s1168">
              <w:txbxContent>
                <w:p w:rsidR="009026B8" w:rsidRPr="00AA3004" w:rsidRDefault="009026B8" w:rsidP="00C46985">
                  <w:pPr>
                    <w:spacing w:beforeLines="0" w:afterLines="0"/>
                    <w:rPr>
                      <w:rFonts w:cs="Arial"/>
                      <w:szCs w:val="20"/>
                      <w:lang w:val="ru-RU"/>
                    </w:rPr>
                  </w:pPr>
                  <w:r>
                    <w:rPr>
                      <w:rFonts w:cs="Arial"/>
                      <w:bCs/>
                      <w:noProof/>
                      <w:szCs w:val="20"/>
                      <w:lang w:val="ru-RU"/>
                    </w:rPr>
                    <w:t>Пунктуационная кнопка</w:t>
                  </w:r>
                </w:p>
              </w:txbxContent>
            </v:textbox>
          </v:shape>
        </w:pict>
      </w:r>
      <w:r w:rsidRPr="00FB23D6">
        <w:rPr>
          <w:rFonts w:cs="Arial"/>
          <w:noProof/>
          <w:snapToGrid/>
          <w:szCs w:val="21"/>
        </w:rPr>
        <w:pict>
          <v:shape id="_x0000_s1167" type="#_x0000_t109" style="position:absolute;left:0;text-align:left;margin-left:-18.1pt;margin-top:8.65pt;width:99.25pt;height:39.35pt;z-index:251649024" stroked="f">
            <v:textbox style="mso-next-textbox:#_x0000_s1167">
              <w:txbxContent>
                <w:p w:rsidR="009026B8" w:rsidRPr="00AA3004" w:rsidRDefault="009026B8" w:rsidP="00C46985">
                  <w:pPr>
                    <w:spacing w:beforeLines="0" w:afterLines="0"/>
                    <w:rPr>
                      <w:rFonts w:cs="Arial"/>
                      <w:szCs w:val="20"/>
                      <w:lang w:val="ru-RU"/>
                    </w:rPr>
                  </w:pPr>
                  <w:r>
                    <w:rPr>
                      <w:rFonts w:cs="Arial"/>
                      <w:bCs/>
                      <w:noProof/>
                      <w:szCs w:val="20"/>
                      <w:lang w:val="ru-RU"/>
                    </w:rPr>
                    <w:t>Цифровая клавиша</w:t>
                  </w:r>
                </w:p>
              </w:txbxContent>
            </v:textbox>
          </v:shape>
        </w:pict>
      </w:r>
      <w:r w:rsidR="008D4304">
        <w:rPr>
          <w:rFonts w:ascii="Microsoft YaHei" w:eastAsia="Microsoft YaHei" w:hAnsi="Times New Roman" w:cs="Microsoft YaHei" w:hint="eastAsia"/>
          <w:noProof/>
          <w:snapToGrid/>
          <w:color w:val="004080"/>
          <w:kern w:val="0"/>
          <w:sz w:val="24"/>
          <w:lang w:val="ru-RU" w:eastAsia="ru-RU"/>
        </w:rPr>
        <w:drawing>
          <wp:inline distT="0" distB="0" distL="0" distR="0">
            <wp:extent cx="3561715" cy="1600200"/>
            <wp:effectExtent l="1905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F8" w:rsidRDefault="00C563F8" w:rsidP="00467C75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</w:p>
    <w:p w:rsidR="004D47AD" w:rsidRDefault="004D47AD" w:rsidP="00467C75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</w:p>
    <w:p w:rsidR="001C0D6B" w:rsidRDefault="00AA3004" w:rsidP="00467C75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cs="Arial"/>
          <w:szCs w:val="21"/>
          <w:lang w:val="ru-RU"/>
        </w:rPr>
        <w:t>Рисунок</w:t>
      </w:r>
      <w:r w:rsidR="00D1375B" w:rsidRPr="005A1544">
        <w:rPr>
          <w:rFonts w:cs="Arial"/>
          <w:szCs w:val="21"/>
        </w:rPr>
        <w:t xml:space="preserve"> 2</w:t>
      </w:r>
    </w:p>
    <w:p w:rsidR="00D1375B" w:rsidRPr="005A1544" w:rsidRDefault="00C72033" w:rsidP="005D1B58">
      <w:pPr>
        <w:pStyle w:val="2"/>
        <w:numPr>
          <w:ilvl w:val="1"/>
          <w:numId w:val="33"/>
        </w:numPr>
      </w:pPr>
      <w:bookmarkStart w:id="20" w:name="_Toc456192780"/>
      <w:bookmarkEnd w:id="18"/>
      <w:bookmarkEnd w:id="19"/>
      <w:r>
        <w:rPr>
          <w:lang w:val="ru-RU"/>
        </w:rPr>
        <w:t>Задний вид инструмента</w:t>
      </w:r>
      <w:bookmarkEnd w:id="20"/>
    </w:p>
    <w:p w:rsidR="0032196C" w:rsidRDefault="00FB23D6" w:rsidP="001B47BB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 w:rsidRPr="00FB23D6">
        <w:rPr>
          <w:rFonts w:cs="Arial"/>
          <w:noProof/>
          <w:snapToGrid/>
          <w:szCs w:val="21"/>
        </w:rPr>
        <w:pict>
          <v:shape id="_x0000_s1163" type="#_x0000_t109" style="position:absolute;left:0;text-align:left;margin-left:223.65pt;margin-top:127.55pt;width:106.7pt;height:54.4pt;z-index:251645952" stroked="f">
            <v:textbox style="mso-next-textbox:#_x0000_s1163">
              <w:txbxContent>
                <w:p w:rsidR="009026B8" w:rsidRPr="008213D0" w:rsidRDefault="009026B8" w:rsidP="007456B1">
                  <w:pPr>
                    <w:spacing w:beforeLines="0" w:afterLines="0"/>
                    <w:rPr>
                      <w:rFonts w:cs="Arial"/>
                      <w:szCs w:val="20"/>
                      <w:lang w:val="ru-RU"/>
                    </w:rPr>
                  </w:pPr>
                  <w:r>
                    <w:rPr>
                      <w:rFonts w:cs="Arial"/>
                      <w:bCs/>
                      <w:noProof/>
                      <w:szCs w:val="20"/>
                      <w:lang w:val="ru-RU"/>
                    </w:rPr>
                    <w:t>Перистальтический насос</w:t>
                  </w:r>
                </w:p>
              </w:txbxContent>
            </v:textbox>
          </v:shape>
        </w:pict>
      </w:r>
      <w:r w:rsidRPr="00FB23D6">
        <w:rPr>
          <w:rFonts w:ascii="Microsoft YaHei" w:eastAsia="Microsoft YaHei" w:hAnsi="Times New Roman" w:cs="Microsoft YaHei"/>
          <w:noProof/>
          <w:snapToGrid/>
          <w:color w:val="004080"/>
          <w:kern w:val="0"/>
          <w:sz w:val="24"/>
        </w:rPr>
        <w:pict>
          <v:shape id="_x0000_s1161" type="#_x0000_t109" style="position:absolute;left:0;text-align:left;margin-left:70.65pt;margin-top:122.05pt;width:71.25pt;height:54.75pt;z-index:251643904" stroked="f">
            <v:textbox style="mso-next-textbox:#_x0000_s1161">
              <w:txbxContent>
                <w:p w:rsidR="009026B8" w:rsidRPr="008213D0" w:rsidRDefault="009026B8" w:rsidP="008213D0">
                  <w:pPr>
                    <w:spacing w:before="187" w:after="187"/>
                    <w:rPr>
                      <w:sz w:val="16"/>
                      <w:szCs w:val="16"/>
                    </w:rPr>
                  </w:pPr>
                  <w:r w:rsidRPr="008213D0">
                    <w:rPr>
                      <w:rFonts w:cs="Arial"/>
                      <w:bCs/>
                      <w:noProof/>
                      <w:sz w:val="16"/>
                      <w:szCs w:val="16"/>
                      <w:lang w:val="ru-RU"/>
                    </w:rPr>
                    <w:t>Р</w:t>
                  </w:r>
                  <w:r w:rsidRPr="008213D0">
                    <w:rPr>
                      <w:rFonts w:cs="Arial"/>
                      <w:bCs/>
                      <w:noProof/>
                      <w:sz w:val="16"/>
                      <w:szCs w:val="16"/>
                    </w:rPr>
                    <w:t>азъем питания</w:t>
                  </w:r>
                </w:p>
              </w:txbxContent>
            </v:textbox>
          </v:shape>
        </w:pict>
      </w:r>
      <w:r w:rsidRPr="00FB23D6">
        <w:rPr>
          <w:rFonts w:ascii="Microsoft YaHei" w:eastAsia="Microsoft YaHei" w:hAnsi="Times New Roman" w:cs="Microsoft YaHei"/>
          <w:noProof/>
          <w:snapToGrid/>
          <w:color w:val="004080"/>
          <w:kern w:val="0"/>
          <w:sz w:val="24"/>
        </w:rPr>
        <w:pict>
          <v:shape id="_x0000_s1160" type="#_x0000_t109" style="position:absolute;left:0;text-align:left;margin-left:-14.6pt;margin-top:126.05pt;width:88.25pt;height:24pt;z-index:251642880" stroked="f">
            <v:textbox style="mso-next-textbox:#_x0000_s1160">
              <w:txbxContent>
                <w:p w:rsidR="009026B8" w:rsidRPr="008213D0" w:rsidRDefault="009026B8" w:rsidP="00251294">
                  <w:pPr>
                    <w:spacing w:beforeLines="0" w:afterLines="0"/>
                    <w:rPr>
                      <w:rFonts w:cs="Arial"/>
                      <w:szCs w:val="20"/>
                      <w:lang w:val="ru-RU"/>
                    </w:rPr>
                  </w:pPr>
                  <w:r>
                    <w:rPr>
                      <w:rFonts w:cs="Arial"/>
                      <w:bCs/>
                      <w:noProof/>
                      <w:szCs w:val="20"/>
                      <w:lang w:val="ru-RU"/>
                    </w:rPr>
                    <w:t>Перключатель</w:t>
                  </w:r>
                </w:p>
              </w:txbxContent>
            </v:textbox>
          </v:shape>
        </w:pict>
      </w:r>
      <w:r w:rsidRPr="00FB23D6">
        <w:rPr>
          <w:rFonts w:ascii="Microsoft YaHei" w:eastAsia="Microsoft YaHei" w:hAnsi="Times New Roman" w:cs="Microsoft YaHei"/>
          <w:noProof/>
          <w:snapToGrid/>
          <w:color w:val="004080"/>
          <w:kern w:val="0"/>
          <w:sz w:val="24"/>
        </w:rPr>
        <w:pict>
          <v:shape id="_x0000_s1157" type="#_x0000_t109" style="position:absolute;left:0;text-align:left;margin-left:213.15pt;margin-top:8.15pt;width:117.2pt;height:23.25pt;z-index:251639808" stroked="f">
            <v:textbox style="mso-next-textbox:#_x0000_s1157">
              <w:txbxContent>
                <w:p w:rsidR="009026B8" w:rsidRPr="008213D0" w:rsidRDefault="009026B8" w:rsidP="00251294">
                  <w:pPr>
                    <w:spacing w:beforeLines="0" w:afterLines="0"/>
                    <w:rPr>
                      <w:rFonts w:cs="Arial"/>
                      <w:szCs w:val="20"/>
                      <w:lang w:val="ru-RU"/>
                    </w:rPr>
                  </w:pPr>
                  <w:r>
                    <w:rPr>
                      <w:rFonts w:cs="Arial"/>
                      <w:bCs/>
                      <w:noProof/>
                      <w:szCs w:val="20"/>
                      <w:lang w:val="ru-RU"/>
                    </w:rPr>
                    <w:t xml:space="preserve"> Труба для стока вод</w:t>
                  </w:r>
                </w:p>
              </w:txbxContent>
            </v:textbox>
          </v:shape>
        </w:pict>
      </w:r>
      <w:r w:rsidRPr="00FB23D6">
        <w:rPr>
          <w:rFonts w:ascii="Microsoft YaHei" w:eastAsia="Microsoft YaHei" w:hAnsi="Times New Roman" w:cs="Microsoft YaHei"/>
          <w:noProof/>
          <w:snapToGrid/>
          <w:color w:val="004080"/>
          <w:kern w:val="0"/>
          <w:sz w:val="24"/>
        </w:rPr>
        <w:pict>
          <v:shape id="_x0000_s1158" type="#_x0000_t109" style="position:absolute;left:0;text-align:left;margin-left:101.1pt;margin-top:2.85pt;width:123.3pt;height:38.95pt;z-index:251640832" stroked="f">
            <v:textbox style="mso-next-textbox:#_x0000_s1158">
              <w:txbxContent>
                <w:p w:rsidR="009026B8" w:rsidRPr="008213D0" w:rsidRDefault="009026B8" w:rsidP="008213D0">
                  <w:pPr>
                    <w:spacing w:before="187" w:after="187"/>
                    <w:rPr>
                      <w:sz w:val="16"/>
                      <w:szCs w:val="16"/>
                    </w:rPr>
                  </w:pPr>
                  <w:r>
                    <w:rPr>
                      <w:rFonts w:cs="Arial"/>
                      <w:bCs/>
                      <w:noProof/>
                      <w:sz w:val="16"/>
                      <w:szCs w:val="16"/>
                      <w:lang w:val="ru-RU"/>
                    </w:rPr>
                    <w:t xml:space="preserve">  </w:t>
                  </w:r>
                  <w:r w:rsidRPr="008213D0">
                    <w:rPr>
                      <w:rFonts w:cs="Arial"/>
                      <w:bCs/>
                      <w:noProof/>
                      <w:sz w:val="16"/>
                      <w:szCs w:val="16"/>
                    </w:rPr>
                    <w:t>Корпус вентилятора</w:t>
                  </w:r>
                </w:p>
              </w:txbxContent>
            </v:textbox>
          </v:shape>
        </w:pict>
      </w:r>
      <w:r w:rsidRPr="00FB23D6">
        <w:rPr>
          <w:rFonts w:ascii="Microsoft YaHei" w:eastAsia="Microsoft YaHei" w:hAnsi="Times New Roman" w:cs="Microsoft YaHei"/>
          <w:noProof/>
          <w:snapToGrid/>
          <w:color w:val="004080"/>
          <w:kern w:val="0"/>
          <w:sz w:val="24"/>
        </w:rPr>
        <w:pict>
          <v:shape id="_x0000_s1162" type="#_x0000_t109" style="position:absolute;left:0;text-align:left;margin-left:138.9pt;margin-top:127.55pt;width:85.5pt;height:42pt;z-index:251644928" stroked="f">
            <v:textbox style="mso-next-textbox:#_x0000_s1162">
              <w:txbxContent>
                <w:p w:rsidR="009026B8" w:rsidRPr="008213D0" w:rsidRDefault="009026B8" w:rsidP="007456B1">
                  <w:pPr>
                    <w:spacing w:beforeLines="0" w:afterLines="0"/>
                    <w:rPr>
                      <w:rFonts w:cs="Arial"/>
                      <w:szCs w:val="20"/>
                      <w:lang w:val="ru-RU"/>
                    </w:rPr>
                  </w:pPr>
                  <w:r>
                    <w:rPr>
                      <w:rFonts w:cs="Arial"/>
                      <w:bCs/>
                      <w:noProof/>
                      <w:szCs w:val="20"/>
                      <w:lang w:val="ru-RU"/>
                    </w:rPr>
                    <w:t>Шнур заземления</w:t>
                  </w:r>
                </w:p>
              </w:txbxContent>
            </v:textbox>
          </v:shape>
        </w:pict>
      </w:r>
      <w:r w:rsidRPr="00FB23D6">
        <w:rPr>
          <w:rFonts w:ascii="Microsoft YaHei" w:eastAsia="Microsoft YaHei" w:hAnsi="Times New Roman" w:cs="Microsoft YaHei"/>
          <w:noProof/>
          <w:snapToGrid/>
          <w:color w:val="004080"/>
          <w:kern w:val="0"/>
          <w:sz w:val="24"/>
        </w:rPr>
        <w:pict>
          <v:shape id="_x0000_s1159" type="#_x0000_t109" style="position:absolute;left:0;text-align:left;margin-left:14.4pt;margin-top:8.9pt;width:97.5pt;height:23.25pt;z-index:251641856" stroked="f">
            <v:textbox style="mso-next-textbox:#_x0000_s1159">
              <w:txbxContent>
                <w:p w:rsidR="009026B8" w:rsidRPr="008213D0" w:rsidRDefault="009026B8" w:rsidP="00251294">
                  <w:pPr>
                    <w:spacing w:beforeLines="0" w:afterLines="0"/>
                    <w:rPr>
                      <w:rFonts w:cs="Arial"/>
                      <w:szCs w:val="20"/>
                      <w:lang w:val="ru-RU"/>
                    </w:rPr>
                  </w:pPr>
                  <w:r>
                    <w:rPr>
                      <w:rFonts w:cs="Arial" w:hint="eastAsia"/>
                      <w:bCs/>
                      <w:noProof/>
                      <w:szCs w:val="20"/>
                    </w:rPr>
                    <w:t xml:space="preserve">RS-232 </w:t>
                  </w:r>
                  <w:r>
                    <w:rPr>
                      <w:rFonts w:cs="Arial"/>
                      <w:bCs/>
                      <w:noProof/>
                      <w:szCs w:val="20"/>
                      <w:lang w:val="ru-RU"/>
                    </w:rPr>
                    <w:t>порт</w:t>
                  </w:r>
                </w:p>
              </w:txbxContent>
            </v:textbox>
          </v:shape>
        </w:pict>
      </w:r>
      <w:r w:rsidR="008D4304">
        <w:rPr>
          <w:rFonts w:ascii="Microsoft YaHei" w:eastAsia="Microsoft YaHei" w:hAnsi="Times New Roman" w:cs="Microsoft YaHei" w:hint="eastAsia"/>
          <w:noProof/>
          <w:snapToGrid/>
          <w:color w:val="004080"/>
          <w:kern w:val="0"/>
          <w:sz w:val="24"/>
          <w:lang w:val="ru-RU" w:eastAsia="ru-RU"/>
        </w:rPr>
        <w:drawing>
          <wp:inline distT="0" distB="0" distL="0" distR="0">
            <wp:extent cx="3836035" cy="176022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96C" w:rsidRDefault="0032196C" w:rsidP="001B47BB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</w:p>
    <w:p w:rsidR="00D1375B" w:rsidRPr="005A1544" w:rsidRDefault="008213D0" w:rsidP="001B47BB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cs="Arial"/>
          <w:szCs w:val="21"/>
          <w:lang w:val="ru-RU"/>
        </w:rPr>
        <w:t>Рисунок</w:t>
      </w:r>
      <w:r w:rsidR="00D1375B" w:rsidRPr="005A1544">
        <w:rPr>
          <w:rFonts w:cs="Arial"/>
          <w:szCs w:val="21"/>
        </w:rPr>
        <w:t xml:space="preserve"> 3</w:t>
      </w:r>
    </w:p>
    <w:p w:rsidR="00D1375B" w:rsidRPr="005A1544" w:rsidRDefault="008213D0" w:rsidP="005D1B58">
      <w:pPr>
        <w:pStyle w:val="2"/>
        <w:numPr>
          <w:ilvl w:val="1"/>
          <w:numId w:val="33"/>
        </w:numPr>
      </w:pPr>
      <w:r>
        <w:rPr>
          <w:lang w:val="ru-RU"/>
        </w:rPr>
        <w:lastRenderedPageBreak/>
        <w:t>Интерфейс меню</w:t>
      </w:r>
    </w:p>
    <w:p w:rsidR="008213D0" w:rsidRDefault="008213D0" w:rsidP="008213D0">
      <w:pPr>
        <w:adjustRightInd w:val="0"/>
        <w:snapToGrid w:val="0"/>
        <w:spacing w:before="187" w:after="187"/>
        <w:rPr>
          <w:rFonts w:cs="Arial"/>
          <w:szCs w:val="20"/>
          <w:u w:val="single"/>
          <w:lang w:val="ru-RU"/>
        </w:rPr>
      </w:pPr>
      <w:r w:rsidRPr="008213D0">
        <w:rPr>
          <w:rFonts w:cs="Arial"/>
          <w:szCs w:val="20"/>
          <w:u w:val="single"/>
          <w:lang w:val="ru-RU"/>
        </w:rPr>
        <w:t xml:space="preserve">Примечание: Для операций, указанных ниже, если </w:t>
      </w:r>
      <w:r>
        <w:rPr>
          <w:rFonts w:cs="Arial"/>
          <w:szCs w:val="20"/>
          <w:u w:val="single"/>
          <w:lang w:val="ru-RU"/>
        </w:rPr>
        <w:t>В</w:t>
      </w:r>
      <w:r w:rsidRPr="008213D0">
        <w:rPr>
          <w:rFonts w:cs="Arial"/>
          <w:szCs w:val="20"/>
          <w:u w:val="single"/>
          <w:lang w:val="ru-RU"/>
        </w:rPr>
        <w:t xml:space="preserve">ы используете инструмент с сенсорным экраном, </w:t>
      </w:r>
      <w:r>
        <w:rPr>
          <w:rFonts w:cs="Arial"/>
          <w:szCs w:val="20"/>
          <w:u w:val="single"/>
          <w:lang w:val="ru-RU"/>
        </w:rPr>
        <w:t>В</w:t>
      </w:r>
      <w:r w:rsidRPr="008213D0">
        <w:rPr>
          <w:rFonts w:cs="Arial"/>
          <w:szCs w:val="20"/>
          <w:u w:val="single"/>
          <w:lang w:val="ru-RU"/>
        </w:rPr>
        <w:t xml:space="preserve">ы можете нажать соответствующую иконку или соответствующую цифровую клавишу для выполнения конкретной операции; но если </w:t>
      </w:r>
      <w:r>
        <w:rPr>
          <w:rFonts w:cs="Arial"/>
          <w:szCs w:val="20"/>
          <w:u w:val="single"/>
          <w:lang w:val="ru-RU"/>
        </w:rPr>
        <w:t>В</w:t>
      </w:r>
      <w:r w:rsidRPr="008213D0">
        <w:rPr>
          <w:rFonts w:cs="Arial"/>
          <w:szCs w:val="20"/>
          <w:u w:val="single"/>
          <w:lang w:val="ru-RU"/>
        </w:rPr>
        <w:t xml:space="preserve">ы используете инструмент без сенсорного экрана, </w:t>
      </w:r>
      <w:r>
        <w:rPr>
          <w:rFonts w:cs="Arial"/>
          <w:szCs w:val="20"/>
          <w:u w:val="single"/>
          <w:lang w:val="ru-RU"/>
        </w:rPr>
        <w:t>В</w:t>
      </w:r>
      <w:r w:rsidRPr="008213D0">
        <w:rPr>
          <w:rFonts w:cs="Arial"/>
          <w:szCs w:val="20"/>
          <w:u w:val="single"/>
          <w:lang w:val="ru-RU"/>
        </w:rPr>
        <w:t>ы можете использовать только соответствующие цифровые клавиши.</w:t>
      </w:r>
    </w:p>
    <w:p w:rsidR="00003F91" w:rsidRDefault="008D4304" w:rsidP="008213D0">
      <w:pPr>
        <w:adjustRightInd w:val="0"/>
        <w:snapToGrid w:val="0"/>
        <w:spacing w:before="187" w:after="187"/>
        <w:jc w:val="center"/>
        <w:rPr>
          <w:rFonts w:ascii="SimSun" w:cs="SimSun"/>
          <w:snapToGrid/>
          <w:color w:val="000000"/>
          <w:kern w:val="0"/>
          <w:szCs w:val="21"/>
          <w:lang w:val="zh-CN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839085" cy="143129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1" w:name="C1"/>
    </w:p>
    <w:p w:rsidR="008213D0" w:rsidRPr="008213D0" w:rsidRDefault="008213D0" w:rsidP="008213D0">
      <w:pPr>
        <w:adjustRightInd w:val="0"/>
        <w:snapToGrid w:val="0"/>
        <w:spacing w:before="187" w:after="187"/>
        <w:rPr>
          <w:rFonts w:cs="Arial"/>
          <w:snapToGrid/>
          <w:color w:val="000000"/>
          <w:kern w:val="0"/>
          <w:szCs w:val="21"/>
          <w:lang w:val="zh-CN"/>
        </w:rPr>
      </w:pPr>
      <w:r w:rsidRPr="008213D0">
        <w:rPr>
          <w:rFonts w:cs="Arial"/>
          <w:snapToGrid/>
          <w:color w:val="000000"/>
          <w:kern w:val="0"/>
          <w:szCs w:val="21"/>
          <w:lang w:val="zh-CN"/>
        </w:rPr>
        <w:t>Как показано на рисунке выше, основной интерфейс отображае</w:t>
      </w:r>
      <w:proofErr w:type="spellStart"/>
      <w:r w:rsidRPr="008213D0">
        <w:rPr>
          <w:rFonts w:cs="Arial"/>
          <w:snapToGrid/>
          <w:color w:val="000000"/>
          <w:kern w:val="0"/>
          <w:szCs w:val="21"/>
          <w:lang w:val="ru-RU"/>
        </w:rPr>
        <w:t>мый</w:t>
      </w:r>
      <w:proofErr w:type="spellEnd"/>
      <w:r w:rsidRPr="008213D0">
        <w:rPr>
          <w:rFonts w:cs="Arial"/>
          <w:snapToGrid/>
          <w:color w:val="000000"/>
          <w:kern w:val="0"/>
          <w:szCs w:val="21"/>
          <w:lang w:val="zh-CN"/>
        </w:rPr>
        <w:t xml:space="preserve"> после запуска инструмента</w:t>
      </w:r>
      <w:r w:rsidRPr="008213D0">
        <w:rPr>
          <w:rFonts w:cs="Arial"/>
          <w:snapToGrid/>
          <w:color w:val="000000"/>
          <w:kern w:val="0"/>
          <w:szCs w:val="21"/>
          <w:lang w:val="ru-RU"/>
        </w:rPr>
        <w:t>,</w:t>
      </w:r>
      <w:r w:rsidRPr="008213D0">
        <w:rPr>
          <w:rFonts w:cs="Arial"/>
          <w:snapToGrid/>
          <w:color w:val="000000"/>
          <w:kern w:val="0"/>
          <w:szCs w:val="21"/>
          <w:lang w:val="zh-CN"/>
        </w:rPr>
        <w:t xml:space="preserve"> имеет шесть подменю, которые могут быть выбраны операторами с помощью цифровых клавиш.</w:t>
      </w:r>
    </w:p>
    <w:p w:rsidR="00420BCF" w:rsidRPr="008213D0" w:rsidRDefault="008213D0" w:rsidP="008213D0">
      <w:pPr>
        <w:adjustRightInd w:val="0"/>
        <w:snapToGrid w:val="0"/>
        <w:spacing w:before="187" w:after="187"/>
        <w:rPr>
          <w:rFonts w:cs="Arial"/>
          <w:snapToGrid/>
          <w:color w:val="000000"/>
          <w:kern w:val="0"/>
          <w:szCs w:val="21"/>
          <w:lang w:val="zh-CN"/>
        </w:rPr>
      </w:pPr>
      <w:r w:rsidRPr="008213D0">
        <w:rPr>
          <w:rFonts w:cs="Arial"/>
          <w:snapToGrid/>
          <w:color w:val="000000"/>
          <w:kern w:val="0"/>
          <w:szCs w:val="21"/>
          <w:lang w:val="zh-CN"/>
        </w:rPr>
        <w:t>Во время рутинной работы, операторы в основном используют пункты 1 и 3; Пункт 1 может провести тестирование образца</w:t>
      </w:r>
      <w:r w:rsidRPr="008213D0">
        <w:rPr>
          <w:rFonts w:cs="Arial"/>
          <w:snapToGrid/>
          <w:color w:val="000000"/>
          <w:kern w:val="0"/>
          <w:szCs w:val="21"/>
          <w:lang w:val="ru-RU"/>
        </w:rPr>
        <w:t>, а</w:t>
      </w:r>
      <w:r w:rsidRPr="008213D0">
        <w:rPr>
          <w:rFonts w:cs="Arial"/>
          <w:snapToGrid/>
          <w:color w:val="000000"/>
          <w:kern w:val="0"/>
          <w:szCs w:val="21"/>
          <w:lang w:val="zh-CN"/>
        </w:rPr>
        <w:t xml:space="preserve"> пункт 3 может помочь </w:t>
      </w:r>
      <w:r w:rsidRPr="008213D0">
        <w:rPr>
          <w:rFonts w:cs="Arial"/>
          <w:snapToGrid/>
          <w:color w:val="000000"/>
          <w:kern w:val="0"/>
          <w:szCs w:val="21"/>
          <w:lang w:val="ru-RU"/>
        </w:rPr>
        <w:t>В</w:t>
      </w:r>
      <w:r w:rsidRPr="008213D0">
        <w:rPr>
          <w:rFonts w:cs="Arial"/>
          <w:snapToGrid/>
          <w:color w:val="000000"/>
          <w:kern w:val="0"/>
          <w:szCs w:val="21"/>
          <w:lang w:val="zh-CN"/>
        </w:rPr>
        <w:t>ам просмотреть или распечатать отчет.</w:t>
      </w:r>
    </w:p>
    <w:bookmarkEnd w:id="21"/>
    <w:p w:rsidR="00D1375B" w:rsidRPr="00B14116" w:rsidRDefault="00D1375B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</w:p>
    <w:p w:rsidR="00D46E3A" w:rsidRPr="00B14116" w:rsidRDefault="00D46E3A" w:rsidP="001B47BB">
      <w:pPr>
        <w:pStyle w:val="T2"/>
        <w:spacing w:before="187" w:after="187"/>
        <w:jc w:val="both"/>
        <w:rPr>
          <w:lang w:val="ru-RU"/>
        </w:rPr>
      </w:pPr>
    </w:p>
    <w:p w:rsidR="00003F91" w:rsidRPr="00B14116" w:rsidRDefault="00003F91" w:rsidP="001B47BB">
      <w:pPr>
        <w:pStyle w:val="T2"/>
        <w:spacing w:before="187" w:after="187"/>
        <w:jc w:val="both"/>
        <w:rPr>
          <w:lang w:val="ru-RU"/>
        </w:rPr>
      </w:pPr>
    </w:p>
    <w:p w:rsidR="00003F91" w:rsidRPr="00B14116" w:rsidRDefault="00003F91" w:rsidP="001B47BB">
      <w:pPr>
        <w:pStyle w:val="T2"/>
        <w:spacing w:before="187" w:after="187"/>
        <w:jc w:val="both"/>
        <w:rPr>
          <w:lang w:val="ru-RU"/>
        </w:rPr>
      </w:pPr>
    </w:p>
    <w:p w:rsidR="00003F91" w:rsidRPr="00B14116" w:rsidRDefault="00003F91" w:rsidP="001B47BB">
      <w:pPr>
        <w:pStyle w:val="T2"/>
        <w:spacing w:before="187" w:after="187"/>
        <w:jc w:val="both"/>
        <w:rPr>
          <w:lang w:val="ru-RU"/>
        </w:rPr>
      </w:pPr>
    </w:p>
    <w:p w:rsidR="00003F91" w:rsidRPr="00B14116" w:rsidRDefault="00003F91" w:rsidP="001B47BB">
      <w:pPr>
        <w:pStyle w:val="T2"/>
        <w:spacing w:before="187" w:after="187"/>
        <w:jc w:val="both"/>
        <w:rPr>
          <w:lang w:val="ru-RU"/>
        </w:rPr>
      </w:pPr>
    </w:p>
    <w:p w:rsidR="00003F91" w:rsidRPr="00B14116" w:rsidRDefault="00003F91" w:rsidP="001B47BB">
      <w:pPr>
        <w:pStyle w:val="T2"/>
        <w:spacing w:before="187" w:after="187"/>
        <w:jc w:val="both"/>
        <w:rPr>
          <w:lang w:val="ru-RU"/>
        </w:rPr>
      </w:pPr>
    </w:p>
    <w:p w:rsidR="00003F91" w:rsidRPr="00B14116" w:rsidRDefault="00003F91" w:rsidP="001B47BB">
      <w:pPr>
        <w:pStyle w:val="T2"/>
        <w:spacing w:before="187" w:after="187"/>
        <w:jc w:val="both"/>
        <w:rPr>
          <w:lang w:val="ru-RU"/>
        </w:rPr>
      </w:pPr>
    </w:p>
    <w:p w:rsidR="00003F91" w:rsidRPr="00B14116" w:rsidRDefault="00003F91" w:rsidP="001B47BB">
      <w:pPr>
        <w:pStyle w:val="T2"/>
        <w:spacing w:before="187" w:after="187"/>
        <w:jc w:val="both"/>
        <w:rPr>
          <w:lang w:val="ru-RU"/>
        </w:rPr>
      </w:pPr>
    </w:p>
    <w:p w:rsidR="00003F91" w:rsidRPr="00B14116" w:rsidRDefault="00003F91" w:rsidP="001B47BB">
      <w:pPr>
        <w:pStyle w:val="T2"/>
        <w:spacing w:before="187" w:after="187"/>
        <w:jc w:val="both"/>
        <w:rPr>
          <w:lang w:val="ru-RU"/>
        </w:rPr>
      </w:pPr>
    </w:p>
    <w:p w:rsidR="00F238D6" w:rsidRPr="00B14116" w:rsidRDefault="00F238D6" w:rsidP="001B47BB">
      <w:pPr>
        <w:pStyle w:val="T2"/>
        <w:spacing w:before="187" w:after="187"/>
        <w:jc w:val="both"/>
        <w:rPr>
          <w:lang w:val="ru-RU"/>
        </w:rPr>
      </w:pPr>
    </w:p>
    <w:p w:rsidR="00ED5BFF" w:rsidRPr="00B14116" w:rsidRDefault="00ED5BFF" w:rsidP="001B47BB">
      <w:pPr>
        <w:pStyle w:val="T2"/>
        <w:spacing w:before="187" w:after="187"/>
        <w:jc w:val="both"/>
        <w:rPr>
          <w:lang w:val="ru-RU"/>
        </w:rPr>
        <w:sectPr w:rsidR="00ED5BFF" w:rsidRPr="00B14116" w:rsidSect="009026B8">
          <w:headerReference w:type="default" r:id="rId46"/>
          <w:pgSz w:w="11907" w:h="16839" w:code="9"/>
          <w:pgMar w:top="1440" w:right="1077" w:bottom="1440" w:left="1077" w:header="851" w:footer="992" w:gutter="0"/>
          <w:cols w:space="425"/>
          <w:docGrid w:type="linesAndChars" w:linePitch="312"/>
        </w:sectPr>
      </w:pPr>
    </w:p>
    <w:p w:rsidR="00D1375B" w:rsidRPr="005A1544" w:rsidRDefault="008213D0" w:rsidP="005D1B58">
      <w:pPr>
        <w:pStyle w:val="1"/>
        <w:numPr>
          <w:ilvl w:val="0"/>
          <w:numId w:val="33"/>
        </w:numPr>
        <w:ind w:left="-100"/>
      </w:pPr>
      <w:r>
        <w:rPr>
          <w:lang w:val="ru-RU"/>
        </w:rPr>
        <w:lastRenderedPageBreak/>
        <w:t>Рутинные Операции</w:t>
      </w:r>
    </w:p>
    <w:p w:rsidR="00467C75" w:rsidRDefault="008213D0" w:rsidP="005D1B58">
      <w:pPr>
        <w:pStyle w:val="2"/>
        <w:numPr>
          <w:ilvl w:val="1"/>
          <w:numId w:val="33"/>
        </w:numPr>
        <w:rPr>
          <w:lang w:val="ru-RU"/>
        </w:rPr>
      </w:pPr>
      <w:r>
        <w:rPr>
          <w:lang w:val="ru-RU"/>
        </w:rPr>
        <w:t>Схема измерения</w:t>
      </w:r>
    </w:p>
    <w:p w:rsidR="008D3A2C" w:rsidRPr="008D3A2C" w:rsidRDefault="00FB23D6" w:rsidP="008D3A2C">
      <w:pPr>
        <w:spacing w:before="187" w:after="187"/>
        <w:rPr>
          <w:lang w:val="ru-RU"/>
        </w:rPr>
      </w:pPr>
      <w:r>
        <w:rPr>
          <w:noProof/>
          <w:snapToGrid/>
          <w:lang w:val="ru-RU" w:eastAsia="ru-RU"/>
        </w:rPr>
        <w:pict>
          <v:rect id="_x0000_s1187" style="position:absolute;left:0;text-align:left;margin-left:78.05pt;margin-top:311.45pt;width:167.65pt;height:29.4pt;z-index:251669504">
            <v:textbox>
              <w:txbxContent>
                <w:p w:rsidR="009026B8" w:rsidRPr="00FF5E1A" w:rsidRDefault="009026B8" w:rsidP="00FF5E1A">
                  <w:pPr>
                    <w:spacing w:before="187" w:after="187"/>
                    <w:rPr>
                      <w:sz w:val="16"/>
                      <w:szCs w:val="16"/>
                      <w:lang w:val="ru-RU"/>
                    </w:rPr>
                  </w:pPr>
                  <w:proofErr w:type="spellStart"/>
                  <w:r w:rsidRPr="00FF5E1A">
                    <w:rPr>
                      <w:sz w:val="16"/>
                      <w:szCs w:val="16"/>
                      <w:lang w:val="ru-RU"/>
                    </w:rPr>
                    <w:t>Аспирировать</w:t>
                  </w:r>
                  <w:proofErr w:type="spellEnd"/>
                  <w:r w:rsidRPr="00FF5E1A">
                    <w:rPr>
                      <w:sz w:val="16"/>
                      <w:szCs w:val="16"/>
                      <w:lang w:val="ru-RU"/>
                    </w:rPr>
                    <w:t xml:space="preserve"> очищающий раствор</w:t>
                  </w:r>
                </w:p>
              </w:txbxContent>
            </v:textbox>
          </v:rect>
        </w:pict>
      </w:r>
      <w:r>
        <w:rPr>
          <w:noProof/>
          <w:snapToGrid/>
          <w:lang w:val="ru-RU" w:eastAsia="ru-RU"/>
        </w:rPr>
        <w:pict>
          <v:shape id="_x0000_s1186" type="#_x0000_t32" style="position:absolute;left:0;text-align:left;margin-left:157.75pt;margin-top:293.6pt;width:.05pt;height:17.85pt;z-index:251668480" o:connectortype="straight">
            <v:stroke endarrow="block"/>
          </v:shape>
        </w:pict>
      </w:r>
      <w:r>
        <w:rPr>
          <w:noProof/>
          <w:snapToGrid/>
          <w:lang w:val="ru-RU" w:eastAsia="ru-RU"/>
        </w:rPr>
        <w:pict>
          <v:rect id="_x0000_s1179" style="position:absolute;left:0;text-align:left;margin-left:6.2pt;margin-top:114.5pt;width:293.15pt;height:32.8pt;z-index:251661312">
            <v:textbox>
              <w:txbxContent>
                <w:p w:rsidR="009026B8" w:rsidRPr="00FF5E1A" w:rsidRDefault="009026B8" w:rsidP="00FF5E1A">
                  <w:pPr>
                    <w:spacing w:before="187" w:after="187"/>
                    <w:rPr>
                      <w:sz w:val="16"/>
                      <w:szCs w:val="16"/>
                      <w:lang w:val="ru-RU"/>
                    </w:rPr>
                  </w:pPr>
                  <w:r w:rsidRPr="00FF5E1A">
                    <w:rPr>
                      <w:sz w:val="16"/>
                      <w:szCs w:val="16"/>
                      <w:lang w:val="ru-RU"/>
                    </w:rPr>
                    <w:t>Выберите желаемую комбинацию тестов с помощью числовых клавиш</w:t>
                  </w:r>
                </w:p>
              </w:txbxContent>
            </v:textbox>
          </v:rect>
        </w:pict>
      </w:r>
      <w:r>
        <w:rPr>
          <w:noProof/>
          <w:snapToGrid/>
          <w:lang w:val="ru-RU" w:eastAsia="ru-RU"/>
        </w:rPr>
        <w:pict>
          <v:rect id="_x0000_s1185" style="position:absolute;left:0;text-align:left;margin-left:63.1pt;margin-top:262.5pt;width:189.45pt;height:31.1pt;z-index:251667456">
            <v:textbox>
              <w:txbxContent>
                <w:p w:rsidR="009026B8" w:rsidRPr="00FF5E1A" w:rsidRDefault="009026B8" w:rsidP="00FF5E1A">
                  <w:pPr>
                    <w:spacing w:before="187" w:after="187"/>
                    <w:rPr>
                      <w:sz w:val="16"/>
                      <w:szCs w:val="16"/>
                      <w:lang w:val="ru-RU"/>
                    </w:rPr>
                  </w:pPr>
                  <w:r w:rsidRPr="00FF5E1A">
                    <w:rPr>
                      <w:sz w:val="16"/>
                      <w:szCs w:val="16"/>
                      <w:lang w:val="ru-RU"/>
                    </w:rPr>
                    <w:t>Нажмите клавишу «1» для начала измерения</w:t>
                  </w:r>
                </w:p>
              </w:txbxContent>
            </v:textbox>
          </v:rect>
        </w:pict>
      </w:r>
      <w:r>
        <w:rPr>
          <w:noProof/>
          <w:snapToGrid/>
          <w:lang w:val="ru-RU" w:eastAsia="ru-RU"/>
        </w:rPr>
        <w:pict>
          <v:shape id="_x0000_s1184" type="#_x0000_t32" style="position:absolute;left:0;text-align:left;margin-left:157.7pt;margin-top:244.65pt;width:.05pt;height:17.85pt;z-index:251666432" o:connectortype="straight">
            <v:stroke endarrow="block"/>
          </v:shape>
        </w:pict>
      </w:r>
      <w:r>
        <w:rPr>
          <w:noProof/>
          <w:snapToGrid/>
          <w:lang w:val="ru-RU" w:eastAsia="ru-RU"/>
        </w:rPr>
        <w:pict>
          <v:rect id="_x0000_s1183" style="position:absolute;left:0;text-align:left;margin-left:60.2pt;margin-top:215.85pt;width:211.95pt;height:28.8pt;z-index:251665408">
            <v:textbox>
              <w:txbxContent>
                <w:p w:rsidR="009026B8" w:rsidRPr="00FF5E1A" w:rsidRDefault="009026B8" w:rsidP="00FF5E1A">
                  <w:pPr>
                    <w:spacing w:before="187" w:after="187"/>
                    <w:rPr>
                      <w:sz w:val="16"/>
                      <w:szCs w:val="16"/>
                      <w:lang w:val="ru-RU"/>
                    </w:rPr>
                  </w:pPr>
                  <w:r w:rsidRPr="00FF5E1A">
                    <w:rPr>
                      <w:sz w:val="16"/>
                      <w:szCs w:val="16"/>
                      <w:lang w:val="ru-RU"/>
                    </w:rPr>
                    <w:t>Предварительно нагрейте источник питания лампы</w:t>
                  </w:r>
                </w:p>
              </w:txbxContent>
            </v:textbox>
          </v:rect>
        </w:pict>
      </w:r>
      <w:r>
        <w:rPr>
          <w:noProof/>
          <w:snapToGrid/>
          <w:lang w:val="ru-RU" w:eastAsia="ru-RU"/>
        </w:rPr>
        <w:pict>
          <v:shape id="_x0000_s1182" type="#_x0000_t32" style="position:absolute;left:0;text-align:left;margin-left:157.65pt;margin-top:196.85pt;width:.05pt;height:19pt;z-index:251664384" o:connectortype="straight">
            <v:stroke endarrow="block"/>
          </v:shape>
        </w:pict>
      </w:r>
      <w:r>
        <w:rPr>
          <w:noProof/>
          <w:snapToGrid/>
          <w:lang w:val="ru-RU" w:eastAsia="ru-RU"/>
        </w:rPr>
        <w:pict>
          <v:rect id="_x0000_s1181" style="position:absolute;left:0;text-align:left;margin-left:34.25pt;margin-top:165.75pt;width:271.3pt;height:31.1pt;z-index:251663360">
            <v:textbox>
              <w:txbxContent>
                <w:p w:rsidR="009026B8" w:rsidRPr="00FF5E1A" w:rsidRDefault="009026B8" w:rsidP="00FF5E1A">
                  <w:pPr>
                    <w:spacing w:before="187" w:after="187"/>
                    <w:rPr>
                      <w:sz w:val="16"/>
                      <w:szCs w:val="16"/>
                      <w:lang w:val="ru-RU"/>
                    </w:rPr>
                  </w:pPr>
                  <w:r w:rsidRPr="00FF5E1A">
                    <w:rPr>
                      <w:sz w:val="16"/>
                      <w:szCs w:val="16"/>
                      <w:lang w:val="ru-RU"/>
                    </w:rPr>
                    <w:t>Выберите нужный пункт тестирования с помощью числовых клавиш</w:t>
                  </w:r>
                </w:p>
              </w:txbxContent>
            </v:textbox>
          </v:rect>
        </w:pict>
      </w:r>
      <w:r>
        <w:rPr>
          <w:noProof/>
          <w:snapToGrid/>
          <w:lang w:val="ru-RU" w:eastAsia="ru-RU"/>
        </w:rPr>
        <w:pict>
          <v:shape id="_x0000_s1180" type="#_x0000_t32" style="position:absolute;left:0;text-align:left;margin-left:157.6pt;margin-top:147.3pt;width:.05pt;height:15pt;z-index:251662336" o:connectortype="straight">
            <v:stroke endarrow="block"/>
          </v:shape>
        </w:pict>
      </w:r>
      <w:r>
        <w:rPr>
          <w:noProof/>
          <w:snapToGrid/>
          <w:lang w:val="ru-RU" w:eastAsia="ru-RU"/>
        </w:rPr>
        <w:pict>
          <v:shape id="_x0000_s1178" type="#_x0000_t32" style="position:absolute;left:0;text-align:left;margin-left:157.55pt;margin-top:96.1pt;width:.05pt;height:15.5pt;z-index:251660288" o:connectortype="straight">
            <v:stroke endarrow="block"/>
          </v:shape>
        </w:pict>
      </w:r>
      <w:r>
        <w:rPr>
          <w:noProof/>
          <w:snapToGrid/>
          <w:lang w:val="ru-RU" w:eastAsia="ru-RU"/>
        </w:rPr>
        <w:pict>
          <v:rect id="_x0000_s1177" style="position:absolute;left:0;text-align:left;margin-left:29.7pt;margin-top:63.8pt;width:256.3pt;height:29.95pt;z-index:251659264">
            <v:textbox>
              <w:txbxContent>
                <w:p w:rsidR="009026B8" w:rsidRPr="00FF5E1A" w:rsidRDefault="009026B8" w:rsidP="00FF5E1A">
                  <w:pPr>
                    <w:spacing w:before="187" w:after="187"/>
                    <w:rPr>
                      <w:sz w:val="16"/>
                      <w:szCs w:val="16"/>
                      <w:lang w:val="ru-RU"/>
                    </w:rPr>
                  </w:pPr>
                  <w:r w:rsidRPr="00FF5E1A">
                    <w:rPr>
                      <w:sz w:val="16"/>
                      <w:szCs w:val="16"/>
                      <w:lang w:val="ru-RU"/>
                    </w:rPr>
                    <w:t>Нажмите клавишу «1» для запуска окна «Измерение Образцов»</w:t>
                  </w:r>
                </w:p>
              </w:txbxContent>
            </v:textbox>
          </v:rect>
        </w:pict>
      </w:r>
      <w:r>
        <w:rPr>
          <w:noProof/>
          <w:snapToGrid/>
          <w:lang w:val="ru-RU" w:eastAsia="ru-RU"/>
        </w:rPr>
        <w:pict>
          <v:rect id="_x0000_s1175" style="position:absolute;left:0;text-align:left;margin-left:20.45pt;margin-top:18.3pt;width:276.5pt;height:29.35pt;z-index:251657216">
            <v:textbox>
              <w:txbxContent>
                <w:p w:rsidR="009026B8" w:rsidRPr="00FF5E1A" w:rsidRDefault="009026B8" w:rsidP="00FF5E1A">
                  <w:pPr>
                    <w:spacing w:before="187" w:after="187"/>
                    <w:rPr>
                      <w:sz w:val="16"/>
                      <w:szCs w:val="16"/>
                      <w:lang w:val="ru-RU"/>
                    </w:rPr>
                  </w:pPr>
                  <w:r w:rsidRPr="00FF5E1A">
                    <w:rPr>
                      <w:sz w:val="16"/>
                      <w:szCs w:val="16"/>
                      <w:lang w:val="ru-RU"/>
                    </w:rPr>
                    <w:t>Включить питание и разогревать не менее 15 минут</w:t>
                  </w:r>
                </w:p>
              </w:txbxContent>
            </v:textbox>
          </v:rect>
        </w:pict>
      </w:r>
      <w:r>
        <w:rPr>
          <w:noProof/>
          <w:snapToGrid/>
          <w:lang w:val="ru-RU" w:eastAsia="ru-RU"/>
        </w:rPr>
        <w:pict>
          <v:shape id="_x0000_s1176" type="#_x0000_t32" style="position:absolute;left:0;text-align:left;margin-left:156.95pt;margin-top:51.15pt;width:.6pt;height:12.65pt;z-index:251658240" o:connectortype="straight">
            <v:stroke endarrow="block"/>
          </v:shape>
        </w:pict>
      </w:r>
    </w:p>
    <w:p w:rsidR="00D1375B" w:rsidRDefault="00D1375B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FB23D6" w:rsidP="00467C75">
      <w:pPr>
        <w:adjustRightInd w:val="0"/>
        <w:snapToGrid w:val="0"/>
        <w:spacing w:before="187" w:after="187"/>
        <w:jc w:val="center"/>
        <w:rPr>
          <w:lang w:val="ru-RU"/>
        </w:rPr>
      </w:pPr>
      <w:r>
        <w:rPr>
          <w:noProof/>
          <w:snapToGrid/>
          <w:lang w:val="ru-RU" w:eastAsia="ru-RU"/>
        </w:rPr>
        <w:pict>
          <v:shape id="_x0000_s1188" type="#_x0000_t32" style="position:absolute;left:0;text-align:left;margin-left:157.8pt;margin-top:14.65pt;width:0;height:35.15pt;z-index:251670528" o:connectortype="straight">
            <v:stroke endarrow="block"/>
          </v:shape>
        </w:pict>
      </w: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FB23D6" w:rsidP="00467C75">
      <w:pPr>
        <w:adjustRightInd w:val="0"/>
        <w:snapToGrid w:val="0"/>
        <w:spacing w:before="187" w:after="187"/>
        <w:jc w:val="center"/>
        <w:rPr>
          <w:lang w:val="ru-RU"/>
        </w:rPr>
      </w:pPr>
      <w:r>
        <w:rPr>
          <w:noProof/>
          <w:snapToGrid/>
          <w:lang w:val="ru-RU"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189" type="#_x0000_t4" style="position:absolute;left:0;text-align:left;margin-left:42.15pt;margin-top:-3.45pt;width:211pt;height:176.25pt;z-index:251671552">
            <v:textbox>
              <w:txbxContent>
                <w:p w:rsidR="009026B8" w:rsidRPr="00B14116" w:rsidRDefault="009026B8" w:rsidP="00B14116">
                  <w:pPr>
                    <w:spacing w:before="187" w:after="187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proofErr w:type="spellStart"/>
                  <w:r w:rsidRPr="00B14116">
                    <w:rPr>
                      <w:sz w:val="16"/>
                      <w:szCs w:val="16"/>
                      <w:lang w:val="ru-RU"/>
                    </w:rPr>
                    <w:t>Аспирировать</w:t>
                  </w:r>
                  <w:proofErr w:type="spellEnd"/>
                  <w:r w:rsidRPr="00B14116">
                    <w:rPr>
                      <w:sz w:val="16"/>
                      <w:szCs w:val="16"/>
                      <w:lang w:val="ru-RU"/>
                    </w:rPr>
                    <w:t xml:space="preserve"> дистиллированную воду для измерения ее абсорбции</w:t>
                  </w:r>
                </w:p>
              </w:txbxContent>
            </v:textbox>
          </v:shape>
        </w:pict>
      </w: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FB23D6" w:rsidP="00B14116">
      <w:pPr>
        <w:tabs>
          <w:tab w:val="center" w:pos="3119"/>
          <w:tab w:val="left" w:pos="5200"/>
        </w:tabs>
        <w:adjustRightInd w:val="0"/>
        <w:snapToGrid w:val="0"/>
        <w:spacing w:before="187" w:after="187"/>
        <w:jc w:val="left"/>
        <w:rPr>
          <w:sz w:val="14"/>
          <w:szCs w:val="14"/>
          <w:lang w:val="ru-RU"/>
        </w:rPr>
      </w:pPr>
      <w:r w:rsidRPr="00FB23D6">
        <w:rPr>
          <w:noProof/>
          <w:snapToGrid/>
          <w:lang w:val="ru-RU" w:eastAsia="ru-RU"/>
        </w:rPr>
        <w:pict>
          <v:shape id="_x0000_s1191" type="#_x0000_t32" style="position:absolute;margin-left:308.45pt;margin-top:.8pt;width:0;height:247.6pt;z-index:251673600" o:connectortype="straight"/>
        </w:pict>
      </w:r>
      <w:r w:rsidR="00B14116">
        <w:rPr>
          <w:lang w:val="ru-RU"/>
        </w:rPr>
        <w:tab/>
      </w:r>
      <w:r w:rsidRPr="00FB23D6">
        <w:rPr>
          <w:noProof/>
          <w:snapToGrid/>
          <w:lang w:val="ru-RU" w:eastAsia="ru-RU"/>
        </w:rPr>
        <w:pict>
          <v:shape id="_x0000_s1190" type="#_x0000_t32" style="position:absolute;margin-left:252.55pt;margin-top:.8pt;width:55.9pt;height:0;z-index:251672576;mso-position-horizontal-relative:text;mso-position-vertical-relative:text" o:connectortype="straight"/>
        </w:pict>
      </w:r>
      <w:r w:rsidR="00B14116">
        <w:rPr>
          <w:lang w:val="ru-RU"/>
        </w:rPr>
        <w:tab/>
      </w:r>
      <w:r w:rsidR="00B14116" w:rsidRPr="00B14116">
        <w:rPr>
          <w:sz w:val="14"/>
          <w:szCs w:val="14"/>
          <w:lang w:val="ru-RU"/>
        </w:rPr>
        <w:t>Этот пункт</w:t>
      </w:r>
    </w:p>
    <w:p w:rsidR="00B14116" w:rsidRDefault="00B14116" w:rsidP="00B14116">
      <w:pPr>
        <w:tabs>
          <w:tab w:val="center" w:pos="3119"/>
          <w:tab w:val="left" w:pos="5200"/>
        </w:tabs>
        <w:adjustRightInd w:val="0"/>
        <w:snapToGrid w:val="0"/>
        <w:spacing w:before="187" w:after="187"/>
        <w:jc w:val="left"/>
        <w:rPr>
          <w:sz w:val="14"/>
          <w:szCs w:val="14"/>
          <w:lang w:val="ru-RU"/>
        </w:rPr>
      </w:pPr>
      <w:r>
        <w:rPr>
          <w:sz w:val="14"/>
          <w:szCs w:val="14"/>
          <w:lang w:val="ru-RU"/>
        </w:rPr>
        <w:t xml:space="preserve">                                                                         измеряется </w:t>
      </w:r>
    </w:p>
    <w:p w:rsidR="00B14116" w:rsidRPr="00B14116" w:rsidRDefault="00B14116" w:rsidP="00B14116">
      <w:pPr>
        <w:tabs>
          <w:tab w:val="center" w:pos="3119"/>
          <w:tab w:val="left" w:pos="5200"/>
        </w:tabs>
        <w:adjustRightInd w:val="0"/>
        <w:snapToGrid w:val="0"/>
        <w:spacing w:before="187" w:after="187"/>
        <w:jc w:val="left"/>
        <w:rPr>
          <w:sz w:val="14"/>
          <w:szCs w:val="14"/>
          <w:lang w:val="ru-RU"/>
        </w:rPr>
      </w:pPr>
      <w:r>
        <w:rPr>
          <w:sz w:val="14"/>
          <w:szCs w:val="14"/>
          <w:lang w:val="ru-RU"/>
        </w:rPr>
        <w:t xml:space="preserve">                                                                       не в первый раз</w:t>
      </w:r>
    </w:p>
    <w:p w:rsidR="00B14116" w:rsidRDefault="00B14116" w:rsidP="00B14116">
      <w:pPr>
        <w:tabs>
          <w:tab w:val="center" w:pos="3119"/>
          <w:tab w:val="left" w:pos="5200"/>
        </w:tabs>
        <w:adjustRightInd w:val="0"/>
        <w:snapToGrid w:val="0"/>
        <w:spacing w:before="187" w:after="187"/>
        <w:jc w:val="left"/>
        <w:rPr>
          <w:sz w:val="14"/>
          <w:szCs w:val="14"/>
          <w:lang w:val="ru-RU"/>
        </w:rPr>
      </w:pPr>
      <w:r>
        <w:rPr>
          <w:sz w:val="14"/>
          <w:szCs w:val="14"/>
          <w:lang w:val="ru-RU"/>
        </w:rPr>
        <w:t xml:space="preserve">       Этот пункт измеряется </w:t>
      </w:r>
    </w:p>
    <w:p w:rsidR="00B14116" w:rsidRDefault="00B14116" w:rsidP="00B14116">
      <w:pPr>
        <w:tabs>
          <w:tab w:val="center" w:pos="3119"/>
          <w:tab w:val="left" w:pos="5200"/>
        </w:tabs>
        <w:adjustRightInd w:val="0"/>
        <w:snapToGrid w:val="0"/>
        <w:spacing w:before="187" w:after="187"/>
        <w:jc w:val="left"/>
        <w:rPr>
          <w:sz w:val="14"/>
          <w:szCs w:val="14"/>
          <w:lang w:val="ru-RU"/>
        </w:rPr>
      </w:pPr>
      <w:r>
        <w:rPr>
          <w:sz w:val="14"/>
          <w:szCs w:val="14"/>
          <w:lang w:val="ru-RU"/>
        </w:rPr>
        <w:t>впервые после запуска и его бланк</w:t>
      </w:r>
    </w:p>
    <w:p w:rsidR="00B14116" w:rsidRDefault="00FB23D6" w:rsidP="00B14116">
      <w:pPr>
        <w:tabs>
          <w:tab w:val="center" w:pos="3119"/>
          <w:tab w:val="left" w:pos="5200"/>
        </w:tabs>
        <w:adjustRightInd w:val="0"/>
        <w:snapToGrid w:val="0"/>
        <w:spacing w:before="187" w:after="187"/>
        <w:jc w:val="left"/>
        <w:rPr>
          <w:sz w:val="14"/>
          <w:szCs w:val="14"/>
          <w:lang w:val="ru-RU"/>
        </w:rPr>
      </w:pPr>
      <w:r>
        <w:rPr>
          <w:noProof/>
          <w:snapToGrid/>
          <w:sz w:val="14"/>
          <w:szCs w:val="14"/>
          <w:lang w:val="ru-RU" w:eastAsia="ru-RU"/>
        </w:rPr>
        <w:pict>
          <v:shape id="_x0000_s1193" type="#_x0000_t32" style="position:absolute;margin-left:147.75pt;margin-top:4.25pt;width:.6pt;height:24.05pt;z-index:251675648" o:connectortype="straight">
            <v:stroke endarrow="block"/>
          </v:shape>
        </w:pict>
      </w:r>
      <w:r w:rsidR="00B14116">
        <w:rPr>
          <w:sz w:val="14"/>
          <w:szCs w:val="14"/>
          <w:lang w:val="ru-RU"/>
        </w:rPr>
        <w:t xml:space="preserve">определен             </w:t>
      </w:r>
    </w:p>
    <w:p w:rsidR="00B14116" w:rsidRDefault="00FB23D6" w:rsidP="00B14116">
      <w:pPr>
        <w:tabs>
          <w:tab w:val="center" w:pos="3119"/>
          <w:tab w:val="left" w:pos="5200"/>
        </w:tabs>
        <w:adjustRightInd w:val="0"/>
        <w:snapToGrid w:val="0"/>
        <w:spacing w:before="187" w:after="187"/>
        <w:jc w:val="left"/>
        <w:rPr>
          <w:sz w:val="14"/>
          <w:szCs w:val="14"/>
          <w:lang w:val="ru-RU"/>
        </w:rPr>
      </w:pPr>
      <w:r w:rsidRPr="00FB23D6">
        <w:rPr>
          <w:noProof/>
          <w:snapToGrid/>
          <w:lang w:val="ru-RU" w:eastAsia="ru-RU"/>
        </w:rPr>
        <w:pict>
          <v:rect id="_x0000_s1194" style="position:absolute;margin-left:58.45pt;margin-top:10.9pt;width:184.9pt;height:34pt;z-index:251676672">
            <v:textbox>
              <w:txbxContent>
                <w:p w:rsidR="009026B8" w:rsidRPr="00B14116" w:rsidRDefault="009026B8" w:rsidP="00B14116">
                  <w:pPr>
                    <w:spacing w:before="187" w:after="187"/>
                    <w:rPr>
                      <w:sz w:val="16"/>
                      <w:szCs w:val="16"/>
                      <w:lang w:val="ru-RU"/>
                    </w:rPr>
                  </w:pPr>
                  <w:proofErr w:type="spellStart"/>
                  <w:r w:rsidRPr="00B14116">
                    <w:rPr>
                      <w:sz w:val="16"/>
                      <w:szCs w:val="16"/>
                      <w:lang w:val="ru-RU"/>
                    </w:rPr>
                    <w:t>Аспирируйте</w:t>
                  </w:r>
                  <w:proofErr w:type="spellEnd"/>
                  <w:r w:rsidRPr="00B14116">
                    <w:rPr>
                      <w:sz w:val="16"/>
                      <w:szCs w:val="16"/>
                      <w:lang w:val="ru-RU"/>
                    </w:rPr>
                    <w:t xml:space="preserve"> раствор бланка и измерьте его</w:t>
                  </w:r>
                </w:p>
              </w:txbxContent>
            </v:textbox>
          </v:rect>
        </w:pict>
      </w:r>
    </w:p>
    <w:p w:rsidR="00B14116" w:rsidRDefault="00B14116" w:rsidP="00B14116">
      <w:pPr>
        <w:tabs>
          <w:tab w:val="center" w:pos="3119"/>
          <w:tab w:val="left" w:pos="5200"/>
        </w:tabs>
        <w:adjustRightInd w:val="0"/>
        <w:snapToGrid w:val="0"/>
        <w:spacing w:before="187" w:after="187"/>
        <w:jc w:val="left"/>
        <w:rPr>
          <w:sz w:val="14"/>
          <w:szCs w:val="14"/>
          <w:lang w:val="ru-RU"/>
        </w:rPr>
      </w:pPr>
    </w:p>
    <w:p w:rsidR="00B14116" w:rsidRDefault="00FB23D6" w:rsidP="00B14116">
      <w:pPr>
        <w:tabs>
          <w:tab w:val="center" w:pos="3119"/>
          <w:tab w:val="left" w:pos="5200"/>
        </w:tabs>
        <w:adjustRightInd w:val="0"/>
        <w:snapToGrid w:val="0"/>
        <w:spacing w:before="187" w:after="187"/>
        <w:jc w:val="left"/>
        <w:rPr>
          <w:sz w:val="14"/>
          <w:szCs w:val="14"/>
          <w:lang w:val="ru-RU"/>
        </w:rPr>
      </w:pPr>
      <w:r w:rsidRPr="00FB23D6">
        <w:rPr>
          <w:noProof/>
          <w:snapToGrid/>
          <w:sz w:val="16"/>
          <w:szCs w:val="16"/>
          <w:lang w:val="ru-RU" w:eastAsia="ru-RU"/>
        </w:rPr>
        <w:pict>
          <v:shape id="_x0000_s1195" type="#_x0000_t32" style="position:absolute;margin-left:148.35pt;margin-top:3.35pt;width:.65pt;height:42.45pt;z-index:251677696" o:connectortype="straight">
            <v:stroke endarrow="block"/>
          </v:shape>
        </w:pict>
      </w:r>
    </w:p>
    <w:p w:rsidR="00716F10" w:rsidRDefault="00B14116" w:rsidP="00B14116">
      <w:pPr>
        <w:tabs>
          <w:tab w:val="center" w:pos="3119"/>
        </w:tabs>
        <w:adjustRightInd w:val="0"/>
        <w:snapToGrid w:val="0"/>
        <w:spacing w:before="187" w:after="187"/>
        <w:rPr>
          <w:sz w:val="14"/>
          <w:szCs w:val="14"/>
          <w:lang w:val="ru-RU"/>
        </w:rPr>
      </w:pPr>
      <w:r w:rsidRPr="00716F10">
        <w:rPr>
          <w:sz w:val="14"/>
          <w:szCs w:val="14"/>
          <w:lang w:val="ru-RU"/>
        </w:rPr>
        <w:lastRenderedPageBreak/>
        <w:t>Этот пункт</w:t>
      </w:r>
      <w:r>
        <w:rPr>
          <w:sz w:val="16"/>
          <w:szCs w:val="16"/>
          <w:lang w:val="ru-RU"/>
        </w:rPr>
        <w:t xml:space="preserve"> </w:t>
      </w:r>
      <w:r w:rsidR="00716F10">
        <w:rPr>
          <w:sz w:val="14"/>
          <w:szCs w:val="14"/>
          <w:lang w:val="ru-RU"/>
        </w:rPr>
        <w:t>измеряется впервые после</w:t>
      </w:r>
    </w:p>
    <w:p w:rsidR="00B14116" w:rsidRPr="00B14116" w:rsidRDefault="00FB23D6" w:rsidP="00B14116">
      <w:pPr>
        <w:tabs>
          <w:tab w:val="center" w:pos="3119"/>
        </w:tabs>
        <w:adjustRightInd w:val="0"/>
        <w:snapToGrid w:val="0"/>
        <w:spacing w:before="187" w:after="187"/>
        <w:rPr>
          <w:sz w:val="16"/>
          <w:szCs w:val="16"/>
          <w:lang w:val="ru-RU"/>
        </w:rPr>
      </w:pPr>
      <w:r w:rsidRPr="00FB23D6">
        <w:rPr>
          <w:noProof/>
          <w:snapToGrid/>
          <w:lang w:val="ru-RU" w:eastAsia="ru-RU"/>
        </w:rPr>
        <w:pict>
          <v:rect id="_x0000_s1196" style="position:absolute;left:0;text-align:left;margin-left:52.65pt;margin-top:11pt;width:194.7pt;height:33.4pt;z-index:251678720">
            <v:textbox>
              <w:txbxContent>
                <w:p w:rsidR="009026B8" w:rsidRPr="00B14116" w:rsidRDefault="009026B8" w:rsidP="00B14116">
                  <w:pPr>
                    <w:spacing w:before="187" w:after="187"/>
                    <w:rPr>
                      <w:sz w:val="16"/>
                      <w:szCs w:val="16"/>
                      <w:lang w:val="ru-RU"/>
                    </w:rPr>
                  </w:pPr>
                  <w:proofErr w:type="spellStart"/>
                  <w:r w:rsidRPr="00B14116">
                    <w:rPr>
                      <w:sz w:val="16"/>
                      <w:szCs w:val="16"/>
                      <w:lang w:val="ru-RU"/>
                    </w:rPr>
                    <w:t>Аспирируйте</w:t>
                  </w:r>
                  <w:proofErr w:type="spellEnd"/>
                  <w:r w:rsidRPr="00B14116">
                    <w:rPr>
                      <w:sz w:val="16"/>
                      <w:szCs w:val="16"/>
                      <w:lang w:val="ru-RU"/>
                    </w:rPr>
                    <w:t xml:space="preserve"> раствор стандарта и измерьте его</w:t>
                  </w:r>
                </w:p>
              </w:txbxContent>
            </v:textbox>
          </v:rect>
        </w:pict>
      </w:r>
      <w:r w:rsidR="00716F10">
        <w:rPr>
          <w:sz w:val="14"/>
          <w:szCs w:val="14"/>
          <w:lang w:val="ru-RU"/>
        </w:rPr>
        <w:t xml:space="preserve"> запуска и его стандарт определен</w:t>
      </w:r>
      <w:r w:rsidR="00B14116" w:rsidRPr="00B14116">
        <w:rPr>
          <w:sz w:val="16"/>
          <w:szCs w:val="16"/>
          <w:lang w:val="ru-RU"/>
        </w:rPr>
        <w:tab/>
      </w: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FB23D6" w:rsidP="00467C75">
      <w:pPr>
        <w:adjustRightInd w:val="0"/>
        <w:snapToGrid w:val="0"/>
        <w:spacing w:before="187" w:after="187"/>
        <w:jc w:val="center"/>
        <w:rPr>
          <w:lang w:val="ru-RU"/>
        </w:rPr>
      </w:pPr>
      <w:r>
        <w:rPr>
          <w:noProof/>
          <w:snapToGrid/>
          <w:lang w:val="ru-RU" w:eastAsia="ru-RU"/>
        </w:rPr>
        <w:pict>
          <v:shape id="_x0000_s1197" type="#_x0000_t32" style="position:absolute;left:0;text-align:left;margin-left:149pt;margin-top:6.15pt;width:.65pt;height:14.45pt;z-index:251679744" o:connectortype="straight">
            <v:stroke endarrow="block"/>
          </v:shape>
        </w:pict>
      </w:r>
    </w:p>
    <w:p w:rsidR="00B14116" w:rsidRDefault="00FB23D6" w:rsidP="00467C75">
      <w:pPr>
        <w:adjustRightInd w:val="0"/>
        <w:snapToGrid w:val="0"/>
        <w:spacing w:before="187" w:after="187"/>
        <w:jc w:val="center"/>
        <w:rPr>
          <w:lang w:val="ru-RU"/>
        </w:rPr>
      </w:pPr>
      <w:r>
        <w:rPr>
          <w:noProof/>
          <w:snapToGrid/>
          <w:lang w:val="ru-RU" w:eastAsia="ru-RU"/>
        </w:rPr>
        <w:pict>
          <v:shape id="_x0000_s1192" type="#_x0000_t32" style="position:absolute;left:0;text-align:left;margin-left:218.5pt;margin-top:15.3pt;width:89.95pt;height:.05pt;flip:x;z-index:251674624" o:connectortype="straight">
            <v:stroke endarrow="block"/>
          </v:shape>
        </w:pict>
      </w:r>
      <w:r w:rsidRPr="00FB23D6">
        <w:rPr>
          <w:noProof/>
          <w:snapToGrid/>
          <w:sz w:val="16"/>
          <w:szCs w:val="16"/>
          <w:lang w:val="ru-RU" w:eastAsia="ru-RU"/>
        </w:rPr>
        <w:pict>
          <v:rect id="_x0000_s1198" style="position:absolute;left:0;text-align:left;margin-left:79.8pt;margin-top:-.25pt;width:138.7pt;height:33.4pt;z-index:251680768">
            <v:textbox style="mso-next-textbox:#_x0000_s1198">
              <w:txbxContent>
                <w:p w:rsidR="009026B8" w:rsidRPr="00B14116" w:rsidRDefault="009026B8" w:rsidP="00716F10">
                  <w:pPr>
                    <w:spacing w:before="187" w:after="187"/>
                    <w:rPr>
                      <w:sz w:val="16"/>
                      <w:szCs w:val="16"/>
                      <w:lang w:val="ru-RU"/>
                    </w:rPr>
                  </w:pPr>
                  <w:proofErr w:type="spellStart"/>
                  <w:r w:rsidRPr="00B14116">
                    <w:rPr>
                      <w:sz w:val="16"/>
                      <w:szCs w:val="16"/>
                      <w:lang w:val="ru-RU"/>
                    </w:rPr>
                    <w:t>Аспирируйте</w:t>
                  </w:r>
                  <w:proofErr w:type="spellEnd"/>
                  <w:r w:rsidRPr="00B14116">
                    <w:rPr>
                      <w:sz w:val="16"/>
                      <w:szCs w:val="16"/>
                      <w:lang w:val="ru-RU"/>
                    </w:rPr>
                    <w:t xml:space="preserve"> раствор </w:t>
                  </w:r>
                  <w:r>
                    <w:rPr>
                      <w:sz w:val="16"/>
                      <w:szCs w:val="16"/>
                      <w:lang w:val="ru-RU"/>
                    </w:rPr>
                    <w:t>образца</w:t>
                  </w:r>
                </w:p>
              </w:txbxContent>
            </v:textbox>
          </v:rect>
        </w:pict>
      </w:r>
    </w:p>
    <w:p w:rsidR="00B14116" w:rsidRDefault="00FB23D6" w:rsidP="00467C75">
      <w:pPr>
        <w:adjustRightInd w:val="0"/>
        <w:snapToGrid w:val="0"/>
        <w:spacing w:before="187" w:after="187"/>
        <w:jc w:val="center"/>
        <w:rPr>
          <w:lang w:val="ru-RU"/>
        </w:rPr>
      </w:pPr>
      <w:r>
        <w:rPr>
          <w:noProof/>
          <w:snapToGrid/>
          <w:lang w:val="ru-RU" w:eastAsia="ru-RU"/>
        </w:rPr>
        <w:pict>
          <v:shape id="_x0000_s1199" type="#_x0000_t32" style="position:absolute;left:0;text-align:left;margin-left:149.7pt;margin-top:12.3pt;width:0;height:24.15pt;z-index:251681792" o:connectortype="straight">
            <v:stroke endarrow="block"/>
          </v:shape>
        </w:pict>
      </w:r>
    </w:p>
    <w:p w:rsidR="00B14116" w:rsidRDefault="00FB23D6" w:rsidP="00467C75">
      <w:pPr>
        <w:adjustRightInd w:val="0"/>
        <w:snapToGrid w:val="0"/>
        <w:spacing w:before="187" w:after="187"/>
        <w:jc w:val="center"/>
        <w:rPr>
          <w:lang w:val="ru-RU"/>
        </w:rPr>
      </w:pPr>
      <w:r w:rsidRPr="00FB23D6">
        <w:rPr>
          <w:noProof/>
          <w:snapToGrid/>
          <w:sz w:val="14"/>
          <w:szCs w:val="14"/>
          <w:lang w:val="ru-RU" w:eastAsia="ru-RU"/>
        </w:rPr>
        <w:pict>
          <v:rect id="_x0000_s1204" style="position:absolute;left:0;text-align:left;margin-left:92.55pt;margin-top:15.6pt;width:114.55pt;height:59.35pt;z-index:251686912">
            <v:textbox>
              <w:txbxContent>
                <w:p w:rsidR="009026B8" w:rsidRPr="00716F10" w:rsidRDefault="009026B8" w:rsidP="00716F10">
                  <w:pPr>
                    <w:spacing w:before="187" w:after="187"/>
                    <w:rPr>
                      <w:sz w:val="16"/>
                      <w:szCs w:val="16"/>
                      <w:lang w:val="ru-RU"/>
                    </w:rPr>
                  </w:pPr>
                  <w:r w:rsidRPr="00716F10">
                    <w:rPr>
                      <w:sz w:val="16"/>
                      <w:szCs w:val="16"/>
                      <w:lang w:val="ru-RU"/>
                    </w:rPr>
                    <w:t xml:space="preserve">Нажмите </w:t>
                  </w:r>
                  <w:r>
                    <w:rPr>
                      <w:sz w:val="16"/>
                      <w:szCs w:val="16"/>
                      <w:lang w:val="ru-RU"/>
                    </w:rPr>
                    <w:t>клавишу «2» для входа в меню «Настройка»</w:t>
                  </w:r>
                </w:p>
              </w:txbxContent>
            </v:textbox>
          </v:rect>
        </w:pict>
      </w:r>
      <w:r>
        <w:rPr>
          <w:noProof/>
          <w:snapToGrid/>
          <w:lang w:val="ru-RU" w:eastAsia="ru-RU"/>
        </w:rPr>
        <w:pict>
          <v:rect id="_x0000_s1203" style="position:absolute;left:0;text-align:left;margin-left:-30.25pt;margin-top:19.55pt;width:115.2pt;height:51.3pt;z-index:251685888">
            <v:textbox>
              <w:txbxContent>
                <w:p w:rsidR="009026B8" w:rsidRPr="00716F10" w:rsidRDefault="009026B8" w:rsidP="00716F10">
                  <w:pPr>
                    <w:spacing w:before="187" w:after="187"/>
                    <w:rPr>
                      <w:sz w:val="16"/>
                      <w:szCs w:val="16"/>
                      <w:lang w:val="ru-RU"/>
                    </w:rPr>
                  </w:pPr>
                  <w:r w:rsidRPr="00716F10">
                    <w:rPr>
                      <w:sz w:val="16"/>
                      <w:szCs w:val="16"/>
                      <w:lang w:val="ru-RU"/>
                    </w:rPr>
                    <w:t>Нажмите «Выход» для возврата в главное меню</w:t>
                  </w:r>
                </w:p>
              </w:txbxContent>
            </v:textbox>
          </v:rect>
        </w:pict>
      </w:r>
      <w:r w:rsidRPr="00FB23D6">
        <w:rPr>
          <w:noProof/>
          <w:snapToGrid/>
          <w:sz w:val="14"/>
          <w:szCs w:val="14"/>
          <w:lang w:val="ru-RU" w:eastAsia="ru-RU"/>
        </w:rPr>
        <w:pict>
          <v:rect id="_x0000_s1205" style="position:absolute;left:0;text-align:left;margin-left:223.8pt;margin-top:19.55pt;width:112.3pt;height:62.3pt;z-index:251687936">
            <v:textbox>
              <w:txbxContent>
                <w:p w:rsidR="009026B8" w:rsidRPr="00716F10" w:rsidRDefault="009026B8" w:rsidP="00716F10">
                  <w:pPr>
                    <w:spacing w:before="187" w:after="187"/>
                    <w:rPr>
                      <w:sz w:val="16"/>
                      <w:szCs w:val="16"/>
                      <w:lang w:val="ru-RU"/>
                    </w:rPr>
                  </w:pPr>
                  <w:r w:rsidRPr="00716F10">
                    <w:rPr>
                      <w:sz w:val="16"/>
                      <w:szCs w:val="16"/>
                      <w:lang w:val="ru-RU"/>
                    </w:rPr>
                    <w:t xml:space="preserve">Нажмите </w:t>
                  </w:r>
                  <w:r>
                    <w:rPr>
                      <w:sz w:val="16"/>
                      <w:szCs w:val="16"/>
                      <w:lang w:val="ru-RU"/>
                    </w:rPr>
                    <w:t>клавишу «3» для входа в меню «Поиск»</w:t>
                  </w:r>
                  <w:r w:rsidRPr="00716F10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snapToGrid/>
          <w:lang w:val="ru-RU" w:eastAsia="ru-RU"/>
        </w:rPr>
        <w:pict>
          <v:shape id="_x0000_s1202" type="#_x0000_t32" style="position:absolute;left:0;text-align:left;margin-left:284.85pt;margin-top:3pt;width:0;height:12.6pt;z-index:251684864" o:connectortype="straight">
            <v:stroke endarrow="block"/>
          </v:shape>
        </w:pict>
      </w:r>
      <w:r>
        <w:rPr>
          <w:noProof/>
          <w:snapToGrid/>
          <w:lang w:val="ru-RU" w:eastAsia="ru-RU"/>
        </w:rPr>
        <w:pict>
          <v:shape id="_x0000_s1201" type="#_x0000_t32" style="position:absolute;left:0;text-align:left;margin-left:19.3pt;margin-top:3pt;width:0;height:12.6pt;z-index:251683840" o:connectortype="straight">
            <v:stroke endarrow="block"/>
          </v:shape>
        </w:pict>
      </w:r>
      <w:r>
        <w:rPr>
          <w:noProof/>
          <w:snapToGrid/>
          <w:lang w:val="ru-RU" w:eastAsia="ru-RU"/>
        </w:rPr>
        <w:pict>
          <v:shape id="_x0000_s1200" type="#_x0000_t32" style="position:absolute;left:0;text-align:left;margin-left:19.3pt;margin-top:2.95pt;width:265.55pt;height:.05pt;z-index:251682816" o:connectortype="straight"/>
        </w:pict>
      </w: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FB23D6" w:rsidP="00467C75">
      <w:pPr>
        <w:adjustRightInd w:val="0"/>
        <w:snapToGrid w:val="0"/>
        <w:spacing w:before="187" w:after="187"/>
        <w:jc w:val="center"/>
        <w:rPr>
          <w:lang w:val="ru-RU"/>
        </w:rPr>
      </w:pPr>
      <w:r>
        <w:rPr>
          <w:noProof/>
          <w:snapToGrid/>
          <w:lang w:val="ru-RU" w:eastAsia="ru-RU"/>
        </w:rPr>
        <w:pict>
          <v:shape id="_x0000_s1208" type="#_x0000_t32" style="position:absolute;left:0;text-align:left;margin-left:290pt;margin-top:22.2pt;width:1.15pt;height:19.6pt;z-index:251691008" o:connectortype="straight">
            <v:stroke endarrow="block"/>
          </v:shape>
        </w:pict>
      </w:r>
      <w:r>
        <w:rPr>
          <w:noProof/>
          <w:snapToGrid/>
          <w:lang w:val="ru-RU" w:eastAsia="ru-RU"/>
        </w:rPr>
        <w:pict>
          <v:shape id="_x0000_s1207" type="#_x0000_t32" style="position:absolute;left:0;text-align:left;margin-left:149.7pt;margin-top:12.4pt;width:0;height:21.3pt;z-index:251689984" o:connectortype="straight">
            <v:stroke endarrow="block"/>
          </v:shape>
        </w:pict>
      </w:r>
      <w:r>
        <w:rPr>
          <w:noProof/>
          <w:snapToGrid/>
          <w:lang w:val="ru-RU" w:eastAsia="ru-RU"/>
        </w:rPr>
        <w:pict>
          <v:shape id="_x0000_s1206" type="#_x0000_t32" style="position:absolute;left:0;text-align:left;margin-left:19.3pt;margin-top:12.4pt;width:.05pt;height:21.3pt;z-index:251688960" o:connectortype="straight">
            <v:stroke endarrow="block"/>
          </v:shape>
        </w:pict>
      </w:r>
    </w:p>
    <w:p w:rsidR="00B14116" w:rsidRDefault="00FB23D6" w:rsidP="00467C75">
      <w:pPr>
        <w:adjustRightInd w:val="0"/>
        <w:snapToGrid w:val="0"/>
        <w:spacing w:before="187" w:after="187"/>
        <w:jc w:val="center"/>
        <w:rPr>
          <w:lang w:val="ru-RU"/>
        </w:rPr>
      </w:pPr>
      <w:r>
        <w:rPr>
          <w:noProof/>
          <w:snapToGrid/>
          <w:lang w:val="ru-RU" w:eastAsia="ru-RU"/>
        </w:rPr>
        <w:pict>
          <v:rect id="_x0000_s1217" style="position:absolute;left:0;text-align:left;margin-left:228.8pt;margin-top:2.3pt;width:112.3pt;height:62.3pt;z-index:251700224">
            <v:textbox>
              <w:txbxContent>
                <w:p w:rsidR="009026B8" w:rsidRPr="00716F10" w:rsidRDefault="009026B8" w:rsidP="0071143C">
                  <w:pPr>
                    <w:spacing w:before="187" w:after="187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 xml:space="preserve">Введите </w:t>
                  </w:r>
                  <w:proofErr w:type="gramStart"/>
                  <w:r>
                    <w:rPr>
                      <w:sz w:val="16"/>
                      <w:szCs w:val="16"/>
                      <w:lang w:val="ru-RU"/>
                    </w:rPr>
                    <w:t>соответствующий</w:t>
                  </w:r>
                  <w:proofErr w:type="gramEnd"/>
                  <w:r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ID</w:t>
                  </w:r>
                  <w:r w:rsidRPr="0071143C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sz w:val="16"/>
                      <w:szCs w:val="16"/>
                      <w:lang w:val="ru-RU"/>
                    </w:rPr>
                    <w:t>для начала поиска</w:t>
                  </w:r>
                  <w:r w:rsidRPr="00716F10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snapToGrid/>
          <w:lang w:val="ru-RU" w:eastAsia="ru-RU"/>
        </w:rPr>
        <w:pict>
          <v:rect id="_x0000_s1210" style="position:absolute;left:0;text-align:left;margin-left:108.45pt;margin-top:2.3pt;width:112.3pt;height:171.65pt;z-index:251693056">
            <v:textbox>
              <w:txbxContent>
                <w:p w:rsidR="009026B8" w:rsidRPr="0071143C" w:rsidRDefault="009026B8" w:rsidP="00716F10">
                  <w:pPr>
                    <w:spacing w:before="187" w:after="187"/>
                    <w:rPr>
                      <w:sz w:val="14"/>
                      <w:szCs w:val="14"/>
                      <w:lang w:val="ru-RU"/>
                    </w:rPr>
                  </w:pPr>
                  <w:r w:rsidRPr="00716F10">
                    <w:rPr>
                      <w:sz w:val="14"/>
                      <w:szCs w:val="14"/>
                      <w:lang w:val="ru-RU"/>
                    </w:rPr>
                    <w:t>Нажмите клавишу «1» для установки принтера; нажмите «2» для редактирования пункта теста; нажмите «3» для редактирования образца</w:t>
                  </w:r>
                  <w:r>
                    <w:rPr>
                      <w:sz w:val="14"/>
                      <w:szCs w:val="14"/>
                      <w:lang w:val="ru-RU"/>
                    </w:rPr>
                    <w:t xml:space="preserve">; нажмите «4» для редактирования </w:t>
                  </w:r>
                  <w:r>
                    <w:rPr>
                      <w:sz w:val="14"/>
                      <w:szCs w:val="14"/>
                    </w:rPr>
                    <w:t>QC</w:t>
                  </w:r>
                  <w:r>
                    <w:rPr>
                      <w:sz w:val="14"/>
                      <w:szCs w:val="14"/>
                      <w:lang w:val="ru-RU"/>
                    </w:rPr>
                    <w:t xml:space="preserve">; нажмите «5» для переключения между моделями тестирования образца и тестирования </w:t>
                  </w:r>
                  <w:r>
                    <w:rPr>
                      <w:sz w:val="14"/>
                      <w:szCs w:val="14"/>
                    </w:rPr>
                    <w:t>QC</w:t>
                  </w:r>
                </w:p>
              </w:txbxContent>
            </v:textbox>
          </v:rect>
        </w:pict>
      </w:r>
      <w:r>
        <w:rPr>
          <w:noProof/>
          <w:snapToGrid/>
          <w:lang w:val="ru-RU" w:eastAsia="ru-RU"/>
        </w:rPr>
        <w:pict>
          <v:rect id="_x0000_s1209" style="position:absolute;left:0;text-align:left;margin-left:-10.7pt;margin-top:2.3pt;width:112.3pt;height:62.3pt;z-index:251692032">
            <v:textbox>
              <w:txbxContent>
                <w:p w:rsidR="009026B8" w:rsidRPr="00716F10" w:rsidRDefault="009026B8" w:rsidP="00716F10">
                  <w:pPr>
                    <w:spacing w:before="187" w:after="187"/>
                    <w:rPr>
                      <w:sz w:val="16"/>
                      <w:szCs w:val="16"/>
                      <w:lang w:val="ru-RU"/>
                    </w:rPr>
                  </w:pPr>
                  <w:r w:rsidRPr="00716F10">
                    <w:rPr>
                      <w:sz w:val="16"/>
                      <w:szCs w:val="16"/>
                      <w:lang w:val="ru-RU"/>
                    </w:rPr>
                    <w:t xml:space="preserve">Нажмите </w:t>
                  </w:r>
                  <w:r>
                    <w:rPr>
                      <w:sz w:val="16"/>
                      <w:szCs w:val="16"/>
                      <w:lang w:val="ru-RU"/>
                    </w:rPr>
                    <w:t>клавишу «3» для входа в окно «Просмотр Результатов»</w:t>
                  </w:r>
                  <w:r w:rsidRPr="00716F10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FB23D6" w:rsidP="00467C75">
      <w:pPr>
        <w:adjustRightInd w:val="0"/>
        <w:snapToGrid w:val="0"/>
        <w:spacing w:before="187" w:after="187"/>
        <w:jc w:val="center"/>
        <w:rPr>
          <w:lang w:val="ru-RU"/>
        </w:rPr>
      </w:pPr>
      <w:r>
        <w:rPr>
          <w:noProof/>
          <w:snapToGrid/>
          <w:lang w:val="ru-RU" w:eastAsia="ru-RU"/>
        </w:rPr>
        <w:pict>
          <v:shape id="_x0000_s1218" type="#_x0000_t32" style="position:absolute;left:0;text-align:left;margin-left:289.95pt;margin-top:2.05pt;width:.05pt;height:20.05pt;z-index:251701248" o:connectortype="straight">
            <v:stroke endarrow="block"/>
          </v:shape>
        </w:pict>
      </w:r>
      <w:r>
        <w:rPr>
          <w:noProof/>
          <w:snapToGrid/>
          <w:lang w:val="ru-RU" w:eastAsia="ru-RU"/>
        </w:rPr>
        <w:pict>
          <v:shape id="_x0000_s1211" type="#_x0000_t32" style="position:absolute;left:0;text-align:left;margin-left:45.8pt;margin-top:2.05pt;width:.05pt;height:20.05pt;z-index:251694080" o:connectortype="straight">
            <v:stroke endarrow="block"/>
          </v:shape>
        </w:pict>
      </w:r>
    </w:p>
    <w:p w:rsidR="00B14116" w:rsidRDefault="00FB23D6" w:rsidP="00467C75">
      <w:pPr>
        <w:adjustRightInd w:val="0"/>
        <w:snapToGrid w:val="0"/>
        <w:spacing w:before="187" w:after="187"/>
        <w:jc w:val="center"/>
        <w:rPr>
          <w:lang w:val="ru-RU"/>
        </w:rPr>
      </w:pPr>
      <w:r>
        <w:rPr>
          <w:noProof/>
          <w:snapToGrid/>
          <w:lang w:val="ru-RU" w:eastAsia="ru-RU"/>
        </w:rPr>
        <w:pict>
          <v:rect id="_x0000_s1219" style="position:absolute;left:0;text-align:left;margin-left:231.2pt;margin-top:2.9pt;width:112.3pt;height:33.5pt;z-index:251702272">
            <v:textbox>
              <w:txbxContent>
                <w:p w:rsidR="009026B8" w:rsidRPr="00716F10" w:rsidRDefault="009026B8" w:rsidP="0071143C">
                  <w:pPr>
                    <w:spacing w:before="187" w:after="187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Распечатайте результаты</w:t>
                  </w:r>
                  <w:r w:rsidRPr="00716F10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snapToGrid/>
          <w:lang w:val="ru-RU" w:eastAsia="ru-RU"/>
        </w:rPr>
        <w:pict>
          <v:rect id="_x0000_s1212" style="position:absolute;left:0;text-align:left;margin-left:-10.7pt;margin-top:1.25pt;width:112.3pt;height:107.1pt;z-index:251695104">
            <v:textbox>
              <w:txbxContent>
                <w:p w:rsidR="009026B8" w:rsidRPr="0071143C" w:rsidRDefault="009026B8" w:rsidP="0071143C">
                  <w:pPr>
                    <w:spacing w:before="187" w:after="187"/>
                    <w:rPr>
                      <w:sz w:val="14"/>
                      <w:szCs w:val="14"/>
                      <w:lang w:val="ru-RU"/>
                    </w:rPr>
                  </w:pPr>
                  <w:r w:rsidRPr="0071143C">
                    <w:rPr>
                      <w:sz w:val="14"/>
                      <w:szCs w:val="14"/>
                      <w:lang w:val="ru-RU"/>
                    </w:rPr>
                    <w:t>Нажмите клавишу «1» для редактирования образца; нажмите «2» для добавления результатов; нажмите «3» для поиска и распечатки результатов</w:t>
                  </w:r>
                  <w:r>
                    <w:rPr>
                      <w:sz w:val="14"/>
                      <w:szCs w:val="14"/>
                      <w:lang w:val="ru-RU"/>
                    </w:rPr>
                    <w:t>.</w:t>
                  </w:r>
                </w:p>
              </w:txbxContent>
            </v:textbox>
          </v:rect>
        </w:pict>
      </w: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FB23D6" w:rsidP="00467C75">
      <w:pPr>
        <w:adjustRightInd w:val="0"/>
        <w:snapToGrid w:val="0"/>
        <w:spacing w:before="187" w:after="187"/>
        <w:jc w:val="center"/>
        <w:rPr>
          <w:lang w:val="ru-RU"/>
        </w:rPr>
      </w:pPr>
      <w:r>
        <w:rPr>
          <w:noProof/>
          <w:snapToGrid/>
          <w:lang w:val="ru-RU" w:eastAsia="ru-RU"/>
        </w:rPr>
        <w:pict>
          <v:shape id="_x0000_s1213" type="#_x0000_t32" style="position:absolute;left:0;text-align:left;margin-left:162.75pt;margin-top:7.15pt;width:.05pt;height:17.8pt;z-index:251696128" o:connectortype="straight">
            <v:stroke endarrow="block"/>
          </v:shape>
        </w:pict>
      </w:r>
    </w:p>
    <w:p w:rsidR="00B14116" w:rsidRDefault="00FB23D6" w:rsidP="00467C75">
      <w:pPr>
        <w:adjustRightInd w:val="0"/>
        <w:snapToGrid w:val="0"/>
        <w:spacing w:before="187" w:after="187"/>
        <w:jc w:val="center"/>
        <w:rPr>
          <w:lang w:val="ru-RU"/>
        </w:rPr>
      </w:pPr>
      <w:r>
        <w:rPr>
          <w:noProof/>
          <w:snapToGrid/>
          <w:lang w:val="ru-RU" w:eastAsia="ru-RU"/>
        </w:rPr>
        <w:pict>
          <v:rect id="_x0000_s1214" style="position:absolute;left:0;text-align:left;margin-left:108.45pt;margin-top:4.1pt;width:112.3pt;height:75.5pt;z-index:251697152">
            <v:textbox>
              <w:txbxContent>
                <w:p w:rsidR="009026B8" w:rsidRPr="00716F10" w:rsidRDefault="009026B8" w:rsidP="0071143C">
                  <w:pPr>
                    <w:spacing w:before="187" w:after="187"/>
                    <w:rPr>
                      <w:sz w:val="16"/>
                      <w:szCs w:val="16"/>
                      <w:lang w:val="ru-RU"/>
                    </w:rPr>
                  </w:pPr>
                  <w:r w:rsidRPr="00716F10">
                    <w:rPr>
                      <w:sz w:val="16"/>
                      <w:szCs w:val="16"/>
                      <w:lang w:val="ru-RU"/>
                    </w:rPr>
                    <w:t xml:space="preserve">Нажмите </w:t>
                  </w:r>
                  <w:r>
                    <w:rPr>
                      <w:sz w:val="16"/>
                      <w:szCs w:val="16"/>
                      <w:lang w:val="ru-RU"/>
                    </w:rPr>
                    <w:t>«Выход» или кликните на иконку выхода для возврата в главное меню.</w:t>
                  </w:r>
                  <w:r w:rsidRPr="00716F10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FB23D6" w:rsidP="00467C75">
      <w:pPr>
        <w:adjustRightInd w:val="0"/>
        <w:snapToGrid w:val="0"/>
        <w:spacing w:before="187" w:after="187"/>
        <w:jc w:val="center"/>
        <w:rPr>
          <w:lang w:val="ru-RU"/>
        </w:rPr>
      </w:pPr>
      <w:r>
        <w:rPr>
          <w:noProof/>
          <w:snapToGrid/>
          <w:lang w:val="ru-RU" w:eastAsia="ru-RU"/>
        </w:rPr>
        <w:pict>
          <v:shape id="_x0000_s1215" type="#_x0000_t32" style="position:absolute;left:0;text-align:left;margin-left:163.3pt;margin-top:17.05pt;width:.05pt;height:17.8pt;z-index:251698176" o:connectortype="straight">
            <v:stroke endarrow="block"/>
          </v:shape>
        </w:pict>
      </w:r>
    </w:p>
    <w:p w:rsidR="00B14116" w:rsidRDefault="00FB23D6" w:rsidP="00467C75">
      <w:pPr>
        <w:adjustRightInd w:val="0"/>
        <w:snapToGrid w:val="0"/>
        <w:spacing w:before="187" w:after="187"/>
        <w:jc w:val="center"/>
        <w:rPr>
          <w:lang w:val="ru-RU"/>
        </w:rPr>
      </w:pPr>
      <w:r>
        <w:rPr>
          <w:noProof/>
          <w:snapToGrid/>
          <w:lang w:val="ru-RU" w:eastAsia="ru-RU"/>
        </w:rPr>
        <w:pict>
          <v:rect id="_x0000_s1216" style="position:absolute;left:0;text-align:left;margin-left:108.45pt;margin-top:16.1pt;width:112.3pt;height:47.5pt;z-index:251699200">
            <v:textbox>
              <w:txbxContent>
                <w:p w:rsidR="009026B8" w:rsidRPr="00716F10" w:rsidRDefault="009026B8" w:rsidP="0071143C">
                  <w:pPr>
                    <w:spacing w:before="187" w:after="187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Выключите переключатель питания</w:t>
                  </w:r>
                  <w:r w:rsidRPr="00716F10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B14116" w:rsidRDefault="00B14116" w:rsidP="00467C75">
      <w:pPr>
        <w:adjustRightInd w:val="0"/>
        <w:snapToGrid w:val="0"/>
        <w:spacing w:before="187" w:after="187"/>
        <w:jc w:val="center"/>
        <w:rPr>
          <w:lang w:val="ru-RU"/>
        </w:rPr>
      </w:pPr>
    </w:p>
    <w:p w:rsidR="00D1375B" w:rsidRPr="005A1544" w:rsidRDefault="006C3D6D" w:rsidP="005D1B58">
      <w:pPr>
        <w:pStyle w:val="2"/>
        <w:numPr>
          <w:ilvl w:val="1"/>
          <w:numId w:val="33"/>
        </w:numPr>
      </w:pPr>
      <w:bookmarkStart w:id="22" w:name="C3"/>
      <w:bookmarkStart w:id="23" w:name="C2"/>
      <w:r>
        <w:rPr>
          <w:lang w:val="ru-RU"/>
        </w:rPr>
        <w:t>Рутинные операции и меры предосторожности</w:t>
      </w:r>
    </w:p>
    <w:bookmarkEnd w:id="22"/>
    <w:bookmarkEnd w:id="23"/>
    <w:p w:rsidR="00D1375B" w:rsidRPr="00C83DA8" w:rsidRDefault="006C3D6D" w:rsidP="00B5252C">
      <w:pPr>
        <w:pStyle w:val="T7"/>
        <w:spacing w:before="156" w:after="187"/>
      </w:pPr>
      <w:r>
        <w:rPr>
          <w:lang w:val="ru-RU"/>
        </w:rPr>
        <w:t>Рутинные операции</w:t>
      </w:r>
      <w:r w:rsidR="00D1375B" w:rsidRPr="00C83DA8">
        <w:t>:</w:t>
      </w:r>
    </w:p>
    <w:p w:rsidR="00C8184D" w:rsidRPr="00C8184D" w:rsidRDefault="00C8184D" w:rsidP="00C8184D">
      <w:pPr>
        <w:numPr>
          <w:ilvl w:val="0"/>
          <w:numId w:val="3"/>
        </w:num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C8184D">
        <w:rPr>
          <w:rFonts w:cs="Arial"/>
          <w:szCs w:val="20"/>
          <w:lang w:val="ru-RU"/>
        </w:rPr>
        <w:lastRenderedPageBreak/>
        <w:t xml:space="preserve"> Запуск: Включите электропитание и в</w:t>
      </w:r>
      <w:r>
        <w:rPr>
          <w:rFonts w:cs="Arial"/>
          <w:szCs w:val="20"/>
          <w:lang w:val="ru-RU"/>
        </w:rPr>
        <w:t>ойдите</w:t>
      </w:r>
      <w:r w:rsidRPr="00C8184D">
        <w:rPr>
          <w:rFonts w:cs="Arial"/>
          <w:szCs w:val="20"/>
          <w:lang w:val="ru-RU"/>
        </w:rPr>
        <w:t xml:space="preserve"> в главный интерфейс после того как система </w:t>
      </w:r>
      <w:r>
        <w:rPr>
          <w:rFonts w:cs="Arial"/>
          <w:szCs w:val="20"/>
          <w:lang w:val="ru-RU"/>
        </w:rPr>
        <w:t xml:space="preserve">проведет </w:t>
      </w:r>
      <w:r w:rsidRPr="00C8184D">
        <w:rPr>
          <w:rFonts w:cs="Arial"/>
          <w:szCs w:val="20"/>
          <w:lang w:val="ru-RU"/>
        </w:rPr>
        <w:t>самоконтрол</w:t>
      </w:r>
      <w:r>
        <w:rPr>
          <w:rFonts w:cs="Arial"/>
          <w:szCs w:val="20"/>
          <w:lang w:val="ru-RU"/>
        </w:rPr>
        <w:t>ь</w:t>
      </w:r>
      <w:r w:rsidRPr="00C8184D">
        <w:rPr>
          <w:rFonts w:cs="Arial"/>
          <w:szCs w:val="20"/>
          <w:lang w:val="ru-RU"/>
        </w:rPr>
        <w:t xml:space="preserve">. Разогреть анализатор </w:t>
      </w:r>
      <w:r>
        <w:rPr>
          <w:rFonts w:cs="Arial"/>
          <w:szCs w:val="20"/>
          <w:lang w:val="ru-RU"/>
        </w:rPr>
        <w:t xml:space="preserve">не </w:t>
      </w:r>
      <w:proofErr w:type="spellStart"/>
      <w:r>
        <w:rPr>
          <w:rFonts w:cs="Arial"/>
          <w:szCs w:val="20"/>
          <w:lang w:val="ru-RU"/>
        </w:rPr>
        <w:t>мнее</w:t>
      </w:r>
      <w:proofErr w:type="spellEnd"/>
      <w:r>
        <w:rPr>
          <w:rFonts w:cs="Arial"/>
          <w:szCs w:val="20"/>
          <w:lang w:val="ru-RU"/>
        </w:rPr>
        <w:t>,</w:t>
      </w:r>
      <w:r w:rsidRPr="00C8184D">
        <w:rPr>
          <w:rFonts w:cs="Arial"/>
          <w:szCs w:val="20"/>
          <w:lang w:val="ru-RU"/>
        </w:rPr>
        <w:t xml:space="preserve"> чем 15 минут.</w:t>
      </w:r>
    </w:p>
    <w:p w:rsidR="00C8184D" w:rsidRPr="00C8184D" w:rsidRDefault="00C8184D" w:rsidP="00C8184D">
      <w:pPr>
        <w:numPr>
          <w:ilvl w:val="0"/>
          <w:numId w:val="3"/>
        </w:num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C8184D">
        <w:rPr>
          <w:rFonts w:cs="Arial"/>
          <w:szCs w:val="20"/>
          <w:lang w:val="ru-RU"/>
        </w:rPr>
        <w:t>Для измерения образцов: Подготов</w:t>
      </w:r>
      <w:r>
        <w:rPr>
          <w:rFonts w:cs="Arial"/>
          <w:szCs w:val="20"/>
          <w:lang w:val="ru-RU"/>
        </w:rPr>
        <w:t>ьте</w:t>
      </w:r>
      <w:r w:rsidRPr="00C8184D">
        <w:rPr>
          <w:rFonts w:cs="Arial"/>
          <w:szCs w:val="20"/>
          <w:lang w:val="ru-RU"/>
        </w:rPr>
        <w:t xml:space="preserve"> образц</w:t>
      </w:r>
      <w:r>
        <w:rPr>
          <w:rFonts w:cs="Arial"/>
          <w:szCs w:val="20"/>
          <w:lang w:val="ru-RU"/>
        </w:rPr>
        <w:t>ы</w:t>
      </w:r>
      <w:r w:rsidRPr="00C8184D">
        <w:rPr>
          <w:rFonts w:cs="Arial"/>
          <w:szCs w:val="20"/>
          <w:lang w:val="ru-RU"/>
        </w:rPr>
        <w:t xml:space="preserve"> и реагент</w:t>
      </w:r>
      <w:r>
        <w:rPr>
          <w:rFonts w:cs="Arial"/>
          <w:szCs w:val="20"/>
          <w:lang w:val="ru-RU"/>
        </w:rPr>
        <w:t>ы</w:t>
      </w:r>
      <w:r w:rsidRPr="00C8184D">
        <w:rPr>
          <w:rFonts w:cs="Arial"/>
          <w:szCs w:val="20"/>
          <w:lang w:val="ru-RU"/>
        </w:rPr>
        <w:t xml:space="preserve"> в соответствии с инструкцией реагента. После реакции в течение периода времени, необходимого</w:t>
      </w:r>
      <w:r>
        <w:rPr>
          <w:rFonts w:cs="Arial"/>
          <w:szCs w:val="20"/>
          <w:lang w:val="ru-RU"/>
        </w:rPr>
        <w:t xml:space="preserve"> по</w:t>
      </w:r>
      <w:r w:rsidRPr="00C8184D">
        <w:rPr>
          <w:rFonts w:cs="Arial"/>
          <w:szCs w:val="20"/>
          <w:lang w:val="ru-RU"/>
        </w:rPr>
        <w:t xml:space="preserve"> инструкци</w:t>
      </w:r>
      <w:r>
        <w:rPr>
          <w:rFonts w:cs="Arial"/>
          <w:szCs w:val="20"/>
          <w:lang w:val="ru-RU"/>
        </w:rPr>
        <w:t>и</w:t>
      </w:r>
      <w:r w:rsidRPr="00C8184D">
        <w:rPr>
          <w:rFonts w:cs="Arial"/>
          <w:szCs w:val="20"/>
          <w:lang w:val="ru-RU"/>
        </w:rPr>
        <w:t xml:space="preserve"> реагента, нажмите клавишу с цифрой "1" в главном интерфейсе меню, чтобы открыть окно "измерения образцов", а затем измерь</w:t>
      </w:r>
      <w:r>
        <w:rPr>
          <w:rFonts w:cs="Arial"/>
          <w:szCs w:val="20"/>
          <w:lang w:val="ru-RU"/>
        </w:rPr>
        <w:t>те</w:t>
      </w:r>
      <w:r w:rsidRPr="00C8184D">
        <w:rPr>
          <w:rFonts w:cs="Arial"/>
          <w:szCs w:val="20"/>
          <w:lang w:val="ru-RU"/>
        </w:rPr>
        <w:t xml:space="preserve"> образцы</w:t>
      </w:r>
      <w:r>
        <w:rPr>
          <w:rFonts w:cs="Arial"/>
          <w:szCs w:val="20"/>
          <w:lang w:val="ru-RU"/>
        </w:rPr>
        <w:t>,</w:t>
      </w:r>
      <w:r w:rsidRPr="00C8184D">
        <w:rPr>
          <w:rFonts w:cs="Arial"/>
          <w:szCs w:val="20"/>
          <w:lang w:val="ru-RU"/>
        </w:rPr>
        <w:t xml:space="preserve"> согласно </w:t>
      </w:r>
      <w:r>
        <w:rPr>
          <w:rFonts w:cs="Arial"/>
          <w:szCs w:val="20"/>
          <w:lang w:val="ru-RU"/>
        </w:rPr>
        <w:t>инструкции.</w:t>
      </w:r>
    </w:p>
    <w:p w:rsidR="00C8184D" w:rsidRPr="00C8184D" w:rsidRDefault="00C8184D" w:rsidP="00C8184D">
      <w:pPr>
        <w:numPr>
          <w:ilvl w:val="0"/>
          <w:numId w:val="3"/>
        </w:num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C8184D">
        <w:rPr>
          <w:rFonts w:cs="Arial"/>
          <w:szCs w:val="20"/>
          <w:lang w:val="ru-RU"/>
        </w:rPr>
        <w:t>Для печати отчетов: После измерения, вернитесь в главное меню и сразу наж</w:t>
      </w:r>
      <w:r>
        <w:rPr>
          <w:rFonts w:cs="Arial"/>
          <w:szCs w:val="20"/>
          <w:lang w:val="ru-RU"/>
        </w:rPr>
        <w:t>мите</w:t>
      </w:r>
      <w:r w:rsidRPr="00C8184D">
        <w:rPr>
          <w:rFonts w:cs="Arial"/>
          <w:szCs w:val="20"/>
          <w:lang w:val="ru-RU"/>
        </w:rPr>
        <w:t xml:space="preserve"> "3", чтобы открыть окно "Результат", а затем нажмите кнопку "3" снова и введите соответствующий номер, чтобы напечатать нужный отчет.</w:t>
      </w:r>
    </w:p>
    <w:p w:rsidR="00C8184D" w:rsidRPr="00C8184D" w:rsidRDefault="00C8184D" w:rsidP="00C8184D">
      <w:pPr>
        <w:numPr>
          <w:ilvl w:val="0"/>
          <w:numId w:val="3"/>
        </w:num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C8184D">
        <w:rPr>
          <w:rFonts w:cs="Arial"/>
          <w:szCs w:val="20"/>
          <w:lang w:val="ru-RU"/>
        </w:rPr>
        <w:t xml:space="preserve">Для редактирования образцов: Нажмите кнопку "3", чтобы открыть окно " </w:t>
      </w:r>
      <w:r>
        <w:rPr>
          <w:rFonts w:cs="Arial"/>
          <w:szCs w:val="20"/>
          <w:lang w:val="ru-RU"/>
        </w:rPr>
        <w:t>О</w:t>
      </w:r>
      <w:r w:rsidRPr="00C8184D">
        <w:rPr>
          <w:rFonts w:cs="Arial"/>
          <w:szCs w:val="20"/>
          <w:lang w:val="ru-RU"/>
        </w:rPr>
        <w:t>бзор Результат</w:t>
      </w:r>
      <w:r>
        <w:rPr>
          <w:rFonts w:cs="Arial"/>
          <w:szCs w:val="20"/>
          <w:lang w:val="ru-RU"/>
        </w:rPr>
        <w:t>ов</w:t>
      </w:r>
      <w:r w:rsidRPr="00C8184D">
        <w:rPr>
          <w:rFonts w:cs="Arial"/>
          <w:szCs w:val="20"/>
          <w:lang w:val="ru-RU"/>
        </w:rPr>
        <w:t>", а затем нажмите кнопку "1" для редактирования информации пациента.</w:t>
      </w:r>
    </w:p>
    <w:p w:rsidR="00C8184D" w:rsidRPr="00C8184D" w:rsidRDefault="00C8184D" w:rsidP="00C8184D">
      <w:pPr>
        <w:numPr>
          <w:ilvl w:val="0"/>
          <w:numId w:val="3"/>
        </w:num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C8184D">
        <w:rPr>
          <w:rFonts w:cs="Arial"/>
          <w:szCs w:val="20"/>
          <w:lang w:val="ru-RU"/>
        </w:rPr>
        <w:t>Для мытья труб: После тестирования, пожалуйста, используйте чистящий раствор для мытья труб.</w:t>
      </w:r>
    </w:p>
    <w:p w:rsidR="00D1375B" w:rsidRPr="00B5252C" w:rsidRDefault="00C8184D" w:rsidP="00C8184D">
      <w:pPr>
        <w:numPr>
          <w:ilvl w:val="0"/>
          <w:numId w:val="3"/>
        </w:num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C8184D">
        <w:rPr>
          <w:rFonts w:cs="Arial"/>
          <w:szCs w:val="20"/>
          <w:lang w:val="ru-RU"/>
        </w:rPr>
        <w:t xml:space="preserve">Выключение: После завершения всех процедур эксплуатации, пожалуйста, отключите электричество. </w:t>
      </w:r>
    </w:p>
    <w:p w:rsidR="00D1375B" w:rsidRPr="005A1544" w:rsidRDefault="006C3D6D" w:rsidP="00B5252C">
      <w:pPr>
        <w:pStyle w:val="T7"/>
        <w:spacing w:before="156" w:after="187"/>
      </w:pPr>
      <w:r>
        <w:rPr>
          <w:lang w:val="ru-RU"/>
        </w:rPr>
        <w:t>Меры предосторожности</w:t>
      </w:r>
      <w:r w:rsidR="00D1375B" w:rsidRPr="005A1544">
        <w:t>:</w:t>
      </w:r>
    </w:p>
    <w:p w:rsidR="00C8184D" w:rsidRPr="00C8184D" w:rsidRDefault="00C8184D" w:rsidP="00C8184D">
      <w:pPr>
        <w:numPr>
          <w:ilvl w:val="0"/>
          <w:numId w:val="4"/>
        </w:num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C8184D">
        <w:rPr>
          <w:rFonts w:cs="Arial"/>
          <w:szCs w:val="20"/>
          <w:lang w:val="ru-RU"/>
        </w:rPr>
        <w:t xml:space="preserve">Этот анализатор должен </w:t>
      </w:r>
      <w:r>
        <w:rPr>
          <w:rFonts w:cs="Arial"/>
          <w:szCs w:val="20"/>
          <w:lang w:val="ru-RU"/>
        </w:rPr>
        <w:t>храниться</w:t>
      </w:r>
      <w:r w:rsidRPr="00C8184D">
        <w:rPr>
          <w:rFonts w:cs="Arial"/>
          <w:szCs w:val="20"/>
          <w:lang w:val="ru-RU"/>
        </w:rPr>
        <w:t xml:space="preserve"> подальше от влаги и солнечного света, а также долж</w:t>
      </w:r>
      <w:r>
        <w:rPr>
          <w:rFonts w:cs="Arial"/>
          <w:szCs w:val="20"/>
          <w:lang w:val="ru-RU"/>
        </w:rPr>
        <w:t>е</w:t>
      </w:r>
      <w:r w:rsidRPr="00C8184D">
        <w:rPr>
          <w:rFonts w:cs="Arial"/>
          <w:szCs w:val="20"/>
          <w:lang w:val="ru-RU"/>
        </w:rPr>
        <w:t xml:space="preserve">н </w:t>
      </w:r>
      <w:r>
        <w:rPr>
          <w:rFonts w:cs="Arial"/>
          <w:szCs w:val="20"/>
          <w:lang w:val="ru-RU"/>
        </w:rPr>
        <w:t>пе</w:t>
      </w:r>
      <w:r w:rsidRPr="00C8184D">
        <w:rPr>
          <w:rFonts w:cs="Arial"/>
          <w:szCs w:val="20"/>
          <w:lang w:val="ru-RU"/>
        </w:rPr>
        <w:t>риодически</w:t>
      </w:r>
      <w:r>
        <w:rPr>
          <w:rFonts w:cs="Arial"/>
          <w:szCs w:val="20"/>
          <w:lang w:val="ru-RU"/>
        </w:rPr>
        <w:t xml:space="preserve"> обслуживаться</w:t>
      </w:r>
      <w:r w:rsidRPr="00C8184D">
        <w:rPr>
          <w:rFonts w:cs="Arial"/>
          <w:szCs w:val="20"/>
          <w:lang w:val="ru-RU"/>
        </w:rPr>
        <w:t>.</w:t>
      </w:r>
    </w:p>
    <w:p w:rsidR="00C8184D" w:rsidRPr="00C8184D" w:rsidRDefault="00C8184D" w:rsidP="00C8184D">
      <w:pPr>
        <w:numPr>
          <w:ilvl w:val="0"/>
          <w:numId w:val="4"/>
        </w:num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C8184D">
        <w:rPr>
          <w:rFonts w:cs="Arial"/>
          <w:szCs w:val="20"/>
          <w:lang w:val="ru-RU"/>
        </w:rPr>
        <w:t>Этот инструмент может быть использован только обученными медицинскими работниками.</w:t>
      </w:r>
    </w:p>
    <w:p w:rsidR="00C8184D" w:rsidRPr="00C8184D" w:rsidRDefault="00C8184D" w:rsidP="00C8184D">
      <w:pPr>
        <w:numPr>
          <w:ilvl w:val="0"/>
          <w:numId w:val="4"/>
        </w:num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C8184D">
        <w:rPr>
          <w:rFonts w:cs="Arial"/>
          <w:szCs w:val="20"/>
          <w:lang w:val="ru-RU"/>
        </w:rPr>
        <w:t>Промыть проточн</w:t>
      </w:r>
      <w:r>
        <w:rPr>
          <w:rFonts w:cs="Arial"/>
          <w:szCs w:val="20"/>
          <w:lang w:val="ru-RU"/>
        </w:rPr>
        <w:t>ые</w:t>
      </w:r>
      <w:r w:rsidRPr="00C8184D">
        <w:rPr>
          <w:rFonts w:cs="Arial"/>
          <w:szCs w:val="20"/>
          <w:lang w:val="ru-RU"/>
        </w:rPr>
        <w:t xml:space="preserve"> ячейки, чтобы сделать их чистыми.</w:t>
      </w:r>
    </w:p>
    <w:p w:rsidR="00C8184D" w:rsidRPr="00C8184D" w:rsidRDefault="00C8184D" w:rsidP="00C8184D">
      <w:pPr>
        <w:numPr>
          <w:ilvl w:val="0"/>
          <w:numId w:val="4"/>
        </w:num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C8184D">
        <w:rPr>
          <w:rFonts w:cs="Arial"/>
          <w:szCs w:val="20"/>
          <w:lang w:val="ru-RU"/>
        </w:rPr>
        <w:t>В районах с холодным климатом, после использования при низкой температуре в зимний период, слейте жидкость в проточной ячейке перед выключением. В противном случае</w:t>
      </w:r>
      <w:r>
        <w:rPr>
          <w:rFonts w:cs="Arial"/>
          <w:szCs w:val="20"/>
          <w:lang w:val="ru-RU"/>
        </w:rPr>
        <w:t>,</w:t>
      </w:r>
      <w:r w:rsidRPr="00C8184D">
        <w:rPr>
          <w:rFonts w:cs="Arial"/>
          <w:szCs w:val="20"/>
          <w:lang w:val="ru-RU"/>
        </w:rPr>
        <w:t xml:space="preserve"> жидкость в проточн</w:t>
      </w:r>
      <w:r>
        <w:rPr>
          <w:rFonts w:cs="Arial"/>
          <w:szCs w:val="20"/>
          <w:lang w:val="ru-RU"/>
        </w:rPr>
        <w:t>ой</w:t>
      </w:r>
      <w:r w:rsidRPr="00C8184D">
        <w:rPr>
          <w:rFonts w:cs="Arial"/>
          <w:szCs w:val="20"/>
          <w:lang w:val="ru-RU"/>
        </w:rPr>
        <w:t xml:space="preserve"> кювет</w:t>
      </w:r>
      <w:r>
        <w:rPr>
          <w:rFonts w:cs="Arial"/>
          <w:szCs w:val="20"/>
          <w:lang w:val="ru-RU"/>
        </w:rPr>
        <w:t>е</w:t>
      </w:r>
      <w:r w:rsidRPr="00C8184D">
        <w:rPr>
          <w:rFonts w:cs="Arial"/>
          <w:szCs w:val="20"/>
          <w:lang w:val="ru-RU"/>
        </w:rPr>
        <w:t xml:space="preserve"> может замерзнуть, таким образом, повред</w:t>
      </w:r>
      <w:r>
        <w:rPr>
          <w:rFonts w:cs="Arial"/>
          <w:szCs w:val="20"/>
          <w:lang w:val="ru-RU"/>
        </w:rPr>
        <w:t>ив ячейку</w:t>
      </w:r>
      <w:r w:rsidRPr="00C8184D">
        <w:rPr>
          <w:rFonts w:cs="Arial"/>
          <w:szCs w:val="20"/>
          <w:lang w:val="ru-RU"/>
        </w:rPr>
        <w:t>.</w:t>
      </w:r>
    </w:p>
    <w:p w:rsidR="00C8184D" w:rsidRPr="00C8184D" w:rsidRDefault="00C8184D" w:rsidP="00C8184D">
      <w:pPr>
        <w:numPr>
          <w:ilvl w:val="0"/>
          <w:numId w:val="4"/>
        </w:num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C8184D">
        <w:rPr>
          <w:rFonts w:cs="Arial"/>
          <w:szCs w:val="20"/>
          <w:lang w:val="ru-RU"/>
        </w:rPr>
        <w:t>Калибровка должна выполняться во время анализа, чтобы гарантировать точность результата.</w:t>
      </w:r>
    </w:p>
    <w:p w:rsidR="00D1375B" w:rsidRPr="00B5252C" w:rsidRDefault="00D2672D" w:rsidP="00D2672D">
      <w:pPr>
        <w:numPr>
          <w:ilvl w:val="0"/>
          <w:numId w:val="4"/>
        </w:num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D2672D">
        <w:rPr>
          <w:rFonts w:cs="Arial"/>
          <w:szCs w:val="20"/>
          <w:lang w:val="ru-RU"/>
        </w:rPr>
        <w:t>Н</w:t>
      </w:r>
      <w:r w:rsidR="00C8184D" w:rsidRPr="00D2672D">
        <w:rPr>
          <w:rFonts w:cs="Arial"/>
          <w:szCs w:val="20"/>
          <w:lang w:val="ru-RU"/>
        </w:rPr>
        <w:t>ак</w:t>
      </w:r>
      <w:r w:rsidRPr="00D2672D">
        <w:rPr>
          <w:rFonts w:cs="Arial"/>
          <w:szCs w:val="20"/>
          <w:lang w:val="ru-RU"/>
        </w:rPr>
        <w:t>опившиеся отходы</w:t>
      </w:r>
      <w:r w:rsidR="00C8184D" w:rsidRPr="00D2672D">
        <w:rPr>
          <w:rFonts w:cs="Arial"/>
          <w:szCs w:val="20"/>
          <w:lang w:val="ru-RU"/>
        </w:rPr>
        <w:t xml:space="preserve"> следует рассматривать как медицинские отходы для </w:t>
      </w:r>
      <w:r w:rsidRPr="00D2672D">
        <w:rPr>
          <w:rFonts w:cs="Arial"/>
          <w:szCs w:val="20"/>
          <w:lang w:val="ru-RU"/>
        </w:rPr>
        <w:t xml:space="preserve">утилизации. </w:t>
      </w:r>
    </w:p>
    <w:p w:rsidR="00D1375B" w:rsidRPr="005A1544" w:rsidRDefault="00A71BBE" w:rsidP="005D1B58">
      <w:pPr>
        <w:pStyle w:val="2"/>
        <w:numPr>
          <w:ilvl w:val="1"/>
          <w:numId w:val="33"/>
        </w:numPr>
      </w:pPr>
      <w:bookmarkStart w:id="24" w:name="_Toc456192785"/>
      <w:r>
        <w:rPr>
          <w:lang w:val="ru-RU"/>
        </w:rPr>
        <w:t>Измерение образца</w:t>
      </w:r>
      <w:bookmarkEnd w:id="24"/>
    </w:p>
    <w:p w:rsidR="00D1375B" w:rsidRPr="00A71BBE" w:rsidRDefault="00A71BBE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Нажмите кнопку </w:t>
      </w:r>
      <w:r w:rsidR="00D1375B" w:rsidRPr="00A71BBE">
        <w:rPr>
          <w:rFonts w:cs="Arial"/>
          <w:szCs w:val="20"/>
          <w:lang w:val="ru-RU"/>
        </w:rPr>
        <w:t>“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D1375B" w:rsidRPr="00A71BBE">
          <w:rPr>
            <w:rFonts w:cs="Arial"/>
            <w:szCs w:val="20"/>
            <w:lang w:val="ru-RU"/>
          </w:rPr>
          <w:t>1”</w:t>
        </w:r>
      </w:smartTag>
      <w:r w:rsidR="00D1375B" w:rsidRPr="00A71BBE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на главном меню, чтобы открыть окно «Пункт выбора»</w:t>
      </w:r>
      <w:r w:rsidR="00D1375B" w:rsidRPr="00A71BBE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 xml:space="preserve">как показано на рисунке </w:t>
      </w:r>
      <w:r w:rsidR="00D1375B" w:rsidRPr="00A71BBE">
        <w:rPr>
          <w:rFonts w:cs="Arial"/>
          <w:szCs w:val="20"/>
          <w:lang w:val="ru-RU"/>
        </w:rPr>
        <w:t>5-1:</w:t>
      </w:r>
    </w:p>
    <w:p w:rsidR="00C51F8A" w:rsidRPr="00467C75" w:rsidRDefault="008D4304" w:rsidP="00467C75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rFonts w:cs="Arial" w:hint="eastAsia"/>
          <w:noProof/>
          <w:snapToGrid/>
          <w:szCs w:val="20"/>
          <w:lang w:val="ru-RU" w:eastAsia="ru-RU"/>
        </w:rPr>
        <w:drawing>
          <wp:inline distT="0" distB="0" distL="0" distR="0">
            <wp:extent cx="2962910" cy="1485900"/>
            <wp:effectExtent l="1905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8A" w:rsidRPr="00A71BBE" w:rsidRDefault="00A71BBE" w:rsidP="001B47BB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C51F8A" w:rsidRPr="00A71BBE">
        <w:rPr>
          <w:rFonts w:cs="Arial"/>
          <w:szCs w:val="21"/>
          <w:lang w:val="ru-RU"/>
        </w:rPr>
        <w:t xml:space="preserve"> 5-1</w:t>
      </w:r>
    </w:p>
    <w:p w:rsidR="00D1375B" w:rsidRPr="00A71BBE" w:rsidRDefault="00A71BBE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Введите номер желаемого пункта </w:t>
      </w:r>
      <w:r w:rsidR="00D1375B" w:rsidRPr="00A71BBE">
        <w:rPr>
          <w:rFonts w:cs="Arial"/>
          <w:szCs w:val="20"/>
          <w:lang w:val="ru-RU"/>
        </w:rPr>
        <w:t>(</w:t>
      </w:r>
      <w:r>
        <w:rPr>
          <w:rFonts w:cs="Arial"/>
          <w:szCs w:val="20"/>
          <w:lang w:val="ru-RU"/>
        </w:rPr>
        <w:t>например,</w:t>
      </w:r>
      <w:r w:rsidR="00D1375B" w:rsidRPr="00A71BBE">
        <w:rPr>
          <w:rFonts w:cs="Arial"/>
          <w:szCs w:val="20"/>
          <w:lang w:val="ru-RU"/>
        </w:rPr>
        <w:t xml:space="preserve"> “1 </w:t>
      </w:r>
      <w:r w:rsidR="00D1375B" w:rsidRPr="008762BD">
        <w:rPr>
          <w:rFonts w:cs="Arial"/>
          <w:szCs w:val="20"/>
        </w:rPr>
        <w:t>ALT</w:t>
      </w:r>
      <w:r w:rsidR="00D1375B" w:rsidRPr="00A71BBE">
        <w:rPr>
          <w:rFonts w:cs="Arial"/>
          <w:szCs w:val="20"/>
          <w:lang w:val="ru-RU"/>
        </w:rPr>
        <w:t xml:space="preserve">”) </w:t>
      </w:r>
      <w:r>
        <w:rPr>
          <w:rFonts w:cs="Arial"/>
          <w:szCs w:val="20"/>
          <w:lang w:val="ru-RU"/>
        </w:rPr>
        <w:t>для входа в интерфейс измерения этого пункта, как показано на Рисунке</w:t>
      </w:r>
      <w:r w:rsidR="00D1375B" w:rsidRPr="00A71BBE">
        <w:rPr>
          <w:rFonts w:cs="Arial"/>
          <w:szCs w:val="20"/>
          <w:lang w:val="ru-RU"/>
        </w:rPr>
        <w:t xml:space="preserve"> 5-2:</w:t>
      </w:r>
    </w:p>
    <w:p w:rsidR="00D46E3A" w:rsidRPr="00220AB1" w:rsidRDefault="008D4304" w:rsidP="00220AB1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rFonts w:cs="Arial" w:hint="eastAsia"/>
          <w:noProof/>
          <w:snapToGrid/>
          <w:szCs w:val="20"/>
          <w:lang w:val="ru-RU" w:eastAsia="ru-RU"/>
        </w:rPr>
        <w:lastRenderedPageBreak/>
        <w:drawing>
          <wp:inline distT="0" distB="0" distL="0" distR="0">
            <wp:extent cx="2990215" cy="1504315"/>
            <wp:effectExtent l="1905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50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75B" w:rsidRPr="00B5252C" w:rsidRDefault="00A71BBE" w:rsidP="001B47BB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D1375B" w:rsidRPr="00B5252C">
        <w:rPr>
          <w:rFonts w:cs="Arial"/>
          <w:szCs w:val="21"/>
          <w:lang w:val="ru-RU"/>
        </w:rPr>
        <w:t xml:space="preserve"> 5-2</w:t>
      </w:r>
    </w:p>
    <w:p w:rsidR="00586BA8" w:rsidRPr="00A71BBE" w:rsidRDefault="00A71BBE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A71BBE">
        <w:rPr>
          <w:rFonts w:cs="Arial"/>
          <w:szCs w:val="20"/>
          <w:lang w:val="ru-RU"/>
        </w:rPr>
        <w:t>После того, как свет лампы стан</w:t>
      </w:r>
      <w:r>
        <w:rPr>
          <w:rFonts w:cs="Arial"/>
          <w:szCs w:val="20"/>
          <w:lang w:val="ru-RU"/>
        </w:rPr>
        <w:t>ет</w:t>
      </w:r>
      <w:r w:rsidRPr="00A71BBE">
        <w:rPr>
          <w:rFonts w:cs="Arial"/>
          <w:szCs w:val="20"/>
          <w:lang w:val="ru-RU"/>
        </w:rPr>
        <w:t xml:space="preserve"> стабильн</w:t>
      </w:r>
      <w:r>
        <w:rPr>
          <w:rFonts w:cs="Arial"/>
          <w:szCs w:val="20"/>
          <w:lang w:val="ru-RU"/>
        </w:rPr>
        <w:t>ым</w:t>
      </w:r>
      <w:r w:rsidRPr="00A71BBE">
        <w:rPr>
          <w:rFonts w:cs="Arial"/>
          <w:szCs w:val="20"/>
          <w:lang w:val="ru-RU"/>
        </w:rPr>
        <w:t>, система откр</w:t>
      </w:r>
      <w:r>
        <w:rPr>
          <w:rFonts w:cs="Arial"/>
          <w:szCs w:val="20"/>
          <w:lang w:val="ru-RU"/>
        </w:rPr>
        <w:t>оет</w:t>
      </w:r>
      <w:r w:rsidRPr="00A71BBE">
        <w:rPr>
          <w:rFonts w:cs="Arial"/>
          <w:szCs w:val="20"/>
          <w:lang w:val="ru-RU"/>
        </w:rPr>
        <w:t xml:space="preserve"> интерфейс измерения, или </w:t>
      </w:r>
      <w:r>
        <w:rPr>
          <w:rFonts w:cs="Arial"/>
          <w:szCs w:val="20"/>
          <w:lang w:val="ru-RU"/>
        </w:rPr>
        <w:t>В</w:t>
      </w:r>
      <w:r w:rsidRPr="00A71BBE">
        <w:rPr>
          <w:rFonts w:cs="Arial"/>
          <w:szCs w:val="20"/>
          <w:lang w:val="ru-RU"/>
        </w:rPr>
        <w:t>ы можете нажать кнопку "Пропустить", чтобы пропустить этап предварительного нагрева и войти в интерфейс измерения, как показано на рисунке 5-3:</w:t>
      </w:r>
    </w:p>
    <w:p w:rsidR="001D1400" w:rsidRPr="008762BD" w:rsidRDefault="008D4304" w:rsidP="00220AB1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774950" cy="1394460"/>
            <wp:effectExtent l="1905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94" w:rsidRPr="00B5252C" w:rsidRDefault="00A71BBE" w:rsidP="00220AB1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D1375B" w:rsidRPr="00B5252C">
        <w:rPr>
          <w:rFonts w:cs="Arial"/>
          <w:szCs w:val="21"/>
          <w:lang w:val="ru-RU"/>
        </w:rPr>
        <w:t xml:space="preserve"> 5-3</w:t>
      </w:r>
    </w:p>
    <w:p w:rsidR="00766B94" w:rsidRPr="00A71BBE" w:rsidRDefault="00A71BBE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A71BBE">
        <w:rPr>
          <w:rFonts w:cs="Arial"/>
          <w:szCs w:val="20"/>
          <w:lang w:val="ru-RU"/>
        </w:rPr>
        <w:t xml:space="preserve">Во-первых, </w:t>
      </w:r>
      <w:r>
        <w:rPr>
          <w:rFonts w:cs="Arial"/>
          <w:szCs w:val="20"/>
          <w:lang w:val="ru-RU"/>
        </w:rPr>
        <w:t>при нажатии</w:t>
      </w:r>
      <w:r w:rsidRPr="00A71BBE">
        <w:rPr>
          <w:rFonts w:cs="Arial"/>
          <w:szCs w:val="20"/>
          <w:lang w:val="ru-RU"/>
        </w:rPr>
        <w:t xml:space="preserve"> клавиш</w:t>
      </w:r>
      <w:r>
        <w:rPr>
          <w:rFonts w:cs="Arial"/>
          <w:szCs w:val="20"/>
          <w:lang w:val="ru-RU"/>
        </w:rPr>
        <w:t>и</w:t>
      </w:r>
      <w:r w:rsidRPr="00A71BBE">
        <w:rPr>
          <w:rFonts w:cs="Arial"/>
          <w:szCs w:val="20"/>
          <w:lang w:val="ru-RU"/>
        </w:rPr>
        <w:t xml:space="preserve"> с цифрой "1", система автоматически переключится на соответствующий фильтр и проверит первоначальное значение измерительного канала без подсветки (темно</w:t>
      </w:r>
      <w:r>
        <w:rPr>
          <w:rFonts w:cs="Arial"/>
          <w:szCs w:val="20"/>
          <w:lang w:val="ru-RU"/>
        </w:rPr>
        <w:t>е</w:t>
      </w:r>
      <w:r w:rsidRPr="00A71BBE">
        <w:rPr>
          <w:rFonts w:cs="Arial"/>
          <w:szCs w:val="20"/>
          <w:lang w:val="ru-RU"/>
        </w:rPr>
        <w:t xml:space="preserve"> текущее значение), как показано на рисунке 5-4</w:t>
      </w:r>
      <w:r w:rsidR="00D1375B" w:rsidRPr="00A71BBE">
        <w:rPr>
          <w:rFonts w:cs="Arial"/>
          <w:szCs w:val="20"/>
          <w:lang w:val="ru-RU"/>
        </w:rPr>
        <w:t>:</w:t>
      </w:r>
    </w:p>
    <w:p w:rsidR="00766B94" w:rsidRDefault="008D4304" w:rsidP="00220AB1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980690" cy="149034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77" w:rsidRPr="00B5252C" w:rsidRDefault="00A71BBE" w:rsidP="00220AB1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D1375B" w:rsidRPr="00B5252C">
        <w:rPr>
          <w:rFonts w:cs="Arial"/>
          <w:szCs w:val="21"/>
          <w:lang w:val="ru-RU"/>
        </w:rPr>
        <w:t xml:space="preserve"> 5-4</w:t>
      </w:r>
    </w:p>
    <w:p w:rsidR="00FE45D4" w:rsidRPr="00B5252C" w:rsidRDefault="00FE45D4" w:rsidP="00220AB1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</w:p>
    <w:p w:rsidR="00766B94" w:rsidRPr="00A71BBE" w:rsidRDefault="00A71BBE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A71BBE">
        <w:rPr>
          <w:rFonts w:cs="Arial"/>
          <w:szCs w:val="20"/>
          <w:lang w:val="ru-RU"/>
        </w:rPr>
        <w:t>Если переключатель колес</w:t>
      </w:r>
      <w:r>
        <w:rPr>
          <w:rFonts w:cs="Arial"/>
          <w:szCs w:val="20"/>
          <w:lang w:val="ru-RU"/>
        </w:rPr>
        <w:t>а</w:t>
      </w:r>
      <w:r w:rsidRPr="00A71BBE">
        <w:rPr>
          <w:rFonts w:cs="Arial"/>
          <w:szCs w:val="20"/>
          <w:lang w:val="ru-RU"/>
        </w:rPr>
        <w:t xml:space="preserve"> фильтра </w:t>
      </w:r>
      <w:r>
        <w:rPr>
          <w:rFonts w:cs="Arial"/>
          <w:szCs w:val="20"/>
          <w:lang w:val="ru-RU"/>
        </w:rPr>
        <w:t>сработал</w:t>
      </w:r>
      <w:r w:rsidRPr="00A71BBE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>отобразится</w:t>
      </w:r>
      <w:r w:rsidRPr="00A71BBE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следующий</w:t>
      </w:r>
      <w:r w:rsidRPr="00A71BBE">
        <w:rPr>
          <w:rFonts w:cs="Arial"/>
          <w:szCs w:val="20"/>
          <w:lang w:val="ru-RU"/>
        </w:rPr>
        <w:t xml:space="preserve"> экран, как показано на рисунке 5-5</w:t>
      </w:r>
      <w:r w:rsidR="00D1375B" w:rsidRPr="00A71BBE">
        <w:rPr>
          <w:rFonts w:cs="Arial"/>
          <w:szCs w:val="20"/>
          <w:lang w:val="ru-RU"/>
        </w:rPr>
        <w:t>:</w:t>
      </w:r>
    </w:p>
    <w:p w:rsidR="009631D7" w:rsidRPr="00220AB1" w:rsidRDefault="008D4304" w:rsidP="00220AB1">
      <w:pPr>
        <w:adjustRightInd w:val="0"/>
        <w:snapToGrid w:val="0"/>
        <w:spacing w:before="187" w:after="187"/>
        <w:jc w:val="center"/>
        <w:rPr>
          <w:rFonts w:ascii="SimSun" w:cs="SimSun"/>
          <w:snapToGrid/>
          <w:color w:val="000000"/>
          <w:kern w:val="0"/>
          <w:szCs w:val="21"/>
          <w:lang w:val="zh-CN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843530" cy="142176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42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94" w:rsidRPr="00A71BBE" w:rsidRDefault="00A71BBE" w:rsidP="00220AB1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lastRenderedPageBreak/>
        <w:t>Рисунок</w:t>
      </w:r>
      <w:r w:rsidR="009631D7" w:rsidRPr="00A71BBE">
        <w:rPr>
          <w:rFonts w:cs="Arial"/>
          <w:szCs w:val="21"/>
          <w:lang w:val="ru-RU"/>
        </w:rPr>
        <w:t xml:space="preserve"> 5-5</w:t>
      </w:r>
    </w:p>
    <w:p w:rsidR="00D1375B" w:rsidRPr="00A71BBE" w:rsidRDefault="00A71BBE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A71BBE">
        <w:rPr>
          <w:rFonts w:cs="Arial"/>
          <w:szCs w:val="20"/>
          <w:lang w:val="ru-RU"/>
        </w:rPr>
        <w:t>Если переключатель колес</w:t>
      </w:r>
      <w:r>
        <w:rPr>
          <w:rFonts w:cs="Arial"/>
          <w:szCs w:val="20"/>
          <w:lang w:val="ru-RU"/>
        </w:rPr>
        <w:t>а</w:t>
      </w:r>
      <w:r w:rsidRPr="00A71BBE">
        <w:rPr>
          <w:rFonts w:cs="Arial"/>
          <w:szCs w:val="20"/>
          <w:lang w:val="ru-RU"/>
        </w:rPr>
        <w:t xml:space="preserve"> фильтра </w:t>
      </w:r>
      <w:r>
        <w:rPr>
          <w:rFonts w:cs="Arial"/>
          <w:szCs w:val="20"/>
          <w:lang w:val="ru-RU"/>
        </w:rPr>
        <w:t>не сработал</w:t>
      </w:r>
      <w:r w:rsidRPr="00A71BBE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>отобразится</w:t>
      </w:r>
      <w:r w:rsidRPr="00A71BBE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следующий</w:t>
      </w:r>
      <w:r w:rsidRPr="00A71BBE">
        <w:rPr>
          <w:rFonts w:cs="Arial"/>
          <w:szCs w:val="20"/>
          <w:lang w:val="ru-RU"/>
        </w:rPr>
        <w:t xml:space="preserve"> экран, как показано на рисунке</w:t>
      </w:r>
      <w:r w:rsidR="00D1375B" w:rsidRPr="00A71BBE">
        <w:rPr>
          <w:rFonts w:cs="Arial"/>
          <w:szCs w:val="20"/>
          <w:lang w:val="ru-RU"/>
        </w:rPr>
        <w:t>:</w:t>
      </w:r>
    </w:p>
    <w:p w:rsidR="009631D7" w:rsidRDefault="008D4304" w:rsidP="00220AB1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cs="Arial"/>
          <w:noProof/>
          <w:snapToGrid/>
          <w:szCs w:val="21"/>
          <w:lang w:val="ru-RU" w:eastAsia="ru-RU"/>
        </w:rPr>
        <w:drawing>
          <wp:inline distT="0" distB="0" distL="0" distR="0">
            <wp:extent cx="2912110" cy="1444625"/>
            <wp:effectExtent l="1905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1D7" w:rsidRDefault="00A71BBE" w:rsidP="001B47BB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cs="Arial"/>
          <w:szCs w:val="21"/>
          <w:lang w:val="ru-RU"/>
        </w:rPr>
        <w:t>Рисунок</w:t>
      </w:r>
      <w:r w:rsidR="009631D7" w:rsidRPr="009D4419">
        <w:rPr>
          <w:rFonts w:cs="Arial"/>
          <w:szCs w:val="21"/>
        </w:rPr>
        <w:t xml:space="preserve"> 5-6</w:t>
      </w:r>
    </w:p>
    <w:p w:rsidR="00D1375B" w:rsidRPr="005A1544" w:rsidRDefault="00D34750" w:rsidP="00A71BBE">
      <w:pPr>
        <w:pStyle w:val="3"/>
        <w:numPr>
          <w:ilvl w:val="2"/>
          <w:numId w:val="33"/>
        </w:numPr>
        <w:ind w:left="0" w:firstLine="0"/>
      </w:pPr>
      <w:r>
        <w:rPr>
          <w:rFonts w:eastAsia="SimSun" w:hint="eastAsia"/>
        </w:rPr>
        <w:t xml:space="preserve"> </w:t>
      </w:r>
      <w:bookmarkStart w:id="25" w:name="_Toc456192786"/>
      <w:r w:rsidR="00A71BBE">
        <w:rPr>
          <w:rFonts w:eastAsia="SimSun"/>
          <w:lang w:val="ru-RU"/>
        </w:rPr>
        <w:t>Аспирация моющего раствора</w:t>
      </w:r>
      <w:bookmarkEnd w:id="25"/>
    </w:p>
    <w:p w:rsidR="003A2C45" w:rsidRPr="00E124B3" w:rsidRDefault="00E124B3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П</w:t>
      </w:r>
      <w:r w:rsidRPr="00E124B3">
        <w:rPr>
          <w:rFonts w:cs="Arial"/>
          <w:szCs w:val="20"/>
          <w:lang w:val="ru-RU"/>
        </w:rPr>
        <w:t xml:space="preserve">осле тестирования </w:t>
      </w:r>
      <w:r>
        <w:rPr>
          <w:rFonts w:cs="Arial"/>
          <w:szCs w:val="20"/>
          <w:lang w:val="ru-RU"/>
        </w:rPr>
        <w:t>без</w:t>
      </w:r>
      <w:r w:rsidRPr="00E124B3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подсветки</w:t>
      </w:r>
      <w:r w:rsidRPr="00E124B3">
        <w:rPr>
          <w:rFonts w:cs="Arial"/>
          <w:szCs w:val="20"/>
          <w:lang w:val="ru-RU"/>
        </w:rPr>
        <w:t>, система автоматически перейдет в интерфейс "Аспир</w:t>
      </w:r>
      <w:r>
        <w:rPr>
          <w:rFonts w:cs="Arial"/>
          <w:szCs w:val="20"/>
          <w:lang w:val="ru-RU"/>
        </w:rPr>
        <w:t>ация моющего раствора</w:t>
      </w:r>
      <w:r w:rsidRPr="00E124B3">
        <w:rPr>
          <w:rFonts w:cs="Arial"/>
          <w:szCs w:val="20"/>
          <w:lang w:val="ru-RU"/>
        </w:rPr>
        <w:t>", как показано на рисунке 5-7</w:t>
      </w:r>
      <w:r w:rsidR="003A2C45" w:rsidRPr="00E124B3">
        <w:rPr>
          <w:rFonts w:cs="Arial"/>
          <w:szCs w:val="20"/>
          <w:lang w:val="ru-RU"/>
        </w:rPr>
        <w:t>:</w:t>
      </w:r>
    </w:p>
    <w:p w:rsidR="003A2C45" w:rsidRPr="00220AB1" w:rsidRDefault="008D4304" w:rsidP="00220AB1">
      <w:pPr>
        <w:adjustRightInd w:val="0"/>
        <w:snapToGrid w:val="0"/>
        <w:spacing w:before="187" w:after="187"/>
        <w:jc w:val="center"/>
        <w:rPr>
          <w:rFonts w:ascii="SimSun" w:cs="SimSun"/>
          <w:snapToGrid/>
          <w:color w:val="000000"/>
          <w:kern w:val="0"/>
          <w:szCs w:val="21"/>
          <w:lang w:val="zh-CN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3008630" cy="1513205"/>
            <wp:effectExtent l="1905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C45" w:rsidRPr="00E124B3" w:rsidRDefault="00E124B3" w:rsidP="001B47BB">
      <w:pPr>
        <w:adjustRightInd w:val="0"/>
        <w:snapToGrid w:val="0"/>
        <w:spacing w:before="187" w:after="187"/>
        <w:jc w:val="center"/>
        <w:rPr>
          <w:rFonts w:ascii="SimSun" w:cs="SimSun"/>
          <w:snapToGrid/>
          <w:color w:val="000000"/>
          <w:kern w:val="0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3A2C45" w:rsidRPr="00E124B3">
        <w:rPr>
          <w:rFonts w:cs="Arial"/>
          <w:szCs w:val="21"/>
          <w:lang w:val="ru-RU"/>
        </w:rPr>
        <w:t xml:space="preserve"> 5-7</w:t>
      </w:r>
    </w:p>
    <w:p w:rsidR="00E124B3" w:rsidRPr="00E124B3" w:rsidRDefault="00E124B3" w:rsidP="00E124B3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E124B3">
        <w:rPr>
          <w:rFonts w:cs="Arial"/>
          <w:szCs w:val="20"/>
          <w:lang w:val="ru-RU"/>
        </w:rPr>
        <w:t>Операторы могут выполнять следующие операции</w:t>
      </w:r>
    </w:p>
    <w:p w:rsidR="00D1375B" w:rsidRPr="00E124B3" w:rsidRDefault="00E124B3" w:rsidP="00E124B3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E124B3">
        <w:rPr>
          <w:rFonts w:cs="Arial"/>
          <w:szCs w:val="20"/>
          <w:lang w:val="ru-RU"/>
        </w:rPr>
        <w:t>а) Поместите очищающий раствор (дистиллированная вода или гипохлорит натрия) на анализатор и нажмите клавишу с цифрой "1" для подтверждения. Затем прибор начнет аспираци</w:t>
      </w:r>
      <w:r>
        <w:rPr>
          <w:rFonts w:cs="Arial"/>
          <w:szCs w:val="20"/>
          <w:lang w:val="ru-RU"/>
        </w:rPr>
        <w:t>ю</w:t>
      </w:r>
      <w:r w:rsidRPr="00E124B3">
        <w:rPr>
          <w:rFonts w:cs="Arial"/>
          <w:szCs w:val="20"/>
          <w:lang w:val="ru-RU"/>
        </w:rPr>
        <w:t xml:space="preserve"> моющего раствора.</w:t>
      </w:r>
      <w:r>
        <w:rPr>
          <w:rFonts w:cs="Arial"/>
          <w:szCs w:val="20"/>
          <w:lang w:val="ru-RU"/>
        </w:rPr>
        <w:t xml:space="preserve"> </w:t>
      </w:r>
    </w:p>
    <w:p w:rsidR="00E124B3" w:rsidRPr="00E124B3" w:rsidRDefault="00E124B3" w:rsidP="00E124B3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E124B3">
        <w:rPr>
          <w:rFonts w:cs="Arial"/>
          <w:szCs w:val="20"/>
          <w:lang w:val="ru-RU"/>
        </w:rPr>
        <w:t xml:space="preserve">б) Если </w:t>
      </w:r>
      <w:proofErr w:type="spellStart"/>
      <w:r w:rsidRPr="00E124B3">
        <w:rPr>
          <w:rFonts w:cs="Arial"/>
          <w:szCs w:val="20"/>
          <w:lang w:val="ru-RU"/>
        </w:rPr>
        <w:t>одногораз</w:t>
      </w:r>
      <w:r>
        <w:rPr>
          <w:rFonts w:cs="Arial"/>
          <w:szCs w:val="20"/>
          <w:lang w:val="ru-RU"/>
        </w:rPr>
        <w:t>овой</w:t>
      </w:r>
      <w:proofErr w:type="spellEnd"/>
      <w:r w:rsidRPr="00E124B3">
        <w:rPr>
          <w:rFonts w:cs="Arial"/>
          <w:szCs w:val="20"/>
          <w:lang w:val="ru-RU"/>
        </w:rPr>
        <w:t xml:space="preserve"> м</w:t>
      </w:r>
      <w:r>
        <w:rPr>
          <w:rFonts w:cs="Arial"/>
          <w:szCs w:val="20"/>
          <w:lang w:val="ru-RU"/>
        </w:rPr>
        <w:t>ойки</w:t>
      </w:r>
      <w:r w:rsidRPr="00E124B3">
        <w:rPr>
          <w:rFonts w:cs="Arial"/>
          <w:szCs w:val="20"/>
          <w:lang w:val="ru-RU"/>
        </w:rPr>
        <w:t xml:space="preserve"> недостаточно, нажмите клавишу с цифрой "2", чтобы вернуться к предыдущему шагу для </w:t>
      </w:r>
      <w:r>
        <w:rPr>
          <w:rFonts w:cs="Arial"/>
          <w:szCs w:val="20"/>
          <w:lang w:val="ru-RU"/>
        </w:rPr>
        <w:t xml:space="preserve">повторной </w:t>
      </w:r>
      <w:r w:rsidRPr="00E124B3">
        <w:rPr>
          <w:rFonts w:cs="Arial"/>
          <w:szCs w:val="20"/>
          <w:lang w:val="ru-RU"/>
        </w:rPr>
        <w:t>промывки.</w:t>
      </w:r>
    </w:p>
    <w:p w:rsidR="00E124B3" w:rsidRPr="00E124B3" w:rsidRDefault="00E124B3" w:rsidP="00E124B3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E124B3">
        <w:rPr>
          <w:rFonts w:cs="Arial"/>
          <w:szCs w:val="20"/>
          <w:lang w:val="ru-RU"/>
        </w:rPr>
        <w:t xml:space="preserve">в) Если </w:t>
      </w:r>
      <w:r>
        <w:rPr>
          <w:rFonts w:cs="Arial"/>
          <w:szCs w:val="20"/>
          <w:lang w:val="ru-RU"/>
        </w:rPr>
        <w:t xml:space="preserve">мойка </w:t>
      </w:r>
      <w:r w:rsidRPr="00E124B3">
        <w:rPr>
          <w:rFonts w:cs="Arial"/>
          <w:szCs w:val="20"/>
          <w:lang w:val="ru-RU"/>
        </w:rPr>
        <w:t>не нужн</w:t>
      </w:r>
      <w:r>
        <w:rPr>
          <w:rFonts w:cs="Arial"/>
          <w:szCs w:val="20"/>
          <w:lang w:val="ru-RU"/>
        </w:rPr>
        <w:t>а</w:t>
      </w:r>
      <w:r w:rsidRPr="00E124B3">
        <w:rPr>
          <w:rFonts w:cs="Arial"/>
          <w:szCs w:val="20"/>
          <w:lang w:val="ru-RU"/>
        </w:rPr>
        <w:t>, нажмите клавишу с цифрой "3", чтобы пропустить процедуру "Аспир</w:t>
      </w:r>
      <w:r>
        <w:rPr>
          <w:rFonts w:cs="Arial"/>
          <w:szCs w:val="20"/>
          <w:lang w:val="ru-RU"/>
        </w:rPr>
        <w:t>ация моющего раствора</w:t>
      </w:r>
      <w:r w:rsidRPr="00E124B3">
        <w:rPr>
          <w:rFonts w:cs="Arial"/>
          <w:szCs w:val="20"/>
          <w:lang w:val="ru-RU"/>
        </w:rPr>
        <w:t xml:space="preserve">" и непосредственно </w:t>
      </w:r>
      <w:r>
        <w:rPr>
          <w:rFonts w:cs="Arial"/>
          <w:szCs w:val="20"/>
          <w:lang w:val="ru-RU"/>
        </w:rPr>
        <w:t>перейдите к</w:t>
      </w:r>
      <w:r w:rsidRPr="00E124B3">
        <w:rPr>
          <w:rFonts w:cs="Arial"/>
          <w:szCs w:val="20"/>
          <w:lang w:val="ru-RU"/>
        </w:rPr>
        <w:t xml:space="preserve"> следующ</w:t>
      </w:r>
      <w:r>
        <w:rPr>
          <w:rFonts w:cs="Arial"/>
          <w:szCs w:val="20"/>
          <w:lang w:val="ru-RU"/>
        </w:rPr>
        <w:t>ему</w:t>
      </w:r>
      <w:r w:rsidRPr="00E124B3">
        <w:rPr>
          <w:rFonts w:cs="Arial"/>
          <w:szCs w:val="20"/>
          <w:lang w:val="ru-RU"/>
        </w:rPr>
        <w:t xml:space="preserve"> шаг</w:t>
      </w:r>
      <w:r>
        <w:rPr>
          <w:rFonts w:cs="Arial"/>
          <w:szCs w:val="20"/>
          <w:lang w:val="ru-RU"/>
        </w:rPr>
        <w:t>у</w:t>
      </w:r>
      <w:r w:rsidRPr="00E124B3">
        <w:rPr>
          <w:rFonts w:cs="Arial"/>
          <w:szCs w:val="20"/>
          <w:lang w:val="ru-RU"/>
        </w:rPr>
        <w:t>.</w:t>
      </w:r>
    </w:p>
    <w:p w:rsidR="00D1375B" w:rsidRPr="00B5252C" w:rsidRDefault="00E124B3" w:rsidP="00E124B3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г</w:t>
      </w:r>
      <w:r w:rsidRPr="00E124B3">
        <w:rPr>
          <w:rFonts w:cs="Arial"/>
          <w:szCs w:val="20"/>
          <w:lang w:val="ru-RU"/>
        </w:rPr>
        <w:t>) Нажмите кнопку "Выход", чтобы вернуться в главное меню.</w:t>
      </w:r>
      <w:r>
        <w:rPr>
          <w:rFonts w:cs="Arial"/>
          <w:szCs w:val="20"/>
          <w:lang w:val="ru-RU"/>
        </w:rPr>
        <w:t xml:space="preserve"> </w:t>
      </w:r>
    </w:p>
    <w:p w:rsidR="00D1375B" w:rsidRPr="005A1544" w:rsidRDefault="00D34750" w:rsidP="00E124B3">
      <w:pPr>
        <w:pStyle w:val="3"/>
        <w:numPr>
          <w:ilvl w:val="2"/>
          <w:numId w:val="33"/>
        </w:numPr>
        <w:ind w:left="0" w:firstLine="0"/>
      </w:pPr>
      <w:r w:rsidRPr="00B5252C">
        <w:rPr>
          <w:rFonts w:eastAsia="SimSun" w:hint="eastAsia"/>
          <w:lang w:val="ru-RU"/>
        </w:rPr>
        <w:t xml:space="preserve"> </w:t>
      </w:r>
      <w:bookmarkStart w:id="26" w:name="_Toc456192787"/>
      <w:r w:rsidR="00E124B3">
        <w:rPr>
          <w:rFonts w:eastAsia="SimSun"/>
          <w:lang w:val="ru-RU"/>
        </w:rPr>
        <w:t>Аспирация дистиллированной воды</w:t>
      </w:r>
      <w:bookmarkEnd w:id="26"/>
    </w:p>
    <w:p w:rsidR="00F408C3" w:rsidRPr="00E124B3" w:rsidRDefault="00E124B3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E124B3">
        <w:rPr>
          <w:rFonts w:cs="Arial"/>
          <w:szCs w:val="20"/>
          <w:lang w:val="ru-RU"/>
        </w:rPr>
        <w:t>После аспираци</w:t>
      </w:r>
      <w:r>
        <w:rPr>
          <w:rFonts w:cs="Arial"/>
          <w:szCs w:val="20"/>
          <w:lang w:val="ru-RU"/>
        </w:rPr>
        <w:t>и</w:t>
      </w:r>
      <w:r w:rsidRPr="00E124B3">
        <w:rPr>
          <w:rFonts w:cs="Arial"/>
          <w:szCs w:val="20"/>
          <w:lang w:val="ru-RU"/>
        </w:rPr>
        <w:t xml:space="preserve"> чистящего раствора, система автоматически перейдет в интерфейс "Аспир</w:t>
      </w:r>
      <w:r>
        <w:rPr>
          <w:rFonts w:cs="Arial"/>
          <w:szCs w:val="20"/>
          <w:lang w:val="ru-RU"/>
        </w:rPr>
        <w:t>ация</w:t>
      </w:r>
      <w:r w:rsidRPr="00E124B3">
        <w:rPr>
          <w:rFonts w:cs="Arial"/>
          <w:szCs w:val="20"/>
          <w:lang w:val="ru-RU"/>
        </w:rPr>
        <w:t xml:space="preserve"> дистиллированн</w:t>
      </w:r>
      <w:r>
        <w:rPr>
          <w:rFonts w:cs="Arial"/>
          <w:szCs w:val="20"/>
          <w:lang w:val="ru-RU"/>
        </w:rPr>
        <w:t>ой</w:t>
      </w:r>
      <w:r w:rsidRPr="00E124B3">
        <w:rPr>
          <w:rFonts w:cs="Arial"/>
          <w:szCs w:val="20"/>
          <w:lang w:val="ru-RU"/>
        </w:rPr>
        <w:t xml:space="preserve"> вод</w:t>
      </w:r>
      <w:r>
        <w:rPr>
          <w:rFonts w:cs="Arial"/>
          <w:szCs w:val="20"/>
          <w:lang w:val="ru-RU"/>
        </w:rPr>
        <w:t>ы</w:t>
      </w:r>
      <w:r w:rsidRPr="00E124B3">
        <w:rPr>
          <w:rFonts w:cs="Arial"/>
          <w:szCs w:val="20"/>
          <w:lang w:val="ru-RU"/>
        </w:rPr>
        <w:t xml:space="preserve">", как показано на </w:t>
      </w:r>
      <w:r>
        <w:rPr>
          <w:rFonts w:cs="Arial"/>
          <w:szCs w:val="20"/>
          <w:lang w:val="ru-RU"/>
        </w:rPr>
        <w:t>Р</w:t>
      </w:r>
      <w:r w:rsidRPr="00E124B3">
        <w:rPr>
          <w:rFonts w:cs="Arial"/>
          <w:szCs w:val="20"/>
          <w:lang w:val="ru-RU"/>
        </w:rPr>
        <w:t>исунке 5-8</w:t>
      </w:r>
      <w:r w:rsidR="00D1375B" w:rsidRPr="00E124B3">
        <w:rPr>
          <w:rFonts w:cs="Arial"/>
          <w:szCs w:val="20"/>
          <w:lang w:val="ru-RU"/>
        </w:rPr>
        <w:t>:</w:t>
      </w:r>
    </w:p>
    <w:p w:rsidR="00D1375B" w:rsidRPr="00220AB1" w:rsidRDefault="008D4304" w:rsidP="00220AB1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lastRenderedPageBreak/>
        <w:drawing>
          <wp:inline distT="0" distB="0" distL="0" distR="0">
            <wp:extent cx="3031490" cy="150876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D29" w:rsidRPr="00E124B3" w:rsidRDefault="00E124B3" w:rsidP="00220AB1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6377AA" w:rsidRPr="00E124B3">
        <w:rPr>
          <w:rFonts w:cs="Arial"/>
          <w:szCs w:val="21"/>
          <w:lang w:val="ru-RU"/>
        </w:rPr>
        <w:t xml:space="preserve"> 5-8</w:t>
      </w:r>
    </w:p>
    <w:p w:rsidR="00E124B3" w:rsidRPr="00E124B3" w:rsidRDefault="00E124B3" w:rsidP="00E124B3">
      <w:pPr>
        <w:adjustRightInd w:val="0"/>
        <w:snapToGrid w:val="0"/>
        <w:spacing w:before="187" w:after="187"/>
        <w:ind w:firstLineChars="200" w:firstLine="400"/>
        <w:rPr>
          <w:rFonts w:cs="Arial"/>
          <w:szCs w:val="20"/>
          <w:lang w:val="ru-RU"/>
        </w:rPr>
      </w:pPr>
      <w:r w:rsidRPr="00E124B3">
        <w:rPr>
          <w:rFonts w:cs="Arial"/>
          <w:szCs w:val="20"/>
          <w:lang w:val="ru-RU"/>
        </w:rPr>
        <w:t>Операторы могут выполн</w:t>
      </w:r>
      <w:r>
        <w:rPr>
          <w:rFonts w:cs="Arial"/>
          <w:szCs w:val="20"/>
          <w:lang w:val="ru-RU"/>
        </w:rPr>
        <w:t>и</w:t>
      </w:r>
      <w:r w:rsidRPr="00E124B3">
        <w:rPr>
          <w:rFonts w:cs="Arial"/>
          <w:szCs w:val="20"/>
          <w:lang w:val="ru-RU"/>
        </w:rPr>
        <w:t>ть следующие операции:</w:t>
      </w:r>
    </w:p>
    <w:p w:rsidR="00D1375B" w:rsidRPr="00E124B3" w:rsidRDefault="00E124B3" w:rsidP="00E124B3">
      <w:pPr>
        <w:adjustRightInd w:val="0"/>
        <w:snapToGrid w:val="0"/>
        <w:spacing w:before="187" w:after="187"/>
        <w:ind w:firstLineChars="200" w:firstLine="400"/>
        <w:rPr>
          <w:rFonts w:cs="Arial"/>
          <w:szCs w:val="20"/>
          <w:lang w:val="ru-RU"/>
        </w:rPr>
      </w:pPr>
      <w:r w:rsidRPr="00E124B3">
        <w:rPr>
          <w:rFonts w:cs="Arial"/>
          <w:szCs w:val="20"/>
          <w:lang w:val="ru-RU"/>
        </w:rPr>
        <w:t xml:space="preserve">Поместите дистиллированную воду на анализатор и нажмите клавишу "1" для подтверждения. Затем прибор начнет </w:t>
      </w:r>
      <w:r>
        <w:rPr>
          <w:rFonts w:cs="Arial"/>
          <w:szCs w:val="20"/>
          <w:lang w:val="ru-RU"/>
        </w:rPr>
        <w:t>аспирацию</w:t>
      </w:r>
      <w:r w:rsidRPr="00E124B3">
        <w:rPr>
          <w:rFonts w:cs="Arial"/>
          <w:szCs w:val="20"/>
          <w:lang w:val="ru-RU"/>
        </w:rPr>
        <w:t xml:space="preserve"> дистиллированн</w:t>
      </w:r>
      <w:r>
        <w:rPr>
          <w:rFonts w:cs="Arial"/>
          <w:szCs w:val="20"/>
          <w:lang w:val="ru-RU"/>
        </w:rPr>
        <w:t>ой</w:t>
      </w:r>
      <w:r w:rsidRPr="00E124B3">
        <w:rPr>
          <w:rFonts w:cs="Arial"/>
          <w:szCs w:val="20"/>
          <w:lang w:val="ru-RU"/>
        </w:rPr>
        <w:t xml:space="preserve"> </w:t>
      </w:r>
      <w:proofErr w:type="gramStart"/>
      <w:r w:rsidRPr="00E124B3">
        <w:rPr>
          <w:rFonts w:cs="Arial"/>
          <w:szCs w:val="20"/>
          <w:lang w:val="ru-RU"/>
        </w:rPr>
        <w:t>вод</w:t>
      </w:r>
      <w:r>
        <w:rPr>
          <w:rFonts w:cs="Arial"/>
          <w:szCs w:val="20"/>
          <w:lang w:val="ru-RU"/>
        </w:rPr>
        <w:t>ы</w:t>
      </w:r>
      <w:proofErr w:type="gramEnd"/>
      <w:r w:rsidRPr="00E124B3">
        <w:rPr>
          <w:rFonts w:cs="Arial"/>
          <w:szCs w:val="20"/>
          <w:lang w:val="ru-RU"/>
        </w:rPr>
        <w:t xml:space="preserve"> и измер</w:t>
      </w:r>
      <w:r>
        <w:rPr>
          <w:rFonts w:cs="Arial"/>
          <w:szCs w:val="20"/>
          <w:lang w:val="ru-RU"/>
        </w:rPr>
        <w:t>я</w:t>
      </w:r>
      <w:r w:rsidRPr="00E124B3">
        <w:rPr>
          <w:rFonts w:cs="Arial"/>
          <w:szCs w:val="20"/>
          <w:lang w:val="ru-RU"/>
        </w:rPr>
        <w:t>ть е</w:t>
      </w:r>
      <w:r>
        <w:rPr>
          <w:rFonts w:cs="Arial"/>
          <w:szCs w:val="20"/>
          <w:lang w:val="ru-RU"/>
        </w:rPr>
        <w:t>е</w:t>
      </w:r>
      <w:r w:rsidRPr="00E124B3">
        <w:rPr>
          <w:rFonts w:cs="Arial"/>
          <w:szCs w:val="20"/>
          <w:lang w:val="ru-RU"/>
        </w:rPr>
        <w:t xml:space="preserve"> значение </w:t>
      </w:r>
      <w:r w:rsidRPr="008762BD">
        <w:rPr>
          <w:rFonts w:cs="Arial"/>
          <w:szCs w:val="20"/>
        </w:rPr>
        <w:t>ADC</w:t>
      </w:r>
      <w:r w:rsidRPr="00E124B3">
        <w:rPr>
          <w:rFonts w:cs="Arial"/>
          <w:szCs w:val="20"/>
          <w:lang w:val="ru-RU"/>
        </w:rPr>
        <w:t>, на экране отобра</w:t>
      </w:r>
      <w:r>
        <w:rPr>
          <w:rFonts w:cs="Arial"/>
          <w:szCs w:val="20"/>
          <w:lang w:val="ru-RU"/>
        </w:rPr>
        <w:t>зится</w:t>
      </w:r>
      <w:r w:rsidRPr="00E124B3">
        <w:rPr>
          <w:rFonts w:cs="Arial"/>
          <w:szCs w:val="20"/>
          <w:lang w:val="ru-RU"/>
        </w:rPr>
        <w:t xml:space="preserve"> Рисунок 5-9</w:t>
      </w:r>
      <w:r w:rsidR="00D1375B" w:rsidRPr="00E124B3">
        <w:rPr>
          <w:rFonts w:cs="Arial"/>
          <w:szCs w:val="20"/>
          <w:lang w:val="ru-RU"/>
        </w:rPr>
        <w:t>:</w:t>
      </w:r>
    </w:p>
    <w:p w:rsidR="00490D29" w:rsidRDefault="008D4304" w:rsidP="00220AB1">
      <w:pPr>
        <w:adjustRightInd w:val="0"/>
        <w:snapToGrid w:val="0"/>
        <w:spacing w:before="187" w:after="187"/>
        <w:jc w:val="center"/>
        <w:rPr>
          <w:rFonts w:ascii="SimSun" w:cs="SimSun"/>
          <w:snapToGrid/>
          <w:color w:val="000000"/>
          <w:kern w:val="0"/>
          <w:szCs w:val="21"/>
          <w:lang w:val="zh-CN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990215" cy="1435735"/>
            <wp:effectExtent l="1905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43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D29" w:rsidRPr="00E124B3" w:rsidRDefault="00E124B3" w:rsidP="00220AB1">
      <w:pPr>
        <w:adjustRightInd w:val="0"/>
        <w:snapToGrid w:val="0"/>
        <w:spacing w:before="187" w:after="187"/>
        <w:jc w:val="center"/>
        <w:rPr>
          <w:rFonts w:cs="Arial"/>
          <w:szCs w:val="20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490D29" w:rsidRPr="00E124B3">
        <w:rPr>
          <w:rFonts w:cs="Arial"/>
          <w:szCs w:val="21"/>
          <w:lang w:val="ru-RU"/>
        </w:rPr>
        <w:t xml:space="preserve"> 5-9</w:t>
      </w:r>
    </w:p>
    <w:p w:rsidR="00E124B3" w:rsidRDefault="00E124B3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E124B3">
        <w:rPr>
          <w:rFonts w:cs="Arial"/>
          <w:szCs w:val="20"/>
          <w:lang w:val="ru-RU"/>
        </w:rPr>
        <w:t xml:space="preserve">Каждый раз, после того, как колесо </w:t>
      </w:r>
      <w:r>
        <w:rPr>
          <w:rFonts w:cs="Arial"/>
          <w:szCs w:val="20"/>
          <w:lang w:val="ru-RU"/>
        </w:rPr>
        <w:t>с фильтрами</w:t>
      </w:r>
      <w:r w:rsidRPr="00E124B3">
        <w:rPr>
          <w:rFonts w:cs="Arial"/>
          <w:szCs w:val="20"/>
          <w:lang w:val="ru-RU"/>
        </w:rPr>
        <w:t xml:space="preserve"> вращается, система </w:t>
      </w:r>
      <w:r>
        <w:rPr>
          <w:rFonts w:cs="Arial"/>
          <w:szCs w:val="20"/>
          <w:lang w:val="ru-RU"/>
        </w:rPr>
        <w:t xml:space="preserve">будет </w:t>
      </w:r>
      <w:r w:rsidRPr="00E124B3">
        <w:rPr>
          <w:rFonts w:cs="Arial"/>
          <w:szCs w:val="20"/>
          <w:lang w:val="ru-RU"/>
        </w:rPr>
        <w:t>предл</w:t>
      </w:r>
      <w:r>
        <w:rPr>
          <w:rFonts w:cs="Arial"/>
          <w:szCs w:val="20"/>
          <w:lang w:val="ru-RU"/>
        </w:rPr>
        <w:t>агать</w:t>
      </w:r>
      <w:r w:rsidRPr="00E124B3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Ва</w:t>
      </w:r>
      <w:r w:rsidRPr="00E124B3">
        <w:rPr>
          <w:rFonts w:cs="Arial"/>
          <w:szCs w:val="20"/>
          <w:lang w:val="ru-RU"/>
        </w:rPr>
        <w:t xml:space="preserve">м </w:t>
      </w:r>
      <w:r>
        <w:rPr>
          <w:rFonts w:cs="Arial"/>
          <w:szCs w:val="20"/>
          <w:lang w:val="ru-RU"/>
        </w:rPr>
        <w:t xml:space="preserve">аспирацию </w:t>
      </w:r>
      <w:r w:rsidRPr="00E124B3">
        <w:rPr>
          <w:rFonts w:cs="Arial"/>
          <w:szCs w:val="20"/>
          <w:lang w:val="ru-RU"/>
        </w:rPr>
        <w:t>дистиллированн</w:t>
      </w:r>
      <w:r>
        <w:rPr>
          <w:rFonts w:cs="Arial"/>
          <w:szCs w:val="20"/>
          <w:lang w:val="ru-RU"/>
        </w:rPr>
        <w:t>ой</w:t>
      </w:r>
      <w:r w:rsidRPr="00E124B3">
        <w:rPr>
          <w:rFonts w:cs="Arial"/>
          <w:szCs w:val="20"/>
          <w:lang w:val="ru-RU"/>
        </w:rPr>
        <w:t xml:space="preserve"> вод</w:t>
      </w:r>
      <w:r>
        <w:rPr>
          <w:rFonts w:cs="Arial"/>
          <w:szCs w:val="20"/>
          <w:lang w:val="ru-RU"/>
        </w:rPr>
        <w:t>ы</w:t>
      </w:r>
      <w:r w:rsidRPr="00E124B3">
        <w:rPr>
          <w:rFonts w:cs="Arial"/>
          <w:szCs w:val="20"/>
          <w:lang w:val="ru-RU"/>
        </w:rPr>
        <w:t xml:space="preserve"> для калибровки оптической плотности нулевого значения. Е</w:t>
      </w:r>
      <w:r>
        <w:rPr>
          <w:rFonts w:cs="Arial"/>
          <w:szCs w:val="20"/>
          <w:lang w:val="ru-RU"/>
        </w:rPr>
        <w:t>сли разница между первоначальным значением</w:t>
      </w:r>
      <w:r w:rsidRPr="00E124B3">
        <w:rPr>
          <w:rFonts w:cs="Arial"/>
          <w:szCs w:val="20"/>
          <w:lang w:val="ru-RU"/>
        </w:rPr>
        <w:t xml:space="preserve"> и нулев</w:t>
      </w:r>
      <w:r>
        <w:rPr>
          <w:rFonts w:cs="Arial"/>
          <w:szCs w:val="20"/>
          <w:lang w:val="ru-RU"/>
        </w:rPr>
        <w:t>ым</w:t>
      </w:r>
      <w:r w:rsidRPr="00E124B3">
        <w:rPr>
          <w:rFonts w:cs="Arial"/>
          <w:szCs w:val="20"/>
          <w:lang w:val="ru-RU"/>
        </w:rPr>
        <w:t xml:space="preserve"> значение</w:t>
      </w:r>
      <w:r>
        <w:rPr>
          <w:rFonts w:cs="Arial"/>
          <w:szCs w:val="20"/>
          <w:lang w:val="ru-RU"/>
        </w:rPr>
        <w:t>м</w:t>
      </w:r>
      <w:r w:rsidRPr="00E124B3">
        <w:rPr>
          <w:rFonts w:cs="Arial"/>
          <w:szCs w:val="20"/>
          <w:lang w:val="ru-RU"/>
        </w:rPr>
        <w:t xml:space="preserve"> дистиллированной воды составляет менее 1000, система отобразит "</w:t>
      </w:r>
      <w:r>
        <w:rPr>
          <w:rFonts w:cs="Arial"/>
          <w:szCs w:val="20"/>
          <w:lang w:val="ru-RU"/>
        </w:rPr>
        <w:t>Ано</w:t>
      </w:r>
      <w:r w:rsidRPr="00E124B3">
        <w:rPr>
          <w:rFonts w:cs="Arial"/>
          <w:szCs w:val="20"/>
          <w:lang w:val="ru-RU"/>
        </w:rPr>
        <w:t>мальны</w:t>
      </w:r>
      <w:r>
        <w:rPr>
          <w:rFonts w:cs="Arial"/>
          <w:szCs w:val="20"/>
          <w:lang w:val="ru-RU"/>
        </w:rPr>
        <w:t>й Световой Путь</w:t>
      </w:r>
      <w:r w:rsidRPr="00E124B3">
        <w:rPr>
          <w:rFonts w:cs="Arial"/>
          <w:szCs w:val="20"/>
          <w:lang w:val="ru-RU"/>
        </w:rPr>
        <w:t xml:space="preserve">". В это время, пожалуйста, проверьте </w:t>
      </w:r>
      <w:r>
        <w:rPr>
          <w:rFonts w:cs="Arial"/>
          <w:szCs w:val="20"/>
          <w:lang w:val="ru-RU"/>
        </w:rPr>
        <w:t>световой</w:t>
      </w:r>
      <w:r w:rsidRPr="00E124B3">
        <w:rPr>
          <w:rFonts w:cs="Arial"/>
          <w:szCs w:val="20"/>
          <w:lang w:val="ru-RU"/>
        </w:rPr>
        <w:t xml:space="preserve"> путь. Если разность между исходным значением и нулевым значением дистиллированной воды составляет более 1000, но менее 30000, то система будет отображать "</w:t>
      </w:r>
      <w:r>
        <w:rPr>
          <w:rFonts w:cs="Arial"/>
          <w:szCs w:val="20"/>
          <w:lang w:val="ru-RU"/>
        </w:rPr>
        <w:t>А</w:t>
      </w:r>
      <w:r w:rsidRPr="00E124B3">
        <w:rPr>
          <w:rFonts w:cs="Arial"/>
          <w:szCs w:val="20"/>
          <w:lang w:val="ru-RU"/>
        </w:rPr>
        <w:t>номальны</w:t>
      </w:r>
      <w:r>
        <w:rPr>
          <w:rFonts w:cs="Arial"/>
          <w:szCs w:val="20"/>
          <w:lang w:val="ru-RU"/>
        </w:rPr>
        <w:t>й</w:t>
      </w:r>
      <w:r w:rsidRPr="00E124B3">
        <w:rPr>
          <w:rFonts w:cs="Arial"/>
          <w:szCs w:val="20"/>
          <w:lang w:val="ru-RU"/>
        </w:rPr>
        <w:t xml:space="preserve"> </w:t>
      </w:r>
      <w:r w:rsidRPr="00E124B3">
        <w:rPr>
          <w:rFonts w:cs="Arial"/>
          <w:szCs w:val="20"/>
        </w:rPr>
        <w:t>ADC</w:t>
      </w:r>
      <w:r w:rsidRPr="00E124B3">
        <w:rPr>
          <w:rFonts w:cs="Arial"/>
          <w:szCs w:val="20"/>
          <w:lang w:val="ru-RU"/>
        </w:rPr>
        <w:t xml:space="preserve">". В это время, пожалуйста, проверьте коэффициент усиления </w:t>
      </w:r>
      <w:proofErr w:type="gramStart"/>
      <w:r w:rsidR="00B13691" w:rsidRPr="00E124B3">
        <w:rPr>
          <w:rFonts w:cs="Arial"/>
          <w:szCs w:val="20"/>
        </w:rPr>
        <w:t>ADC</w:t>
      </w:r>
      <w:proofErr w:type="gramEnd"/>
      <w:r w:rsidRPr="00E124B3">
        <w:rPr>
          <w:rFonts w:cs="Arial"/>
          <w:szCs w:val="20"/>
          <w:lang w:val="ru-RU"/>
        </w:rPr>
        <w:t xml:space="preserve"> и есть ли пузырьки воздуха в </w:t>
      </w:r>
      <w:r w:rsidR="00B13691" w:rsidRPr="00E124B3">
        <w:rPr>
          <w:rFonts w:cs="Arial"/>
          <w:szCs w:val="20"/>
          <w:lang w:val="ru-RU"/>
        </w:rPr>
        <w:t>лини</w:t>
      </w:r>
      <w:r w:rsidR="00B13691">
        <w:rPr>
          <w:rFonts w:cs="Arial"/>
          <w:szCs w:val="20"/>
          <w:lang w:val="ru-RU"/>
        </w:rPr>
        <w:t>я</w:t>
      </w:r>
      <w:r w:rsidR="00B13691" w:rsidRPr="00E124B3">
        <w:rPr>
          <w:rFonts w:cs="Arial"/>
          <w:szCs w:val="20"/>
          <w:lang w:val="ru-RU"/>
        </w:rPr>
        <w:t xml:space="preserve"> </w:t>
      </w:r>
      <w:r w:rsidRPr="00E124B3">
        <w:rPr>
          <w:rFonts w:cs="Arial"/>
          <w:szCs w:val="20"/>
          <w:lang w:val="ru-RU"/>
        </w:rPr>
        <w:t>жидкости.</w:t>
      </w:r>
    </w:p>
    <w:p w:rsidR="00D1375B" w:rsidRPr="005A1544" w:rsidRDefault="00B13691" w:rsidP="00B13691">
      <w:pPr>
        <w:pStyle w:val="3"/>
        <w:numPr>
          <w:ilvl w:val="2"/>
          <w:numId w:val="33"/>
        </w:numPr>
        <w:ind w:left="0" w:firstLine="0"/>
      </w:pPr>
      <w:bookmarkStart w:id="27" w:name="_Toc456192788"/>
      <w:r>
        <w:rPr>
          <w:lang w:val="ru-RU"/>
        </w:rPr>
        <w:t>Аспирация раствора бланка</w:t>
      </w:r>
      <w:bookmarkEnd w:id="27"/>
    </w:p>
    <w:p w:rsidR="00D1375B" w:rsidRDefault="00B13691" w:rsidP="0056526F">
      <w:pPr>
        <w:adjustRightInd w:val="0"/>
        <w:snapToGrid w:val="0"/>
        <w:spacing w:before="187" w:after="187"/>
        <w:rPr>
          <w:rFonts w:cs="Arial"/>
          <w:szCs w:val="20"/>
        </w:rPr>
      </w:pPr>
      <w:r w:rsidRPr="00B13691">
        <w:rPr>
          <w:rFonts w:cs="Arial"/>
          <w:szCs w:val="20"/>
          <w:lang w:val="ru-RU"/>
        </w:rPr>
        <w:t xml:space="preserve">Если </w:t>
      </w:r>
      <w:r>
        <w:rPr>
          <w:rFonts w:cs="Arial"/>
          <w:szCs w:val="20"/>
          <w:lang w:val="ru-RU"/>
        </w:rPr>
        <w:t xml:space="preserve">пункт </w:t>
      </w:r>
      <w:r w:rsidRPr="00B13691">
        <w:rPr>
          <w:rFonts w:cs="Arial"/>
          <w:szCs w:val="20"/>
          <w:lang w:val="ru-RU"/>
        </w:rPr>
        <w:t>тест</w:t>
      </w:r>
      <w:r>
        <w:rPr>
          <w:rFonts w:cs="Arial"/>
          <w:szCs w:val="20"/>
          <w:lang w:val="ru-RU"/>
        </w:rPr>
        <w:t>ирования</w:t>
      </w:r>
      <w:r w:rsidRPr="00B13691">
        <w:rPr>
          <w:rFonts w:cs="Arial"/>
          <w:szCs w:val="20"/>
          <w:lang w:val="ru-RU"/>
        </w:rPr>
        <w:t xml:space="preserve"> измеряется в первый раз и его </w:t>
      </w:r>
      <w:r>
        <w:rPr>
          <w:rFonts w:cs="Arial"/>
          <w:szCs w:val="20"/>
          <w:lang w:val="ru-RU"/>
        </w:rPr>
        <w:t>бланк</w:t>
      </w:r>
      <w:r w:rsidRPr="00B13691">
        <w:rPr>
          <w:rFonts w:cs="Arial"/>
          <w:szCs w:val="20"/>
          <w:lang w:val="ru-RU"/>
        </w:rPr>
        <w:t xml:space="preserve"> был определен, то система автоматически </w:t>
      </w:r>
      <w:r>
        <w:rPr>
          <w:rFonts w:cs="Arial"/>
          <w:szCs w:val="20"/>
          <w:lang w:val="ru-RU"/>
        </w:rPr>
        <w:t>войдет в</w:t>
      </w:r>
      <w:r w:rsidRPr="00B13691">
        <w:rPr>
          <w:rFonts w:cs="Arial"/>
          <w:szCs w:val="20"/>
          <w:lang w:val="ru-RU"/>
        </w:rPr>
        <w:t xml:space="preserve"> интерфейс</w:t>
      </w:r>
      <w:r>
        <w:rPr>
          <w:rFonts w:cs="Arial"/>
          <w:szCs w:val="20"/>
          <w:lang w:val="ru-RU"/>
        </w:rPr>
        <w:t xml:space="preserve"> бланка</w:t>
      </w:r>
      <w:r w:rsidRPr="00B13691">
        <w:rPr>
          <w:rFonts w:cs="Arial"/>
          <w:szCs w:val="20"/>
          <w:lang w:val="ru-RU"/>
        </w:rPr>
        <w:t xml:space="preserve"> теста после завершения тестирования оптической плотности, а слова "</w:t>
      </w:r>
      <w:r w:rsidRPr="00B13691">
        <w:rPr>
          <w:rFonts w:cs="Arial" w:hint="eastAsia"/>
          <w:szCs w:val="20"/>
          <w:lang w:val="ru-RU"/>
        </w:rPr>
        <w:t xml:space="preserve"> </w:t>
      </w:r>
      <w:r>
        <w:rPr>
          <w:rFonts w:cs="Arial" w:hint="eastAsia"/>
          <w:szCs w:val="20"/>
        </w:rPr>
        <w:t>ASP</w:t>
      </w:r>
      <w:r w:rsidRPr="00B13691">
        <w:rPr>
          <w:rFonts w:cs="Arial"/>
          <w:szCs w:val="20"/>
          <w:lang w:val="ru-RU"/>
        </w:rPr>
        <w:t xml:space="preserve"> </w:t>
      </w:r>
      <w:r w:rsidRPr="008762BD">
        <w:rPr>
          <w:rFonts w:cs="Arial"/>
          <w:szCs w:val="20"/>
        </w:rPr>
        <w:t>Blank</w:t>
      </w:r>
      <w:r w:rsidRPr="00B13691">
        <w:rPr>
          <w:rFonts w:cs="Arial"/>
          <w:szCs w:val="20"/>
          <w:lang w:val="ru-RU"/>
        </w:rPr>
        <w:t>"</w:t>
      </w:r>
      <w:r>
        <w:rPr>
          <w:rFonts w:cs="Arial"/>
          <w:szCs w:val="20"/>
          <w:lang w:val="ru-RU"/>
        </w:rPr>
        <w:t xml:space="preserve"> будут</w:t>
      </w:r>
      <w:r w:rsidRPr="00B13691">
        <w:rPr>
          <w:rFonts w:cs="Arial"/>
          <w:szCs w:val="20"/>
          <w:lang w:val="ru-RU"/>
        </w:rPr>
        <w:t xml:space="preserve"> непрерывно мигат</w:t>
      </w:r>
      <w:r>
        <w:rPr>
          <w:rFonts w:cs="Arial"/>
          <w:szCs w:val="20"/>
          <w:lang w:val="ru-RU"/>
        </w:rPr>
        <w:t>ь</w:t>
      </w:r>
      <w:r w:rsidRPr="00B13691">
        <w:rPr>
          <w:rFonts w:cs="Arial"/>
          <w:szCs w:val="20"/>
          <w:lang w:val="ru-RU"/>
        </w:rPr>
        <w:t xml:space="preserve">. </w:t>
      </w:r>
      <w:proofErr w:type="spellStart"/>
      <w:r w:rsidRPr="00B13691">
        <w:rPr>
          <w:rFonts w:cs="Arial"/>
          <w:szCs w:val="20"/>
        </w:rPr>
        <w:t>На</w:t>
      </w:r>
      <w:proofErr w:type="spellEnd"/>
      <w:r w:rsidRPr="00B13691">
        <w:rPr>
          <w:rFonts w:cs="Arial"/>
          <w:szCs w:val="20"/>
        </w:rPr>
        <w:t xml:space="preserve"> </w:t>
      </w:r>
      <w:proofErr w:type="spellStart"/>
      <w:r w:rsidRPr="00B13691">
        <w:rPr>
          <w:rFonts w:cs="Arial"/>
          <w:szCs w:val="20"/>
        </w:rPr>
        <w:t>экране</w:t>
      </w:r>
      <w:proofErr w:type="spellEnd"/>
      <w:r w:rsidRPr="00B13691">
        <w:rPr>
          <w:rFonts w:cs="Arial"/>
          <w:szCs w:val="20"/>
        </w:rPr>
        <w:t xml:space="preserve"> </w:t>
      </w:r>
      <w:proofErr w:type="spellStart"/>
      <w:r w:rsidRPr="00B13691">
        <w:rPr>
          <w:rFonts w:cs="Arial"/>
          <w:szCs w:val="20"/>
        </w:rPr>
        <w:t>отобра</w:t>
      </w:r>
      <w:r>
        <w:rPr>
          <w:rFonts w:cs="Arial"/>
          <w:szCs w:val="20"/>
          <w:lang w:val="ru-RU"/>
        </w:rPr>
        <w:t>зится</w:t>
      </w:r>
      <w:proofErr w:type="spellEnd"/>
      <w:r w:rsidRPr="00B13691">
        <w:rPr>
          <w:rFonts w:cs="Arial"/>
          <w:szCs w:val="20"/>
        </w:rPr>
        <w:t xml:space="preserve"> </w:t>
      </w:r>
      <w:proofErr w:type="spellStart"/>
      <w:r w:rsidRPr="00B13691">
        <w:rPr>
          <w:rFonts w:cs="Arial"/>
          <w:szCs w:val="20"/>
        </w:rPr>
        <w:t>Рисун</w:t>
      </w:r>
      <w:r>
        <w:rPr>
          <w:rFonts w:cs="Arial"/>
          <w:szCs w:val="20"/>
          <w:lang w:val="ru-RU"/>
        </w:rPr>
        <w:t>ок</w:t>
      </w:r>
      <w:proofErr w:type="spellEnd"/>
      <w:r w:rsidRPr="00B13691">
        <w:rPr>
          <w:rFonts w:cs="Arial"/>
          <w:szCs w:val="20"/>
        </w:rPr>
        <w:t xml:space="preserve"> 5-10:</w:t>
      </w:r>
      <w:r>
        <w:rPr>
          <w:rFonts w:cs="Arial"/>
          <w:szCs w:val="20"/>
          <w:lang w:val="ru-RU"/>
        </w:rPr>
        <w:t xml:space="preserve"> </w:t>
      </w:r>
    </w:p>
    <w:p w:rsidR="00F80BD7" w:rsidRDefault="008D4304" w:rsidP="00220AB1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715895" cy="1316990"/>
            <wp:effectExtent l="1905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756" w:rsidRPr="00B13691" w:rsidRDefault="00B13691" w:rsidP="00220AB1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D1375B" w:rsidRPr="00B13691">
        <w:rPr>
          <w:rFonts w:cs="Arial"/>
          <w:szCs w:val="21"/>
          <w:lang w:val="ru-RU"/>
        </w:rPr>
        <w:t xml:space="preserve"> 5-10</w:t>
      </w:r>
    </w:p>
    <w:p w:rsidR="00F80BD7" w:rsidRDefault="00B13691" w:rsidP="0056526F">
      <w:pPr>
        <w:adjustRightInd w:val="0"/>
        <w:snapToGrid w:val="0"/>
        <w:spacing w:before="187" w:after="187"/>
        <w:rPr>
          <w:rFonts w:cs="Arial"/>
          <w:szCs w:val="20"/>
        </w:rPr>
      </w:pPr>
      <w:r w:rsidRPr="00B13691">
        <w:rPr>
          <w:rFonts w:cs="Arial"/>
          <w:szCs w:val="20"/>
          <w:lang w:val="ru-RU"/>
        </w:rPr>
        <w:t xml:space="preserve">После размещения </w:t>
      </w:r>
      <w:r>
        <w:rPr>
          <w:rFonts w:cs="Arial"/>
          <w:szCs w:val="20"/>
          <w:lang w:val="ru-RU"/>
        </w:rPr>
        <w:t>раствора бланка</w:t>
      </w:r>
      <w:r w:rsidRPr="00B13691">
        <w:rPr>
          <w:rFonts w:cs="Arial"/>
          <w:szCs w:val="20"/>
          <w:lang w:val="ru-RU"/>
        </w:rPr>
        <w:t xml:space="preserve"> на анализатор</w:t>
      </w:r>
      <w:r>
        <w:rPr>
          <w:rFonts w:cs="Arial"/>
          <w:szCs w:val="20"/>
          <w:lang w:val="ru-RU"/>
        </w:rPr>
        <w:t>е</w:t>
      </w:r>
      <w:r w:rsidRPr="00B13691">
        <w:rPr>
          <w:rFonts w:cs="Arial"/>
          <w:szCs w:val="20"/>
          <w:lang w:val="ru-RU"/>
        </w:rPr>
        <w:t>, нажмите цифровую клавишу "1", прибор начнет аспираци</w:t>
      </w:r>
      <w:r>
        <w:rPr>
          <w:rFonts w:cs="Arial"/>
          <w:szCs w:val="20"/>
          <w:lang w:val="ru-RU"/>
        </w:rPr>
        <w:t>ю раствора бланка</w:t>
      </w:r>
      <w:r w:rsidRPr="00B13691">
        <w:rPr>
          <w:rFonts w:cs="Arial"/>
          <w:szCs w:val="20"/>
          <w:lang w:val="ru-RU"/>
        </w:rPr>
        <w:t xml:space="preserve">. После испытания, значение оптической плотности бланка будет отображаться на экране и предложит </w:t>
      </w:r>
      <w:r>
        <w:rPr>
          <w:rFonts w:cs="Arial"/>
          <w:szCs w:val="20"/>
          <w:lang w:val="ru-RU"/>
        </w:rPr>
        <w:t>В</w:t>
      </w:r>
      <w:r w:rsidRPr="00B13691">
        <w:rPr>
          <w:rFonts w:cs="Arial"/>
          <w:szCs w:val="20"/>
          <w:lang w:val="ru-RU"/>
        </w:rPr>
        <w:t>ам удалить</w:t>
      </w:r>
      <w:r>
        <w:rPr>
          <w:rFonts w:cs="Arial"/>
          <w:szCs w:val="20"/>
          <w:lang w:val="ru-RU"/>
        </w:rPr>
        <w:t xml:space="preserve"> раствор бланка</w:t>
      </w:r>
      <w:r w:rsidRPr="00B13691">
        <w:rPr>
          <w:rFonts w:cs="Arial"/>
          <w:szCs w:val="20"/>
          <w:lang w:val="ru-RU"/>
        </w:rPr>
        <w:t xml:space="preserve">. </w:t>
      </w:r>
      <w:proofErr w:type="spellStart"/>
      <w:r w:rsidRPr="00B13691">
        <w:rPr>
          <w:rFonts w:cs="Arial"/>
          <w:szCs w:val="20"/>
        </w:rPr>
        <w:t>На</w:t>
      </w:r>
      <w:proofErr w:type="spellEnd"/>
      <w:r w:rsidRPr="00B13691">
        <w:rPr>
          <w:rFonts w:cs="Arial"/>
          <w:szCs w:val="20"/>
        </w:rPr>
        <w:t xml:space="preserve"> </w:t>
      </w:r>
      <w:proofErr w:type="spellStart"/>
      <w:r w:rsidRPr="00B13691">
        <w:rPr>
          <w:rFonts w:cs="Arial"/>
          <w:szCs w:val="20"/>
        </w:rPr>
        <w:t>экране</w:t>
      </w:r>
      <w:proofErr w:type="spellEnd"/>
      <w:r w:rsidRPr="00B13691">
        <w:rPr>
          <w:rFonts w:cs="Arial"/>
          <w:szCs w:val="20"/>
        </w:rPr>
        <w:t xml:space="preserve"> </w:t>
      </w:r>
      <w:proofErr w:type="spellStart"/>
      <w:r w:rsidRPr="00B13691">
        <w:rPr>
          <w:rFonts w:cs="Arial"/>
          <w:szCs w:val="20"/>
        </w:rPr>
        <w:t>отобра</w:t>
      </w:r>
      <w:r>
        <w:rPr>
          <w:rFonts w:cs="Arial"/>
          <w:szCs w:val="20"/>
          <w:lang w:val="ru-RU"/>
        </w:rPr>
        <w:t>зит</w:t>
      </w:r>
      <w:r w:rsidRPr="00B13691">
        <w:rPr>
          <w:rFonts w:cs="Arial"/>
          <w:szCs w:val="20"/>
        </w:rPr>
        <w:t>ся</w:t>
      </w:r>
      <w:proofErr w:type="spellEnd"/>
      <w:r w:rsidRPr="00B13691">
        <w:rPr>
          <w:rFonts w:cs="Arial"/>
          <w:szCs w:val="20"/>
        </w:rPr>
        <w:t xml:space="preserve"> </w:t>
      </w:r>
      <w:r>
        <w:rPr>
          <w:rFonts w:cs="Arial"/>
          <w:szCs w:val="20"/>
          <w:lang w:val="ru-RU"/>
        </w:rPr>
        <w:t>Р</w:t>
      </w:r>
      <w:proofErr w:type="spellStart"/>
      <w:r w:rsidRPr="00B13691">
        <w:rPr>
          <w:rFonts w:cs="Arial"/>
          <w:szCs w:val="20"/>
        </w:rPr>
        <w:t>исун</w:t>
      </w:r>
      <w:r>
        <w:rPr>
          <w:rFonts w:cs="Arial"/>
          <w:szCs w:val="20"/>
          <w:lang w:val="ru-RU"/>
        </w:rPr>
        <w:t>ок</w:t>
      </w:r>
      <w:proofErr w:type="spellEnd"/>
      <w:r w:rsidRPr="00B13691">
        <w:rPr>
          <w:rFonts w:cs="Arial"/>
          <w:szCs w:val="20"/>
        </w:rPr>
        <w:t xml:space="preserve"> 5-11</w:t>
      </w:r>
      <w:r w:rsidR="00E12381">
        <w:rPr>
          <w:rFonts w:cs="Arial" w:hint="eastAsia"/>
          <w:szCs w:val="20"/>
        </w:rPr>
        <w:t>:</w:t>
      </w:r>
    </w:p>
    <w:p w:rsidR="00F80BD7" w:rsidRPr="00220AB1" w:rsidRDefault="008D4304" w:rsidP="00220AB1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lastRenderedPageBreak/>
        <w:drawing>
          <wp:inline distT="0" distB="0" distL="0" distR="0">
            <wp:extent cx="2670175" cy="124333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94" w:rsidRDefault="00B13691" w:rsidP="00220AB1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cs="Arial"/>
          <w:szCs w:val="21"/>
          <w:lang w:val="ru-RU"/>
        </w:rPr>
        <w:t>Рисунок</w:t>
      </w:r>
      <w:r w:rsidR="006377AA" w:rsidRPr="00E12381">
        <w:rPr>
          <w:rFonts w:cs="Arial"/>
          <w:szCs w:val="21"/>
        </w:rPr>
        <w:t xml:space="preserve"> 5-11</w:t>
      </w:r>
    </w:p>
    <w:p w:rsidR="00D1375B" w:rsidRPr="005A1544" w:rsidRDefault="00D34750" w:rsidP="00B13691">
      <w:pPr>
        <w:pStyle w:val="3"/>
        <w:numPr>
          <w:ilvl w:val="2"/>
          <w:numId w:val="33"/>
        </w:numPr>
        <w:ind w:left="0" w:firstLine="0"/>
      </w:pPr>
      <w:r>
        <w:rPr>
          <w:rFonts w:eastAsia="SimSun" w:hint="eastAsia"/>
        </w:rPr>
        <w:t xml:space="preserve"> </w:t>
      </w:r>
      <w:r w:rsidR="00B13691">
        <w:rPr>
          <w:lang w:val="ru-RU"/>
        </w:rPr>
        <w:t>Аспирация стандартного раствора</w:t>
      </w:r>
    </w:p>
    <w:p w:rsidR="00766B94" w:rsidRPr="00E76234" w:rsidRDefault="00B13691" w:rsidP="00E76234">
      <w:pPr>
        <w:adjustRightInd w:val="0"/>
        <w:snapToGrid w:val="0"/>
        <w:spacing w:before="187" w:after="187"/>
        <w:rPr>
          <w:rFonts w:cs="Arial"/>
          <w:szCs w:val="21"/>
          <w:lang w:val="ru-RU"/>
        </w:rPr>
      </w:pPr>
      <w:r w:rsidRPr="00E76234">
        <w:rPr>
          <w:rFonts w:cs="Arial"/>
          <w:szCs w:val="20"/>
          <w:lang w:val="ru-RU"/>
        </w:rPr>
        <w:t>Когда система входит в интерфейс "Аспир</w:t>
      </w:r>
      <w:r>
        <w:rPr>
          <w:rFonts w:cs="Arial"/>
          <w:szCs w:val="20"/>
          <w:lang w:val="ru-RU"/>
        </w:rPr>
        <w:t>ация</w:t>
      </w:r>
      <w:r w:rsidRPr="00E76234">
        <w:rPr>
          <w:rFonts w:cs="Arial"/>
          <w:szCs w:val="20"/>
          <w:lang w:val="ru-RU"/>
        </w:rPr>
        <w:t xml:space="preserve"> Стандартно</w:t>
      </w:r>
      <w:r>
        <w:rPr>
          <w:rFonts w:cs="Arial"/>
          <w:szCs w:val="20"/>
          <w:lang w:val="ru-RU"/>
        </w:rPr>
        <w:t>го</w:t>
      </w:r>
      <w:r w:rsidRPr="00E76234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раствора</w:t>
      </w:r>
      <w:r w:rsidRPr="00E76234">
        <w:rPr>
          <w:rFonts w:cs="Arial"/>
          <w:szCs w:val="20"/>
          <w:lang w:val="ru-RU"/>
        </w:rPr>
        <w:t xml:space="preserve">", если имеется только одно значение калибратора, экран </w:t>
      </w:r>
      <w:proofErr w:type="gramStart"/>
      <w:r w:rsidRPr="00E76234">
        <w:rPr>
          <w:rFonts w:cs="Arial"/>
          <w:szCs w:val="20"/>
          <w:lang w:val="ru-RU"/>
        </w:rPr>
        <w:t>отображается</w:t>
      </w:r>
      <w:proofErr w:type="gramEnd"/>
      <w:r w:rsidRPr="00E76234">
        <w:rPr>
          <w:rFonts w:cs="Arial"/>
          <w:szCs w:val="20"/>
          <w:lang w:val="ru-RU"/>
        </w:rPr>
        <w:t xml:space="preserve"> как показано на рисунке 5-12: </w:t>
      </w:r>
      <w:r w:rsidR="008D4304"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866390" cy="144462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94" w:rsidRPr="00E76234" w:rsidRDefault="00E76234" w:rsidP="00220AB1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D1375B" w:rsidRPr="00E76234">
        <w:rPr>
          <w:rFonts w:cs="Arial"/>
          <w:szCs w:val="21"/>
          <w:lang w:val="ru-RU"/>
        </w:rPr>
        <w:t xml:space="preserve"> 5-12</w:t>
      </w:r>
    </w:p>
    <w:p w:rsidR="00405CBC" w:rsidRDefault="00E76234" w:rsidP="0056526F">
      <w:pPr>
        <w:adjustRightInd w:val="0"/>
        <w:snapToGrid w:val="0"/>
        <w:spacing w:before="187" w:after="187"/>
        <w:rPr>
          <w:rFonts w:cs="Arial"/>
          <w:szCs w:val="20"/>
        </w:rPr>
      </w:pPr>
      <w:r w:rsidRPr="00E76234">
        <w:rPr>
          <w:rFonts w:cs="Arial"/>
          <w:szCs w:val="20"/>
          <w:lang w:val="ru-RU"/>
        </w:rPr>
        <w:t>После размещения стандартного раствора на анализатор</w:t>
      </w:r>
      <w:r>
        <w:rPr>
          <w:rFonts w:cs="Arial"/>
          <w:szCs w:val="20"/>
          <w:lang w:val="ru-RU"/>
        </w:rPr>
        <w:t>е</w:t>
      </w:r>
      <w:r w:rsidRPr="00E76234">
        <w:rPr>
          <w:rFonts w:cs="Arial"/>
          <w:szCs w:val="20"/>
          <w:lang w:val="ru-RU"/>
        </w:rPr>
        <w:t>, нажмите цифровую клавишу "1", прибор начнет аспираци</w:t>
      </w:r>
      <w:r>
        <w:rPr>
          <w:rFonts w:cs="Arial"/>
          <w:szCs w:val="20"/>
          <w:lang w:val="ru-RU"/>
        </w:rPr>
        <w:t>ю</w:t>
      </w:r>
      <w:r w:rsidRPr="00E76234">
        <w:rPr>
          <w:rFonts w:cs="Arial"/>
          <w:szCs w:val="20"/>
          <w:lang w:val="ru-RU"/>
        </w:rPr>
        <w:t xml:space="preserve"> стандартное р</w:t>
      </w:r>
      <w:r>
        <w:rPr>
          <w:rFonts w:cs="Arial"/>
          <w:szCs w:val="20"/>
          <w:lang w:val="ru-RU"/>
        </w:rPr>
        <w:t>аствора</w:t>
      </w:r>
      <w:r w:rsidRPr="00E76234">
        <w:rPr>
          <w:rFonts w:cs="Arial"/>
          <w:szCs w:val="20"/>
          <w:lang w:val="ru-RU"/>
        </w:rPr>
        <w:t xml:space="preserve">. После испытания, значение оптической плотности стандартного раствора будет отображаться на экране и предложит </w:t>
      </w:r>
      <w:r>
        <w:rPr>
          <w:rFonts w:cs="Arial"/>
          <w:szCs w:val="20"/>
          <w:lang w:val="ru-RU"/>
        </w:rPr>
        <w:t>В</w:t>
      </w:r>
      <w:r w:rsidRPr="00E76234">
        <w:rPr>
          <w:rFonts w:cs="Arial"/>
          <w:szCs w:val="20"/>
          <w:lang w:val="ru-RU"/>
        </w:rPr>
        <w:t>ам удалить стандартн</w:t>
      </w:r>
      <w:r>
        <w:rPr>
          <w:rFonts w:cs="Arial"/>
          <w:szCs w:val="20"/>
          <w:lang w:val="ru-RU"/>
        </w:rPr>
        <w:t>ый</w:t>
      </w:r>
      <w:r w:rsidRPr="00E76234">
        <w:rPr>
          <w:rFonts w:cs="Arial"/>
          <w:szCs w:val="20"/>
          <w:lang w:val="ru-RU"/>
        </w:rPr>
        <w:t xml:space="preserve"> р</w:t>
      </w:r>
      <w:r>
        <w:rPr>
          <w:rFonts w:cs="Arial"/>
          <w:szCs w:val="20"/>
          <w:lang w:val="ru-RU"/>
        </w:rPr>
        <w:t>аствор</w:t>
      </w:r>
      <w:r w:rsidRPr="00E76234">
        <w:rPr>
          <w:rFonts w:cs="Arial"/>
          <w:szCs w:val="20"/>
          <w:lang w:val="ru-RU"/>
        </w:rPr>
        <w:t xml:space="preserve">. </w:t>
      </w:r>
      <w:proofErr w:type="spellStart"/>
      <w:r w:rsidRPr="00E76234">
        <w:rPr>
          <w:rFonts w:cs="Arial"/>
          <w:szCs w:val="20"/>
        </w:rPr>
        <w:t>На</w:t>
      </w:r>
      <w:proofErr w:type="spellEnd"/>
      <w:r w:rsidRPr="00E76234">
        <w:rPr>
          <w:rFonts w:cs="Arial"/>
          <w:szCs w:val="20"/>
        </w:rPr>
        <w:t xml:space="preserve"> </w:t>
      </w:r>
      <w:proofErr w:type="spellStart"/>
      <w:r w:rsidRPr="00E76234">
        <w:rPr>
          <w:rFonts w:cs="Arial"/>
          <w:szCs w:val="20"/>
        </w:rPr>
        <w:t>экране</w:t>
      </w:r>
      <w:proofErr w:type="spellEnd"/>
      <w:r w:rsidRPr="00E76234">
        <w:rPr>
          <w:rFonts w:cs="Arial"/>
          <w:szCs w:val="20"/>
        </w:rPr>
        <w:t xml:space="preserve"> </w:t>
      </w:r>
      <w:proofErr w:type="spellStart"/>
      <w:r w:rsidRPr="00E76234">
        <w:rPr>
          <w:rFonts w:cs="Arial"/>
          <w:szCs w:val="20"/>
        </w:rPr>
        <w:t>отобра</w:t>
      </w:r>
      <w:r>
        <w:rPr>
          <w:rFonts w:cs="Arial"/>
          <w:szCs w:val="20"/>
          <w:lang w:val="ru-RU"/>
        </w:rPr>
        <w:t>зится</w:t>
      </w:r>
      <w:proofErr w:type="spellEnd"/>
      <w:r>
        <w:rPr>
          <w:rFonts w:cs="Arial"/>
          <w:szCs w:val="20"/>
        </w:rPr>
        <w:t xml:space="preserve"> </w:t>
      </w:r>
      <w:r>
        <w:rPr>
          <w:rFonts w:cs="Arial"/>
          <w:szCs w:val="20"/>
          <w:lang w:val="ru-RU"/>
        </w:rPr>
        <w:t>Р</w:t>
      </w:r>
      <w:proofErr w:type="spellStart"/>
      <w:r w:rsidRPr="00E76234">
        <w:rPr>
          <w:rFonts w:cs="Arial"/>
          <w:szCs w:val="20"/>
        </w:rPr>
        <w:t>исун</w:t>
      </w:r>
      <w:proofErr w:type="spellEnd"/>
      <w:r>
        <w:rPr>
          <w:rFonts w:cs="Arial"/>
          <w:szCs w:val="20"/>
          <w:lang w:val="ru-RU"/>
        </w:rPr>
        <w:t>о</w:t>
      </w:r>
      <w:r w:rsidRPr="00E76234">
        <w:rPr>
          <w:rFonts w:cs="Arial"/>
          <w:szCs w:val="20"/>
        </w:rPr>
        <w:t>к 5-13</w:t>
      </w:r>
      <w:r w:rsidR="00A933BE">
        <w:rPr>
          <w:rFonts w:cs="Arial" w:hint="eastAsia"/>
          <w:szCs w:val="20"/>
        </w:rPr>
        <w:t>:</w:t>
      </w:r>
    </w:p>
    <w:p w:rsidR="00766B94" w:rsidRPr="00220AB1" w:rsidRDefault="008D4304" w:rsidP="00220AB1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715895" cy="1371600"/>
            <wp:effectExtent l="1905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75B" w:rsidRPr="005A1544" w:rsidRDefault="00E76234" w:rsidP="001B47BB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cs="Arial"/>
          <w:szCs w:val="21"/>
          <w:lang w:val="ru-RU"/>
        </w:rPr>
        <w:t>Рисунок</w:t>
      </w:r>
      <w:r w:rsidR="00D1375B" w:rsidRPr="00A933BE">
        <w:rPr>
          <w:rFonts w:cs="Arial"/>
          <w:szCs w:val="21"/>
        </w:rPr>
        <w:t xml:space="preserve"> 5-13</w:t>
      </w:r>
    </w:p>
    <w:p w:rsidR="00D1375B" w:rsidRPr="005A1544" w:rsidRDefault="00D34750" w:rsidP="00E76234">
      <w:pPr>
        <w:pStyle w:val="3"/>
        <w:numPr>
          <w:ilvl w:val="2"/>
          <w:numId w:val="33"/>
        </w:numPr>
        <w:ind w:left="0" w:firstLine="0"/>
      </w:pPr>
      <w:r>
        <w:rPr>
          <w:rFonts w:eastAsia="SimSun" w:hint="eastAsia"/>
        </w:rPr>
        <w:t xml:space="preserve"> </w:t>
      </w:r>
      <w:r w:rsidR="00E76234">
        <w:rPr>
          <w:lang w:val="ru-RU"/>
        </w:rPr>
        <w:t>Аспирация раствора образца</w:t>
      </w:r>
    </w:p>
    <w:p w:rsidR="00E76234" w:rsidRDefault="00E76234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E76234">
        <w:rPr>
          <w:rFonts w:cs="Arial"/>
          <w:szCs w:val="20"/>
          <w:lang w:val="ru-RU"/>
        </w:rPr>
        <w:t xml:space="preserve">Если анализатор протестировал </w:t>
      </w:r>
      <w:r>
        <w:rPr>
          <w:rFonts w:cs="Arial"/>
          <w:szCs w:val="20"/>
          <w:lang w:val="ru-RU"/>
        </w:rPr>
        <w:t>бланк</w:t>
      </w:r>
      <w:r w:rsidRPr="00E76234">
        <w:rPr>
          <w:rFonts w:cs="Arial"/>
          <w:szCs w:val="20"/>
          <w:lang w:val="ru-RU"/>
        </w:rPr>
        <w:t xml:space="preserve"> и стандартны</w:t>
      </w:r>
      <w:r>
        <w:rPr>
          <w:rFonts w:cs="Arial"/>
          <w:szCs w:val="20"/>
          <w:lang w:val="ru-RU"/>
        </w:rPr>
        <w:t>й</w:t>
      </w:r>
      <w:r w:rsidRPr="00E76234">
        <w:rPr>
          <w:rFonts w:cs="Arial"/>
          <w:szCs w:val="20"/>
          <w:lang w:val="ru-RU"/>
        </w:rPr>
        <w:t xml:space="preserve"> р</w:t>
      </w:r>
      <w:r>
        <w:rPr>
          <w:rFonts w:cs="Arial"/>
          <w:szCs w:val="20"/>
          <w:lang w:val="ru-RU"/>
        </w:rPr>
        <w:t>аствор</w:t>
      </w:r>
      <w:r w:rsidRPr="00E76234">
        <w:rPr>
          <w:rFonts w:cs="Arial"/>
          <w:szCs w:val="20"/>
          <w:lang w:val="ru-RU"/>
        </w:rPr>
        <w:t xml:space="preserve"> для этого пункта, то после измерения раствора образца, система будет напрямую входить в интерфейс для тестирования следующего образца, как показано на </w:t>
      </w:r>
      <w:r>
        <w:rPr>
          <w:rFonts w:cs="Arial"/>
          <w:szCs w:val="20"/>
          <w:lang w:val="ru-RU"/>
        </w:rPr>
        <w:t>Р</w:t>
      </w:r>
      <w:r w:rsidRPr="00E76234">
        <w:rPr>
          <w:rFonts w:cs="Arial"/>
          <w:szCs w:val="20"/>
          <w:lang w:val="ru-RU"/>
        </w:rPr>
        <w:t>исунке 5-14. Если этот</w:t>
      </w:r>
      <w:r>
        <w:rPr>
          <w:rFonts w:cs="Arial"/>
          <w:szCs w:val="20"/>
          <w:lang w:val="ru-RU"/>
        </w:rPr>
        <w:t xml:space="preserve"> пункт был</w:t>
      </w:r>
      <w:r w:rsidRPr="00E76234">
        <w:rPr>
          <w:rFonts w:cs="Arial"/>
          <w:szCs w:val="20"/>
          <w:lang w:val="ru-RU"/>
        </w:rPr>
        <w:t xml:space="preserve"> испытан </w:t>
      </w:r>
      <w:r>
        <w:rPr>
          <w:rFonts w:cs="Arial"/>
          <w:szCs w:val="20"/>
          <w:lang w:val="ru-RU"/>
        </w:rPr>
        <w:t xml:space="preserve">в </w:t>
      </w:r>
      <w:r w:rsidRPr="00E76234">
        <w:rPr>
          <w:rFonts w:cs="Arial"/>
          <w:szCs w:val="20"/>
          <w:lang w:val="ru-RU"/>
        </w:rPr>
        <w:t xml:space="preserve">первый раз и его </w:t>
      </w:r>
      <w:r>
        <w:rPr>
          <w:rFonts w:cs="Arial"/>
          <w:szCs w:val="20"/>
          <w:lang w:val="ru-RU"/>
        </w:rPr>
        <w:t>бланк</w:t>
      </w:r>
      <w:r w:rsidRPr="00E76234">
        <w:rPr>
          <w:rFonts w:cs="Arial"/>
          <w:szCs w:val="20"/>
          <w:lang w:val="ru-RU"/>
        </w:rPr>
        <w:t xml:space="preserve"> и стандарт были определены, то </w:t>
      </w:r>
      <w:r>
        <w:rPr>
          <w:rFonts w:cs="Arial"/>
          <w:szCs w:val="20"/>
          <w:lang w:val="ru-RU"/>
        </w:rPr>
        <w:t>тестирование бланка</w:t>
      </w:r>
      <w:r w:rsidRPr="00E76234">
        <w:rPr>
          <w:rFonts w:cs="Arial"/>
          <w:szCs w:val="20"/>
          <w:lang w:val="ru-RU"/>
        </w:rPr>
        <w:t xml:space="preserve"> и стандарт</w:t>
      </w:r>
      <w:r>
        <w:rPr>
          <w:rFonts w:cs="Arial"/>
          <w:szCs w:val="20"/>
          <w:lang w:val="ru-RU"/>
        </w:rPr>
        <w:t>а</w:t>
      </w:r>
      <w:r w:rsidRPr="00E76234">
        <w:rPr>
          <w:rFonts w:cs="Arial"/>
          <w:szCs w:val="20"/>
          <w:lang w:val="ru-RU"/>
        </w:rPr>
        <w:t xml:space="preserve"> должно проводиться перед измерением образца.</w:t>
      </w:r>
    </w:p>
    <w:p w:rsidR="00766B94" w:rsidRPr="005A1544" w:rsidRDefault="008D4304" w:rsidP="00220AB1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lastRenderedPageBreak/>
        <w:drawing>
          <wp:inline distT="0" distB="0" distL="0" distR="0">
            <wp:extent cx="2880360" cy="144018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BE" w:rsidRPr="00E76234" w:rsidRDefault="00E76234" w:rsidP="00220AB1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 xml:space="preserve">Рисунок </w:t>
      </w:r>
      <w:r w:rsidR="00D1375B" w:rsidRPr="00E76234">
        <w:rPr>
          <w:rFonts w:cs="Arial"/>
          <w:szCs w:val="21"/>
          <w:lang w:val="ru-RU"/>
        </w:rPr>
        <w:t>5-14</w:t>
      </w:r>
    </w:p>
    <w:p w:rsidR="00E76234" w:rsidRDefault="00E76234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E76234">
        <w:rPr>
          <w:rFonts w:cs="Arial"/>
          <w:szCs w:val="20"/>
          <w:lang w:val="ru-RU"/>
        </w:rPr>
        <w:t>После размещения образца раствора на анализатор</w:t>
      </w:r>
      <w:r>
        <w:rPr>
          <w:rFonts w:cs="Arial"/>
          <w:szCs w:val="20"/>
          <w:lang w:val="ru-RU"/>
        </w:rPr>
        <w:t>е</w:t>
      </w:r>
      <w:r w:rsidRPr="00E76234">
        <w:rPr>
          <w:rFonts w:cs="Arial"/>
          <w:szCs w:val="20"/>
          <w:lang w:val="ru-RU"/>
        </w:rPr>
        <w:t xml:space="preserve">, нажмите цифровую клавишу "1", прибор начнет </w:t>
      </w:r>
      <w:r>
        <w:rPr>
          <w:rFonts w:cs="Arial"/>
          <w:szCs w:val="20"/>
          <w:lang w:val="ru-RU"/>
        </w:rPr>
        <w:t>аспирацию</w:t>
      </w:r>
      <w:r w:rsidRPr="00E76234">
        <w:rPr>
          <w:rFonts w:cs="Arial"/>
          <w:szCs w:val="20"/>
          <w:lang w:val="ru-RU"/>
        </w:rPr>
        <w:t xml:space="preserve"> раствор</w:t>
      </w:r>
      <w:r>
        <w:rPr>
          <w:rFonts w:cs="Arial"/>
          <w:szCs w:val="20"/>
          <w:lang w:val="ru-RU"/>
        </w:rPr>
        <w:t>а</w:t>
      </w:r>
      <w:r w:rsidRPr="00E76234">
        <w:rPr>
          <w:rFonts w:cs="Arial"/>
          <w:szCs w:val="20"/>
          <w:lang w:val="ru-RU"/>
        </w:rPr>
        <w:t xml:space="preserve"> образца. После испытания, значение оптической плотности раствора образца будет отображаться на экране и предложит </w:t>
      </w:r>
      <w:r>
        <w:rPr>
          <w:rFonts w:cs="Arial"/>
          <w:szCs w:val="20"/>
          <w:lang w:val="ru-RU"/>
        </w:rPr>
        <w:t>В</w:t>
      </w:r>
      <w:r w:rsidRPr="00E76234">
        <w:rPr>
          <w:rFonts w:cs="Arial"/>
          <w:szCs w:val="20"/>
          <w:lang w:val="ru-RU"/>
        </w:rPr>
        <w:t xml:space="preserve">ам удалить раствор образца. Результаты тестирования отображаются, как показано на </w:t>
      </w:r>
      <w:r>
        <w:rPr>
          <w:rFonts w:cs="Arial"/>
          <w:szCs w:val="20"/>
          <w:lang w:val="ru-RU"/>
        </w:rPr>
        <w:t>Р</w:t>
      </w:r>
      <w:r w:rsidRPr="00E76234">
        <w:rPr>
          <w:rFonts w:cs="Arial"/>
          <w:szCs w:val="20"/>
          <w:lang w:val="ru-RU"/>
        </w:rPr>
        <w:t xml:space="preserve">исунке 5-15, тем временем, система будет автоматически измерять следующий образец пациента </w:t>
      </w:r>
      <w:proofErr w:type="gramStart"/>
      <w:r w:rsidRPr="00E76234">
        <w:rPr>
          <w:rFonts w:cs="Arial"/>
          <w:szCs w:val="20"/>
          <w:lang w:val="ru-RU"/>
        </w:rPr>
        <w:t>по этому</w:t>
      </w:r>
      <w:proofErr w:type="gramEnd"/>
      <w:r w:rsidRPr="00E76234">
        <w:rPr>
          <w:rFonts w:cs="Arial"/>
          <w:szCs w:val="20"/>
          <w:lang w:val="ru-RU"/>
        </w:rPr>
        <w:t xml:space="preserve"> же пункту тестирования.</w:t>
      </w:r>
    </w:p>
    <w:p w:rsidR="00766B94" w:rsidRPr="00220AB1" w:rsidRDefault="008D4304" w:rsidP="00220AB1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866390" cy="142621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B94" w:rsidRPr="00B5252C" w:rsidRDefault="00E76234" w:rsidP="00220AB1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D1375B" w:rsidRPr="00B5252C">
        <w:rPr>
          <w:rFonts w:cs="Arial"/>
          <w:szCs w:val="21"/>
          <w:lang w:val="ru-RU"/>
        </w:rPr>
        <w:t xml:space="preserve"> 5-15</w:t>
      </w:r>
    </w:p>
    <w:p w:rsidR="00D1375B" w:rsidRPr="00E76234" w:rsidRDefault="00E76234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E76234">
        <w:rPr>
          <w:rFonts w:cs="Arial"/>
          <w:szCs w:val="20"/>
          <w:lang w:val="ru-RU"/>
        </w:rPr>
        <w:t xml:space="preserve">Если </w:t>
      </w:r>
      <w:r>
        <w:rPr>
          <w:rFonts w:cs="Arial"/>
          <w:szCs w:val="20"/>
          <w:lang w:val="ru-RU"/>
        </w:rPr>
        <w:t>пункт</w:t>
      </w:r>
      <w:r w:rsidRPr="00E76234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был</w:t>
      </w:r>
      <w:r w:rsidRPr="00E76234">
        <w:rPr>
          <w:rFonts w:cs="Arial"/>
          <w:szCs w:val="20"/>
          <w:lang w:val="ru-RU"/>
        </w:rPr>
        <w:t xml:space="preserve"> испытан кинетическим методом, экран будет динамически отображать кривую реакции во время измерения стандарта и образца, как показано на </w:t>
      </w:r>
      <w:r>
        <w:rPr>
          <w:rFonts w:cs="Arial"/>
          <w:szCs w:val="20"/>
          <w:lang w:val="ru-RU"/>
        </w:rPr>
        <w:t>Р</w:t>
      </w:r>
      <w:r w:rsidRPr="00E76234">
        <w:rPr>
          <w:rFonts w:cs="Arial"/>
          <w:szCs w:val="20"/>
          <w:lang w:val="ru-RU"/>
        </w:rPr>
        <w:t>исунке 5-16</w:t>
      </w:r>
      <w:r w:rsidR="00D1375B" w:rsidRPr="00E76234">
        <w:rPr>
          <w:rFonts w:cs="Arial"/>
          <w:szCs w:val="20"/>
          <w:lang w:val="ru-RU"/>
        </w:rPr>
        <w:t>:</w:t>
      </w:r>
    </w:p>
    <w:p w:rsidR="00766B94" w:rsidRPr="00220AB1" w:rsidRDefault="008D4304" w:rsidP="00220AB1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816225" cy="1431290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75B" w:rsidRPr="00B5252C" w:rsidRDefault="00E76234" w:rsidP="001B47BB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D1375B" w:rsidRPr="00B5252C">
        <w:rPr>
          <w:rFonts w:cs="Arial"/>
          <w:szCs w:val="21"/>
          <w:lang w:val="ru-RU"/>
        </w:rPr>
        <w:t xml:space="preserve"> 5-16</w:t>
      </w:r>
    </w:p>
    <w:p w:rsidR="00D1375B" w:rsidRPr="00E76234" w:rsidRDefault="00E76234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E76234">
        <w:rPr>
          <w:rFonts w:cs="Arial"/>
          <w:szCs w:val="20"/>
          <w:lang w:val="ru-RU"/>
        </w:rPr>
        <w:t>Результаты отображаются таким же образом, как и другие методы измерения.</w:t>
      </w:r>
    </w:p>
    <w:p w:rsidR="00D1375B" w:rsidRPr="00E76234" w:rsidRDefault="00D34750" w:rsidP="00E76234">
      <w:pPr>
        <w:pStyle w:val="3"/>
        <w:numPr>
          <w:ilvl w:val="2"/>
          <w:numId w:val="33"/>
        </w:numPr>
        <w:ind w:left="0" w:firstLine="0"/>
        <w:rPr>
          <w:lang w:val="ru-RU"/>
        </w:rPr>
      </w:pPr>
      <w:r w:rsidRPr="00E76234">
        <w:rPr>
          <w:rFonts w:eastAsia="SimSun" w:hint="eastAsia"/>
          <w:lang w:val="ru-RU"/>
        </w:rPr>
        <w:t xml:space="preserve"> </w:t>
      </w:r>
      <w:bookmarkStart w:id="28" w:name="_Toc456192791"/>
      <w:r w:rsidR="00E76234">
        <w:rPr>
          <w:rFonts w:eastAsia="SimSun"/>
          <w:lang w:val="ru-RU"/>
        </w:rPr>
        <w:t>Режим Ожидания</w:t>
      </w:r>
      <w:bookmarkEnd w:id="28"/>
    </w:p>
    <w:p w:rsidR="00D1375B" w:rsidRPr="00E76234" w:rsidRDefault="00E76234" w:rsidP="00B968C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E76234">
        <w:rPr>
          <w:rFonts w:cs="Arial"/>
          <w:szCs w:val="20"/>
          <w:lang w:val="ru-RU"/>
        </w:rPr>
        <w:t xml:space="preserve">Если нет никаких операций в течение 30 минут, прибор будет </w:t>
      </w:r>
      <w:r>
        <w:rPr>
          <w:rFonts w:cs="Arial"/>
          <w:szCs w:val="20"/>
          <w:lang w:val="ru-RU"/>
        </w:rPr>
        <w:t>входить</w:t>
      </w:r>
      <w:r w:rsidRPr="00E76234">
        <w:rPr>
          <w:rFonts w:cs="Arial"/>
          <w:szCs w:val="20"/>
          <w:lang w:val="ru-RU"/>
        </w:rPr>
        <w:t xml:space="preserve"> в состояни</w:t>
      </w:r>
      <w:r>
        <w:rPr>
          <w:rFonts w:cs="Arial"/>
          <w:szCs w:val="20"/>
          <w:lang w:val="ru-RU"/>
        </w:rPr>
        <w:t>е</w:t>
      </w:r>
      <w:r w:rsidRPr="00E76234">
        <w:rPr>
          <w:rFonts w:cs="Arial"/>
          <w:szCs w:val="20"/>
          <w:lang w:val="ru-RU"/>
        </w:rPr>
        <w:t xml:space="preserve"> ожидания и источник света ламп</w:t>
      </w:r>
      <w:r>
        <w:rPr>
          <w:rFonts w:cs="Arial"/>
          <w:szCs w:val="20"/>
          <w:lang w:val="ru-RU"/>
        </w:rPr>
        <w:t>ы</w:t>
      </w:r>
      <w:r w:rsidRPr="00E76234">
        <w:rPr>
          <w:rFonts w:cs="Arial"/>
          <w:szCs w:val="20"/>
          <w:lang w:val="ru-RU"/>
        </w:rPr>
        <w:t xml:space="preserve"> погаснет. На экране отображается</w:t>
      </w:r>
      <w:r>
        <w:rPr>
          <w:rFonts w:cs="Arial"/>
          <w:szCs w:val="20"/>
          <w:lang w:val="ru-RU"/>
        </w:rPr>
        <w:t xml:space="preserve"> Р</w:t>
      </w:r>
      <w:r w:rsidRPr="00E76234">
        <w:rPr>
          <w:rFonts w:cs="Arial"/>
          <w:szCs w:val="20"/>
          <w:lang w:val="ru-RU"/>
        </w:rPr>
        <w:t>исун</w:t>
      </w:r>
      <w:r>
        <w:rPr>
          <w:rFonts w:cs="Arial"/>
          <w:szCs w:val="20"/>
          <w:lang w:val="ru-RU"/>
        </w:rPr>
        <w:t>о</w:t>
      </w:r>
      <w:r w:rsidRPr="00E76234">
        <w:rPr>
          <w:rFonts w:cs="Arial"/>
          <w:szCs w:val="20"/>
          <w:lang w:val="ru-RU"/>
        </w:rPr>
        <w:t xml:space="preserve">к 5-17. Через десять минут подсветка экрана выключится. </w:t>
      </w:r>
    </w:p>
    <w:p w:rsidR="003747AA" w:rsidRPr="005A1544" w:rsidRDefault="008D4304" w:rsidP="009026B8">
      <w:pPr>
        <w:adjustRightInd w:val="0"/>
        <w:snapToGrid w:val="0"/>
        <w:spacing w:beforeLines="30" w:afterLines="30"/>
        <w:jc w:val="center"/>
        <w:rPr>
          <w:rFonts w:cs="Arial"/>
          <w:szCs w:val="21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lastRenderedPageBreak/>
        <w:drawing>
          <wp:inline distT="0" distB="0" distL="0" distR="0">
            <wp:extent cx="2811780" cy="1408430"/>
            <wp:effectExtent l="19050" t="0" r="762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AA" w:rsidRPr="00B5252C" w:rsidRDefault="00E76234" w:rsidP="009026B8">
      <w:pPr>
        <w:adjustRightInd w:val="0"/>
        <w:snapToGrid w:val="0"/>
        <w:spacing w:beforeLines="30" w:afterLines="30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D1375B" w:rsidRPr="00B5252C">
        <w:rPr>
          <w:rFonts w:cs="Arial"/>
          <w:szCs w:val="21"/>
          <w:lang w:val="ru-RU"/>
        </w:rPr>
        <w:t xml:space="preserve"> 5-17</w:t>
      </w:r>
    </w:p>
    <w:p w:rsidR="00D1375B" w:rsidRPr="00E76234" w:rsidRDefault="00E76234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bookmarkStart w:id="29" w:name="C4"/>
      <w:r w:rsidRPr="00E76234">
        <w:rPr>
          <w:rFonts w:cs="Arial"/>
          <w:szCs w:val="20"/>
          <w:lang w:val="ru-RU"/>
        </w:rPr>
        <w:t xml:space="preserve">Нажмите любую клавишу на </w:t>
      </w:r>
      <w:r>
        <w:rPr>
          <w:rFonts w:cs="Arial"/>
          <w:szCs w:val="20"/>
          <w:lang w:val="ru-RU"/>
        </w:rPr>
        <w:t>и</w:t>
      </w:r>
      <w:r w:rsidRPr="00E76234">
        <w:rPr>
          <w:rFonts w:cs="Arial"/>
          <w:szCs w:val="20"/>
          <w:lang w:val="ru-RU"/>
        </w:rPr>
        <w:t>нтерфейс</w:t>
      </w:r>
      <w:r>
        <w:rPr>
          <w:rFonts w:cs="Arial"/>
          <w:szCs w:val="20"/>
          <w:lang w:val="ru-RU"/>
        </w:rPr>
        <w:t>е</w:t>
      </w:r>
      <w:r w:rsidRPr="00E76234">
        <w:rPr>
          <w:rFonts w:cs="Arial"/>
          <w:szCs w:val="20"/>
          <w:lang w:val="ru-RU"/>
        </w:rPr>
        <w:t xml:space="preserve">, чтобы вернуться к </w:t>
      </w:r>
      <w:r>
        <w:rPr>
          <w:rFonts w:cs="Arial"/>
          <w:szCs w:val="20"/>
          <w:lang w:val="ru-RU"/>
        </w:rPr>
        <w:t>тому</w:t>
      </w:r>
      <w:r w:rsidRPr="00E76234">
        <w:rPr>
          <w:rFonts w:cs="Arial"/>
          <w:szCs w:val="20"/>
          <w:lang w:val="ru-RU"/>
        </w:rPr>
        <w:t xml:space="preserve"> интерфейсу, </w:t>
      </w:r>
      <w:r>
        <w:rPr>
          <w:rFonts w:cs="Arial"/>
          <w:szCs w:val="20"/>
          <w:lang w:val="ru-RU"/>
        </w:rPr>
        <w:t>который</w:t>
      </w:r>
      <w:r w:rsidRPr="00E76234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был</w:t>
      </w:r>
      <w:r w:rsidRPr="00E76234">
        <w:rPr>
          <w:rFonts w:cs="Arial"/>
          <w:szCs w:val="20"/>
          <w:lang w:val="ru-RU"/>
        </w:rPr>
        <w:t xml:space="preserve"> прежде, чем </w:t>
      </w:r>
      <w:r>
        <w:rPr>
          <w:rFonts w:cs="Arial"/>
          <w:szCs w:val="20"/>
          <w:lang w:val="ru-RU"/>
        </w:rPr>
        <w:t>прибор</w:t>
      </w:r>
      <w:r w:rsidRPr="00E76234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вошел</w:t>
      </w:r>
      <w:r w:rsidRPr="00E76234">
        <w:rPr>
          <w:rFonts w:cs="Arial"/>
          <w:szCs w:val="20"/>
          <w:lang w:val="ru-RU"/>
        </w:rPr>
        <w:t xml:space="preserve"> в режим ожидания.</w:t>
      </w:r>
    </w:p>
    <w:bookmarkEnd w:id="29"/>
    <w:p w:rsidR="00D1375B" w:rsidRPr="005A1544" w:rsidRDefault="00D34750" w:rsidP="00E76234">
      <w:pPr>
        <w:pStyle w:val="3"/>
        <w:numPr>
          <w:ilvl w:val="2"/>
          <w:numId w:val="33"/>
        </w:numPr>
        <w:ind w:left="0" w:firstLine="0"/>
      </w:pPr>
      <w:r w:rsidRPr="00E76234">
        <w:rPr>
          <w:rFonts w:eastAsia="SimSun" w:hint="eastAsia"/>
          <w:lang w:val="ru-RU"/>
        </w:rPr>
        <w:t xml:space="preserve"> </w:t>
      </w:r>
      <w:r w:rsidR="00E76234">
        <w:rPr>
          <w:lang w:val="ru-RU"/>
        </w:rPr>
        <w:t>Настройка</w:t>
      </w:r>
    </w:p>
    <w:p w:rsidR="003747AA" w:rsidRPr="005570C8" w:rsidRDefault="00E76234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E76234">
        <w:rPr>
          <w:rFonts w:cs="Arial"/>
          <w:szCs w:val="20"/>
          <w:lang w:val="ru-RU"/>
        </w:rPr>
        <w:t xml:space="preserve">В меню "Измерение", выберите </w:t>
      </w:r>
      <w:r w:rsidR="005570C8">
        <w:rPr>
          <w:rFonts w:cs="Arial"/>
          <w:szCs w:val="20"/>
          <w:lang w:val="ru-RU"/>
        </w:rPr>
        <w:t xml:space="preserve">необходимый </w:t>
      </w:r>
      <w:r w:rsidRPr="00E76234">
        <w:rPr>
          <w:rFonts w:cs="Arial"/>
          <w:szCs w:val="20"/>
          <w:lang w:val="ru-RU"/>
        </w:rPr>
        <w:t>пункт,</w:t>
      </w:r>
      <w:r w:rsidR="005570C8">
        <w:rPr>
          <w:rFonts w:cs="Arial"/>
          <w:szCs w:val="20"/>
          <w:lang w:val="ru-RU"/>
        </w:rPr>
        <w:t xml:space="preserve"> и</w:t>
      </w:r>
      <w:r w:rsidRPr="00E76234">
        <w:rPr>
          <w:rFonts w:cs="Arial"/>
          <w:szCs w:val="20"/>
          <w:lang w:val="ru-RU"/>
        </w:rPr>
        <w:t xml:space="preserve"> после нагревания, </w:t>
      </w:r>
      <w:r w:rsidR="005570C8">
        <w:rPr>
          <w:rFonts w:cs="Arial"/>
          <w:szCs w:val="20"/>
          <w:lang w:val="ru-RU"/>
        </w:rPr>
        <w:t>В</w:t>
      </w:r>
      <w:r w:rsidRPr="00E76234">
        <w:rPr>
          <w:rFonts w:cs="Arial"/>
          <w:szCs w:val="20"/>
          <w:lang w:val="ru-RU"/>
        </w:rPr>
        <w:t xml:space="preserve">ы </w:t>
      </w:r>
      <w:r w:rsidR="005570C8">
        <w:rPr>
          <w:rFonts w:cs="Arial"/>
          <w:szCs w:val="20"/>
          <w:lang w:val="ru-RU"/>
        </w:rPr>
        <w:t>с</w:t>
      </w:r>
      <w:r w:rsidRPr="00E76234">
        <w:rPr>
          <w:rFonts w:cs="Arial"/>
          <w:szCs w:val="20"/>
          <w:lang w:val="ru-RU"/>
        </w:rPr>
        <w:t xml:space="preserve">можете установить этот параметр. Нажмите кнопку "Установить" или клавишу с цифрой "2" на клавиатуре, на экране отображается </w:t>
      </w:r>
      <w:r w:rsidR="005570C8">
        <w:rPr>
          <w:rFonts w:cs="Arial"/>
          <w:szCs w:val="20"/>
          <w:lang w:val="ru-RU"/>
        </w:rPr>
        <w:t xml:space="preserve">окно, </w:t>
      </w:r>
      <w:r w:rsidRPr="00E76234">
        <w:rPr>
          <w:rFonts w:cs="Arial"/>
          <w:szCs w:val="20"/>
          <w:lang w:val="ru-RU"/>
        </w:rPr>
        <w:t>как показано на рисунке 5-18:</w:t>
      </w:r>
      <w:r>
        <w:rPr>
          <w:rFonts w:cs="Arial"/>
          <w:szCs w:val="20"/>
          <w:lang w:val="ru-RU"/>
        </w:rPr>
        <w:t xml:space="preserve"> </w:t>
      </w:r>
    </w:p>
    <w:p w:rsidR="003747AA" w:rsidRPr="005A1544" w:rsidRDefault="008D4304" w:rsidP="009026B8">
      <w:pPr>
        <w:adjustRightInd w:val="0"/>
        <w:snapToGrid w:val="0"/>
        <w:spacing w:beforeLines="30" w:afterLines="30"/>
        <w:jc w:val="center"/>
        <w:rPr>
          <w:rFonts w:cs="Arial"/>
          <w:szCs w:val="21"/>
        </w:rPr>
      </w:pPr>
      <w:r>
        <w:rPr>
          <w:rFonts w:cs="Arial" w:hint="eastAsia"/>
          <w:noProof/>
          <w:snapToGrid/>
          <w:szCs w:val="21"/>
          <w:lang w:val="ru-RU" w:eastAsia="ru-RU"/>
        </w:rPr>
        <w:drawing>
          <wp:inline distT="0" distB="0" distL="0" distR="0">
            <wp:extent cx="2647315" cy="1334770"/>
            <wp:effectExtent l="1905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AA" w:rsidRPr="00B5252C" w:rsidRDefault="005570C8" w:rsidP="009026B8">
      <w:pPr>
        <w:adjustRightInd w:val="0"/>
        <w:snapToGrid w:val="0"/>
        <w:spacing w:beforeLines="30" w:afterLines="30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D1375B" w:rsidRPr="00B5252C">
        <w:rPr>
          <w:rFonts w:cs="Arial"/>
          <w:szCs w:val="21"/>
          <w:lang w:val="ru-RU"/>
        </w:rPr>
        <w:t xml:space="preserve"> 5-18</w:t>
      </w:r>
    </w:p>
    <w:p w:rsidR="00D34750" w:rsidRPr="005570C8" w:rsidRDefault="005570C8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5570C8">
        <w:rPr>
          <w:rFonts w:cs="Arial"/>
          <w:szCs w:val="20"/>
          <w:lang w:val="ru-RU"/>
        </w:rPr>
        <w:t xml:space="preserve">В этом интерфейсе, </w:t>
      </w:r>
      <w:r>
        <w:rPr>
          <w:rFonts w:cs="Arial"/>
          <w:szCs w:val="20"/>
          <w:lang w:val="ru-RU"/>
        </w:rPr>
        <w:t>В</w:t>
      </w:r>
      <w:r w:rsidRPr="005570C8">
        <w:rPr>
          <w:rFonts w:cs="Arial"/>
          <w:szCs w:val="20"/>
          <w:lang w:val="ru-RU"/>
        </w:rPr>
        <w:t xml:space="preserve">ы можете установить печать, отредактировать тестовый элемент, образец или </w:t>
      </w:r>
      <w:r w:rsidRPr="005570C8">
        <w:rPr>
          <w:rFonts w:cs="Arial"/>
          <w:szCs w:val="20"/>
        </w:rPr>
        <w:t>QC</w:t>
      </w:r>
      <w:r w:rsidRPr="005570C8">
        <w:rPr>
          <w:rFonts w:cs="Arial"/>
          <w:szCs w:val="20"/>
          <w:lang w:val="ru-RU"/>
        </w:rPr>
        <w:t xml:space="preserve"> и </w:t>
      </w:r>
      <w:r>
        <w:rPr>
          <w:rFonts w:cs="Arial"/>
          <w:szCs w:val="20"/>
          <w:lang w:val="ru-RU"/>
        </w:rPr>
        <w:t>можете</w:t>
      </w:r>
      <w:r w:rsidRPr="005570C8">
        <w:rPr>
          <w:rFonts w:cs="Arial"/>
          <w:szCs w:val="20"/>
          <w:lang w:val="ru-RU"/>
        </w:rPr>
        <w:t xml:space="preserve"> переключаться между различными режимами.</w:t>
      </w:r>
    </w:p>
    <w:p w:rsidR="00D1375B" w:rsidRPr="00B5252C" w:rsidRDefault="00D1375B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B5252C">
          <w:rPr>
            <w:rFonts w:cs="Arial"/>
            <w:szCs w:val="20"/>
            <w:lang w:val="ru-RU"/>
          </w:rPr>
          <w:t>5.3.7</w:t>
        </w:r>
      </w:smartTag>
      <w:r w:rsidRPr="00B5252C">
        <w:rPr>
          <w:rFonts w:cs="Arial"/>
          <w:szCs w:val="20"/>
          <w:lang w:val="ru-RU"/>
        </w:rPr>
        <w:t xml:space="preserve">.1 </w:t>
      </w:r>
      <w:r w:rsidR="005570C8">
        <w:rPr>
          <w:rFonts w:cs="Arial"/>
          <w:szCs w:val="20"/>
          <w:lang w:val="ru-RU"/>
        </w:rPr>
        <w:t>Установка</w:t>
      </w:r>
      <w:r w:rsidR="005570C8" w:rsidRPr="00B5252C">
        <w:rPr>
          <w:rFonts w:cs="Arial"/>
          <w:szCs w:val="20"/>
          <w:lang w:val="ru-RU"/>
        </w:rPr>
        <w:t xml:space="preserve"> </w:t>
      </w:r>
      <w:r w:rsidR="005570C8">
        <w:rPr>
          <w:rFonts w:cs="Arial"/>
          <w:szCs w:val="20"/>
          <w:lang w:val="ru-RU"/>
        </w:rPr>
        <w:t>печати</w:t>
      </w:r>
    </w:p>
    <w:p w:rsidR="00D1375B" w:rsidRPr="005570C8" w:rsidRDefault="005570C8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См</w:t>
      </w:r>
      <w:proofErr w:type="gramStart"/>
      <w:r w:rsidRPr="005570C8">
        <w:rPr>
          <w:rFonts w:cs="Arial"/>
          <w:szCs w:val="20"/>
          <w:lang w:val="ru-RU"/>
        </w:rPr>
        <w:t>.</w:t>
      </w:r>
      <w:r>
        <w:rPr>
          <w:rFonts w:cs="Arial"/>
          <w:szCs w:val="20"/>
          <w:lang w:val="ru-RU"/>
        </w:rPr>
        <w:t>п</w:t>
      </w:r>
      <w:proofErr w:type="gramEnd"/>
      <w:r>
        <w:rPr>
          <w:rFonts w:cs="Arial"/>
          <w:szCs w:val="20"/>
          <w:lang w:val="ru-RU"/>
        </w:rPr>
        <w:t>одробности в главе</w:t>
      </w:r>
      <w:r w:rsidR="00D1375B" w:rsidRPr="005570C8">
        <w:rPr>
          <w:rFonts w:cs="Arial"/>
          <w:szCs w:val="20"/>
          <w:lang w:val="ru-RU"/>
        </w:rPr>
        <w:t xml:space="preserve">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="00D1375B" w:rsidRPr="005570C8">
          <w:rPr>
            <w:rFonts w:cs="Arial"/>
            <w:szCs w:val="20"/>
            <w:lang w:val="ru-RU"/>
          </w:rPr>
          <w:t>6.4.1</w:t>
        </w:r>
      </w:smartTag>
      <w:r w:rsidR="00D1375B" w:rsidRPr="005570C8">
        <w:rPr>
          <w:rFonts w:cs="Arial"/>
          <w:szCs w:val="20"/>
          <w:lang w:val="ru-RU"/>
        </w:rPr>
        <w:t>.</w:t>
      </w:r>
    </w:p>
    <w:p w:rsidR="00D1375B" w:rsidRPr="005570C8" w:rsidRDefault="00D1375B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5570C8">
          <w:rPr>
            <w:rFonts w:cs="Arial"/>
            <w:szCs w:val="20"/>
            <w:lang w:val="ru-RU"/>
          </w:rPr>
          <w:t>5.3.7</w:t>
        </w:r>
      </w:smartTag>
      <w:r w:rsidRPr="005570C8">
        <w:rPr>
          <w:rFonts w:cs="Arial"/>
          <w:szCs w:val="20"/>
          <w:lang w:val="ru-RU"/>
        </w:rPr>
        <w:t xml:space="preserve">.2 </w:t>
      </w:r>
      <w:r w:rsidR="005570C8">
        <w:rPr>
          <w:rFonts w:cs="Arial"/>
          <w:szCs w:val="20"/>
          <w:lang w:val="ru-RU"/>
        </w:rPr>
        <w:t>Редактирование элементов</w:t>
      </w:r>
    </w:p>
    <w:p w:rsidR="00D1375B" w:rsidRPr="005570C8" w:rsidRDefault="005570C8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См</w:t>
      </w:r>
      <w:proofErr w:type="gramStart"/>
      <w:r>
        <w:rPr>
          <w:rFonts w:cs="Arial"/>
          <w:szCs w:val="20"/>
          <w:lang w:val="ru-RU"/>
        </w:rPr>
        <w:t>.п</w:t>
      </w:r>
      <w:proofErr w:type="gramEnd"/>
      <w:r>
        <w:rPr>
          <w:rFonts w:cs="Arial"/>
          <w:szCs w:val="20"/>
          <w:lang w:val="ru-RU"/>
        </w:rPr>
        <w:t xml:space="preserve">одробности в главе </w:t>
      </w:r>
      <w:r w:rsidR="00D1375B" w:rsidRPr="005570C8">
        <w:rPr>
          <w:rFonts w:cs="Arial"/>
          <w:szCs w:val="20"/>
          <w:lang w:val="ru-RU"/>
        </w:rPr>
        <w:t>6.3.1.2.</w:t>
      </w:r>
    </w:p>
    <w:p w:rsidR="00D1375B" w:rsidRPr="005570C8" w:rsidRDefault="00D1375B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5570C8">
          <w:rPr>
            <w:rFonts w:cs="Arial"/>
            <w:szCs w:val="20"/>
            <w:lang w:val="ru-RU"/>
          </w:rPr>
          <w:t>5.3.7</w:t>
        </w:r>
      </w:smartTag>
      <w:r w:rsidRPr="005570C8">
        <w:rPr>
          <w:rFonts w:cs="Arial"/>
          <w:szCs w:val="20"/>
          <w:lang w:val="ru-RU"/>
        </w:rPr>
        <w:t xml:space="preserve">.3 </w:t>
      </w:r>
      <w:r w:rsidR="005570C8">
        <w:rPr>
          <w:rFonts w:cs="Arial"/>
          <w:szCs w:val="20"/>
          <w:lang w:val="ru-RU"/>
        </w:rPr>
        <w:t>Редактирование образцов</w:t>
      </w:r>
    </w:p>
    <w:p w:rsidR="00D1375B" w:rsidRPr="005570C8" w:rsidRDefault="005570C8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См</w:t>
      </w:r>
      <w:proofErr w:type="gramStart"/>
      <w:r>
        <w:rPr>
          <w:rFonts w:cs="Arial"/>
          <w:szCs w:val="20"/>
          <w:lang w:val="ru-RU"/>
        </w:rPr>
        <w:t>.п</w:t>
      </w:r>
      <w:proofErr w:type="gramEnd"/>
      <w:r>
        <w:rPr>
          <w:rFonts w:cs="Arial"/>
          <w:szCs w:val="20"/>
          <w:lang w:val="ru-RU"/>
        </w:rPr>
        <w:t>одробности в главе</w:t>
      </w:r>
      <w:r w:rsidR="00D1375B" w:rsidRPr="005570C8">
        <w:rPr>
          <w:rFonts w:cs="Arial"/>
          <w:szCs w:val="20"/>
          <w:lang w:val="ru-RU"/>
        </w:rPr>
        <w:t xml:space="preserve">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="00D1375B" w:rsidRPr="005570C8">
          <w:rPr>
            <w:rFonts w:cs="Arial"/>
            <w:szCs w:val="20"/>
            <w:lang w:val="ru-RU"/>
          </w:rPr>
          <w:t>6.2.1</w:t>
        </w:r>
      </w:smartTag>
      <w:r w:rsidR="00D1375B" w:rsidRPr="005570C8">
        <w:rPr>
          <w:rFonts w:cs="Arial"/>
          <w:szCs w:val="20"/>
          <w:lang w:val="ru-RU"/>
        </w:rPr>
        <w:t>.</w:t>
      </w:r>
    </w:p>
    <w:p w:rsidR="00D1375B" w:rsidRPr="005570C8" w:rsidRDefault="00D1375B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5570C8">
          <w:rPr>
            <w:rFonts w:cs="Arial"/>
            <w:szCs w:val="20"/>
            <w:lang w:val="ru-RU"/>
          </w:rPr>
          <w:t>5.3.7</w:t>
        </w:r>
      </w:smartTag>
      <w:r w:rsidRPr="005570C8">
        <w:rPr>
          <w:rFonts w:cs="Arial"/>
          <w:szCs w:val="20"/>
          <w:lang w:val="ru-RU"/>
        </w:rPr>
        <w:t xml:space="preserve">.4 </w:t>
      </w:r>
      <w:r w:rsidR="005570C8">
        <w:rPr>
          <w:rFonts w:cs="Arial"/>
          <w:szCs w:val="20"/>
          <w:lang w:val="ru-RU"/>
        </w:rPr>
        <w:t>Редактирование КК</w:t>
      </w:r>
    </w:p>
    <w:p w:rsidR="00D1375B" w:rsidRPr="005570C8" w:rsidRDefault="005570C8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Нажмите</w:t>
      </w:r>
      <w:r w:rsidRPr="005570C8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цифровую</w:t>
      </w:r>
      <w:r w:rsidRPr="005570C8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кнопку</w:t>
      </w:r>
      <w:r w:rsidR="00D1375B" w:rsidRPr="005570C8">
        <w:rPr>
          <w:rFonts w:cs="Arial"/>
          <w:szCs w:val="20"/>
          <w:lang w:val="ru-RU"/>
        </w:rPr>
        <w:t xml:space="preserve"> “</w:t>
      </w:r>
      <w:smartTag w:uri="urn:schemas-microsoft-com:office:smarttags" w:element="chmetcnv">
        <w:smartTagPr>
          <w:attr w:name="UnitName" w:val="”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="00D1375B" w:rsidRPr="005570C8">
          <w:rPr>
            <w:rFonts w:cs="Arial"/>
            <w:szCs w:val="20"/>
            <w:lang w:val="ru-RU"/>
          </w:rPr>
          <w:t>4”</w:t>
        </w:r>
      </w:smartTag>
      <w:r w:rsidR="00D1375B" w:rsidRPr="005570C8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в интерфейсе «Настройка», отобразится экран, как показано на Рисунке</w:t>
      </w:r>
      <w:r w:rsidR="00D1375B" w:rsidRPr="005570C8">
        <w:rPr>
          <w:rFonts w:cs="Arial"/>
          <w:szCs w:val="20"/>
          <w:lang w:val="ru-RU"/>
        </w:rPr>
        <w:t xml:space="preserve"> 5-19:</w:t>
      </w:r>
    </w:p>
    <w:p w:rsidR="00E46529" w:rsidRPr="00220AB1" w:rsidRDefault="008D4304" w:rsidP="00220AB1">
      <w:pPr>
        <w:adjustRightInd w:val="0"/>
        <w:snapToGrid w:val="0"/>
        <w:spacing w:before="187" w:after="187"/>
        <w:jc w:val="center"/>
        <w:rPr>
          <w:rFonts w:ascii="SimSun" w:cs="SimSun"/>
          <w:snapToGrid/>
          <w:color w:val="000000"/>
          <w:kern w:val="0"/>
          <w:szCs w:val="21"/>
          <w:lang w:val="zh-CN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770505" cy="139446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29" w:rsidRPr="005570C8" w:rsidRDefault="005570C8" w:rsidP="00220AB1">
      <w:pPr>
        <w:adjustRightInd w:val="0"/>
        <w:snapToGrid w:val="0"/>
        <w:spacing w:before="187" w:after="187"/>
        <w:jc w:val="center"/>
        <w:rPr>
          <w:rFonts w:cs="Arial"/>
          <w:szCs w:val="20"/>
          <w:lang w:val="ru-RU"/>
        </w:rPr>
      </w:pPr>
      <w:r>
        <w:rPr>
          <w:rFonts w:cs="Arial"/>
          <w:szCs w:val="21"/>
          <w:lang w:val="ru-RU"/>
        </w:rPr>
        <w:lastRenderedPageBreak/>
        <w:t>Рисунок</w:t>
      </w:r>
      <w:r w:rsidR="00E46529" w:rsidRPr="005570C8">
        <w:rPr>
          <w:rFonts w:cs="Arial"/>
          <w:szCs w:val="21"/>
          <w:lang w:val="ru-RU"/>
        </w:rPr>
        <w:t xml:space="preserve"> 5-19</w:t>
      </w:r>
    </w:p>
    <w:p w:rsidR="00D1375B" w:rsidRPr="005570C8" w:rsidRDefault="005570C8" w:rsidP="001B47B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В интерфейсе </w:t>
      </w:r>
      <w:r w:rsidR="00D1375B" w:rsidRPr="005570C8">
        <w:rPr>
          <w:rFonts w:cs="Arial"/>
          <w:szCs w:val="20"/>
          <w:lang w:val="ru-RU"/>
        </w:rPr>
        <w:t>“</w:t>
      </w:r>
      <w:r>
        <w:rPr>
          <w:rFonts w:cs="Arial"/>
          <w:szCs w:val="20"/>
          <w:lang w:val="ru-RU"/>
        </w:rPr>
        <w:t>Редактирование КК</w:t>
      </w:r>
      <w:r w:rsidR="00D1375B" w:rsidRPr="005570C8">
        <w:rPr>
          <w:rFonts w:cs="Arial"/>
          <w:szCs w:val="20"/>
          <w:lang w:val="ru-RU"/>
        </w:rPr>
        <w:t>”,</w:t>
      </w:r>
      <w:r>
        <w:rPr>
          <w:rFonts w:cs="Arial"/>
          <w:szCs w:val="20"/>
          <w:lang w:val="ru-RU"/>
        </w:rPr>
        <w:t xml:space="preserve"> Вы можете выполнить следующие операции</w:t>
      </w:r>
      <w:r w:rsidR="00D1375B" w:rsidRPr="005570C8">
        <w:rPr>
          <w:rFonts w:cs="Arial"/>
          <w:szCs w:val="20"/>
          <w:lang w:val="ru-RU"/>
        </w:rPr>
        <w:t>:</w:t>
      </w:r>
    </w:p>
    <w:p w:rsidR="00234886" w:rsidRDefault="005570C8" w:rsidP="005E2935">
      <w:pPr>
        <w:numPr>
          <w:ilvl w:val="0"/>
          <w:numId w:val="6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Пункт</w:t>
      </w:r>
    </w:p>
    <w:p w:rsidR="00234886" w:rsidRPr="005570C8" w:rsidRDefault="005570C8" w:rsidP="001B47BB">
      <w:pPr>
        <w:adjustRightInd w:val="0"/>
        <w:snapToGrid w:val="0"/>
        <w:spacing w:before="187" w:after="187"/>
        <w:ind w:left="36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="00234886" w:rsidRPr="005570C8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Т</w:t>
      </w:r>
      <w:r w:rsidRPr="005570C8">
        <w:rPr>
          <w:rFonts w:cs="Arial"/>
          <w:szCs w:val="20"/>
          <w:lang w:val="ru-RU"/>
        </w:rPr>
        <w:t>естовый элемент был выбран при входе в измерение, поэтому он не может быть изменен в этом интерфейсе "</w:t>
      </w:r>
      <w:r>
        <w:rPr>
          <w:rFonts w:cs="Arial"/>
          <w:szCs w:val="20"/>
          <w:lang w:val="ru-RU"/>
        </w:rPr>
        <w:t>Редактирование КК</w:t>
      </w:r>
      <w:r w:rsidRPr="005570C8">
        <w:rPr>
          <w:rFonts w:cs="Arial"/>
          <w:szCs w:val="20"/>
          <w:lang w:val="ru-RU"/>
        </w:rPr>
        <w:t>"</w:t>
      </w:r>
      <w:r w:rsidR="00364BEB" w:rsidRPr="005570C8">
        <w:rPr>
          <w:rFonts w:cs="Arial" w:hint="eastAsia"/>
          <w:szCs w:val="20"/>
          <w:lang w:val="ru-RU"/>
        </w:rPr>
        <w:t>.</w:t>
      </w:r>
    </w:p>
    <w:p w:rsidR="00D1375B" w:rsidRPr="00E46529" w:rsidRDefault="00D1375B" w:rsidP="005E2935">
      <w:pPr>
        <w:numPr>
          <w:ilvl w:val="0"/>
          <w:numId w:val="6"/>
        </w:numPr>
        <w:adjustRightInd w:val="0"/>
        <w:snapToGrid w:val="0"/>
        <w:spacing w:before="187" w:after="187"/>
        <w:rPr>
          <w:rFonts w:cs="Arial"/>
          <w:szCs w:val="20"/>
        </w:rPr>
      </w:pPr>
      <w:r w:rsidRPr="00E46529">
        <w:rPr>
          <w:rFonts w:cs="Arial"/>
          <w:szCs w:val="20"/>
        </w:rPr>
        <w:t>LN</w:t>
      </w:r>
    </w:p>
    <w:p w:rsidR="00D1375B" w:rsidRPr="007E31D8" w:rsidRDefault="005570C8" w:rsidP="001B47BB">
      <w:pPr>
        <w:adjustRightInd w:val="0"/>
        <w:snapToGrid w:val="0"/>
        <w:spacing w:before="187" w:after="187"/>
        <w:ind w:leftChars="200" w:left="4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="00D1375B" w:rsidRPr="007E31D8">
        <w:rPr>
          <w:rFonts w:cs="Arial"/>
          <w:szCs w:val="20"/>
          <w:lang w:val="ru-RU"/>
        </w:rPr>
        <w:t xml:space="preserve">: </w:t>
      </w:r>
      <w:r w:rsidR="007E31D8">
        <w:rPr>
          <w:rFonts w:cs="Arial"/>
          <w:szCs w:val="20"/>
          <w:lang w:val="ru-RU"/>
        </w:rPr>
        <w:t xml:space="preserve">Нажмите цифровую клавишу </w:t>
      </w:r>
      <w:r w:rsidR="00D1375B" w:rsidRPr="007E31D8">
        <w:rPr>
          <w:rFonts w:cs="Arial"/>
          <w:szCs w:val="20"/>
          <w:lang w:val="ru-RU"/>
        </w:rPr>
        <w:t>“1”</w:t>
      </w:r>
      <w:r w:rsidR="007E31D8">
        <w:rPr>
          <w:rFonts w:cs="Arial"/>
          <w:szCs w:val="20"/>
          <w:lang w:val="ru-RU"/>
        </w:rPr>
        <w:t xml:space="preserve"> для установки </w:t>
      </w:r>
      <w:r w:rsidR="00D1375B" w:rsidRPr="007E31D8">
        <w:rPr>
          <w:rFonts w:cs="Arial"/>
          <w:szCs w:val="20"/>
          <w:lang w:val="ru-RU"/>
        </w:rPr>
        <w:t xml:space="preserve"> </w:t>
      </w:r>
      <w:r w:rsidR="0088585A" w:rsidRPr="00E46529">
        <w:rPr>
          <w:rFonts w:cs="Arial" w:hint="eastAsia"/>
          <w:szCs w:val="20"/>
        </w:rPr>
        <w:t>LN</w:t>
      </w:r>
      <w:r w:rsidR="00D1375B" w:rsidRPr="007E31D8">
        <w:rPr>
          <w:rFonts w:cs="Arial"/>
          <w:szCs w:val="20"/>
          <w:lang w:val="ru-RU"/>
        </w:rPr>
        <w:t xml:space="preserve">. </w:t>
      </w:r>
      <w:r w:rsidR="007E31D8">
        <w:rPr>
          <w:rFonts w:cs="Arial"/>
          <w:szCs w:val="20"/>
          <w:lang w:val="ru-RU"/>
        </w:rPr>
        <w:t>Номер</w:t>
      </w:r>
      <w:r w:rsidR="00D1375B" w:rsidRPr="007E31D8">
        <w:rPr>
          <w:rFonts w:cs="Arial"/>
          <w:szCs w:val="20"/>
          <w:lang w:val="ru-RU"/>
        </w:rPr>
        <w:t xml:space="preserve"> </w:t>
      </w:r>
      <w:r w:rsidR="00D1375B" w:rsidRPr="00E46529">
        <w:rPr>
          <w:rFonts w:cs="Arial"/>
          <w:szCs w:val="20"/>
        </w:rPr>
        <w:t>LN</w:t>
      </w:r>
      <w:r w:rsidR="00D1375B" w:rsidRPr="007E31D8">
        <w:rPr>
          <w:rFonts w:cs="Arial"/>
          <w:szCs w:val="20"/>
          <w:lang w:val="ru-RU"/>
        </w:rPr>
        <w:t xml:space="preserve"> </w:t>
      </w:r>
      <w:r w:rsidR="007E31D8">
        <w:rPr>
          <w:rFonts w:cs="Arial"/>
          <w:szCs w:val="20"/>
          <w:lang w:val="ru-RU"/>
        </w:rPr>
        <w:t xml:space="preserve">может свободно изменяться в диапазоне от </w:t>
      </w:r>
      <w:r w:rsidR="00D1375B" w:rsidRPr="007E31D8">
        <w:rPr>
          <w:rFonts w:cs="Arial"/>
          <w:szCs w:val="20"/>
          <w:lang w:val="ru-RU"/>
        </w:rPr>
        <w:t xml:space="preserve"> 1</w:t>
      </w:r>
      <w:r w:rsidR="00234886" w:rsidRPr="007E31D8">
        <w:rPr>
          <w:rFonts w:cs="Arial" w:hint="eastAsia"/>
          <w:szCs w:val="20"/>
          <w:lang w:val="ru-RU"/>
        </w:rPr>
        <w:t>~</w:t>
      </w:r>
      <w:r w:rsidR="00D1375B" w:rsidRPr="007E31D8">
        <w:rPr>
          <w:rFonts w:cs="Arial"/>
          <w:szCs w:val="20"/>
          <w:lang w:val="ru-RU"/>
        </w:rPr>
        <w:t>99999999999999,</w:t>
      </w:r>
      <w:r w:rsidR="007E31D8">
        <w:rPr>
          <w:rFonts w:cs="Arial"/>
          <w:szCs w:val="20"/>
          <w:lang w:val="ru-RU"/>
        </w:rPr>
        <w:t xml:space="preserve"> но </w:t>
      </w:r>
      <w:r w:rsidR="007E31D8" w:rsidRPr="007E31D8">
        <w:rPr>
          <w:rFonts w:cs="Arial"/>
          <w:szCs w:val="20"/>
          <w:lang w:val="ru-RU"/>
        </w:rPr>
        <w:t>повторение не допускается</w:t>
      </w:r>
      <w:r w:rsidR="00D1375B" w:rsidRPr="007E31D8">
        <w:rPr>
          <w:rFonts w:cs="Arial"/>
          <w:szCs w:val="20"/>
          <w:lang w:val="ru-RU"/>
        </w:rPr>
        <w:t xml:space="preserve">. </w:t>
      </w:r>
      <w:r w:rsidR="007E31D8" w:rsidRPr="007E31D8">
        <w:rPr>
          <w:rFonts w:cs="Arial"/>
          <w:szCs w:val="20"/>
          <w:lang w:val="ru-RU"/>
        </w:rPr>
        <w:t>Если вы не измените его</w:t>
      </w:r>
      <w:r w:rsidR="007E31D8">
        <w:rPr>
          <w:rFonts w:cs="Arial"/>
          <w:szCs w:val="20"/>
          <w:lang w:val="ru-RU"/>
        </w:rPr>
        <w:t>,</w:t>
      </w:r>
      <w:r w:rsidR="007E31D8" w:rsidRPr="007E31D8">
        <w:rPr>
          <w:rFonts w:cs="Arial"/>
          <w:szCs w:val="20"/>
          <w:lang w:val="ru-RU"/>
        </w:rPr>
        <w:t xml:space="preserve"> значение по умолчанию равно 0, что означает</w:t>
      </w:r>
      <w:r w:rsidR="007E31D8">
        <w:rPr>
          <w:rFonts w:cs="Arial"/>
          <w:szCs w:val="20"/>
          <w:lang w:val="ru-RU"/>
        </w:rPr>
        <w:t>, что</w:t>
      </w:r>
      <w:r w:rsidR="007E31D8" w:rsidRPr="007E31D8">
        <w:rPr>
          <w:rFonts w:cs="Arial"/>
          <w:szCs w:val="20"/>
          <w:lang w:val="ru-RU"/>
        </w:rPr>
        <w:t xml:space="preserve"> увеличение происходить не будет.</w:t>
      </w:r>
      <w:r w:rsidR="007E31D8">
        <w:rPr>
          <w:rFonts w:cs="Arial"/>
          <w:szCs w:val="20"/>
          <w:lang w:val="ru-RU"/>
        </w:rPr>
        <w:t xml:space="preserve"> </w:t>
      </w:r>
    </w:p>
    <w:p w:rsidR="00D1375B" w:rsidRDefault="007E31D8" w:rsidP="005E2935">
      <w:pPr>
        <w:numPr>
          <w:ilvl w:val="0"/>
          <w:numId w:val="6"/>
        </w:numPr>
        <w:adjustRightInd w:val="0"/>
        <w:snapToGrid w:val="0"/>
        <w:spacing w:before="187" w:after="187"/>
        <w:rPr>
          <w:rFonts w:cs="Arial"/>
          <w:szCs w:val="20"/>
        </w:rPr>
      </w:pPr>
      <w:proofErr w:type="spellStart"/>
      <w:r w:rsidRPr="007E31D8">
        <w:rPr>
          <w:rFonts w:cs="Arial"/>
          <w:szCs w:val="20"/>
        </w:rPr>
        <w:t>Целевое</w:t>
      </w:r>
      <w:proofErr w:type="spellEnd"/>
      <w:r w:rsidRPr="007E31D8">
        <w:rPr>
          <w:rFonts w:cs="Arial"/>
          <w:szCs w:val="20"/>
        </w:rPr>
        <w:t xml:space="preserve"> </w:t>
      </w:r>
      <w:proofErr w:type="spellStart"/>
      <w:r w:rsidRPr="007E31D8">
        <w:rPr>
          <w:rFonts w:cs="Arial"/>
          <w:szCs w:val="20"/>
        </w:rPr>
        <w:t>значение</w:t>
      </w:r>
      <w:proofErr w:type="spellEnd"/>
    </w:p>
    <w:p w:rsidR="00D1375B" w:rsidRPr="007E31D8" w:rsidRDefault="007E31D8" w:rsidP="001B47BB">
      <w:pPr>
        <w:adjustRightInd w:val="0"/>
        <w:snapToGrid w:val="0"/>
        <w:spacing w:before="187" w:after="187"/>
        <w:ind w:leftChars="200" w:left="4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="00D1375B" w:rsidRPr="007E31D8">
        <w:rPr>
          <w:rFonts w:cs="Arial"/>
          <w:szCs w:val="20"/>
          <w:lang w:val="ru-RU"/>
        </w:rPr>
        <w:t>:</w:t>
      </w:r>
      <w:r>
        <w:rPr>
          <w:rFonts w:cs="Arial"/>
          <w:szCs w:val="20"/>
          <w:lang w:val="ru-RU"/>
        </w:rPr>
        <w:t xml:space="preserve"> Нажмите цифровую клавишу </w:t>
      </w:r>
      <w:r w:rsidR="00D1375B" w:rsidRPr="007E31D8">
        <w:rPr>
          <w:rFonts w:cs="Arial"/>
          <w:szCs w:val="20"/>
          <w:lang w:val="ru-RU"/>
        </w:rPr>
        <w:t xml:space="preserve">“1” </w:t>
      </w:r>
      <w:r>
        <w:rPr>
          <w:rFonts w:cs="Arial"/>
          <w:szCs w:val="20"/>
          <w:lang w:val="ru-RU"/>
        </w:rPr>
        <w:t>для установки значения</w:t>
      </w:r>
      <w:r w:rsidR="00D1375B" w:rsidRPr="007E31D8">
        <w:rPr>
          <w:rFonts w:cs="Arial"/>
          <w:szCs w:val="20"/>
          <w:lang w:val="ru-RU"/>
        </w:rPr>
        <w:t>.</w:t>
      </w:r>
    </w:p>
    <w:p w:rsidR="00D1375B" w:rsidRPr="005F3FE4" w:rsidRDefault="00D1375B" w:rsidP="004F3017">
      <w:pPr>
        <w:pStyle w:val="T5"/>
        <w:spacing w:before="156" w:after="93"/>
        <w:rPr>
          <w:sz w:val="18"/>
          <w:szCs w:val="18"/>
          <w:lang w:val="ru-RU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5F3FE4">
          <w:rPr>
            <w:sz w:val="18"/>
            <w:szCs w:val="18"/>
            <w:lang w:val="ru-RU"/>
          </w:rPr>
          <w:t>5.3.7</w:t>
        </w:r>
      </w:smartTag>
      <w:r w:rsidRPr="005F3FE4">
        <w:rPr>
          <w:sz w:val="18"/>
          <w:szCs w:val="18"/>
          <w:lang w:val="ru-RU"/>
        </w:rPr>
        <w:t xml:space="preserve">.5 </w:t>
      </w:r>
      <w:r w:rsidR="007E31D8">
        <w:rPr>
          <w:sz w:val="18"/>
          <w:szCs w:val="18"/>
          <w:lang w:val="ru-RU"/>
        </w:rPr>
        <w:t>П</w:t>
      </w:r>
      <w:r w:rsidR="007E31D8" w:rsidRPr="005F3FE4">
        <w:rPr>
          <w:sz w:val="18"/>
          <w:szCs w:val="18"/>
          <w:lang w:val="ru-RU"/>
        </w:rPr>
        <w:t>ереключение режимов</w:t>
      </w:r>
    </w:p>
    <w:p w:rsidR="00D1375B" w:rsidRPr="005F3FE4" w:rsidRDefault="005F3FE4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Нажмите цифровую клавишу </w:t>
      </w:r>
      <w:r w:rsidR="00D1375B" w:rsidRPr="005F3FE4">
        <w:rPr>
          <w:rFonts w:cs="Arial"/>
          <w:szCs w:val="20"/>
          <w:lang w:val="ru-RU"/>
        </w:rPr>
        <w:t>“5”</w:t>
      </w:r>
      <w:r>
        <w:rPr>
          <w:rFonts w:cs="Arial"/>
          <w:szCs w:val="20"/>
          <w:lang w:val="ru-RU"/>
        </w:rPr>
        <w:t>, отобразится следующий экран, как показано на Рисунке</w:t>
      </w:r>
      <w:r w:rsidR="00D1375B" w:rsidRPr="005F3FE4">
        <w:rPr>
          <w:rFonts w:cs="Arial"/>
          <w:szCs w:val="20"/>
          <w:lang w:val="ru-RU"/>
        </w:rPr>
        <w:t xml:space="preserve"> 5-20:</w:t>
      </w:r>
    </w:p>
    <w:p w:rsidR="00C62B01" w:rsidRDefault="008D4304" w:rsidP="00220AB1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cs="Arial" w:hint="eastAsia"/>
          <w:noProof/>
          <w:snapToGrid/>
          <w:szCs w:val="21"/>
          <w:lang w:val="ru-RU" w:eastAsia="ru-RU"/>
        </w:rPr>
        <w:drawing>
          <wp:inline distT="0" distB="0" distL="0" distR="0">
            <wp:extent cx="2574290" cy="1298575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01" w:rsidRPr="005F3FE4" w:rsidRDefault="005F3FE4" w:rsidP="00220AB1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D1375B" w:rsidRPr="005F3FE4">
        <w:rPr>
          <w:rFonts w:cs="Arial"/>
          <w:szCs w:val="21"/>
          <w:lang w:val="ru-RU"/>
        </w:rPr>
        <w:t xml:space="preserve"> 5-20</w:t>
      </w:r>
    </w:p>
    <w:p w:rsidR="007B54EA" w:rsidRPr="005F3FE4" w:rsidRDefault="005F3FE4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Нормальный:</w:t>
      </w:r>
      <w:r w:rsidR="00D1375B" w:rsidRPr="005F3FE4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Режим для измерения образцов пациента</w:t>
      </w:r>
      <w:r w:rsidR="00184639" w:rsidRPr="005F3FE4">
        <w:rPr>
          <w:rFonts w:cs="Arial" w:hint="eastAsia"/>
          <w:szCs w:val="20"/>
          <w:lang w:val="ru-RU"/>
        </w:rPr>
        <w:t>.</w:t>
      </w:r>
    </w:p>
    <w:p w:rsidR="00D1375B" w:rsidRPr="005F3FE4" w:rsidRDefault="005F3FE4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КК</w:t>
      </w:r>
      <w:r w:rsidR="00D1375B" w:rsidRPr="005F3FE4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Режим для измерения КК</w:t>
      </w:r>
      <w:r w:rsidR="00184639" w:rsidRPr="005F3FE4">
        <w:rPr>
          <w:rFonts w:cs="Arial" w:hint="eastAsia"/>
          <w:szCs w:val="20"/>
          <w:lang w:val="ru-RU"/>
        </w:rPr>
        <w:t>.</w:t>
      </w:r>
    </w:p>
    <w:p w:rsidR="00D1375B" w:rsidRPr="00F46279" w:rsidRDefault="005F3FE4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Выход</w:t>
      </w:r>
      <w:r w:rsidR="00184639" w:rsidRPr="00F46279">
        <w:rPr>
          <w:rFonts w:cs="Arial" w:hint="eastAsia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Нажмите</w:t>
      </w:r>
      <w:r w:rsidRPr="00F46279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кнопку</w:t>
      </w:r>
      <w:r w:rsidR="00D1375B" w:rsidRPr="00F46279">
        <w:rPr>
          <w:rFonts w:cs="Arial"/>
          <w:szCs w:val="20"/>
          <w:lang w:val="ru-RU"/>
        </w:rPr>
        <w:t xml:space="preserve"> “</w:t>
      </w:r>
      <w:r>
        <w:rPr>
          <w:rFonts w:cs="Arial"/>
          <w:szCs w:val="20"/>
          <w:lang w:val="ru-RU"/>
        </w:rPr>
        <w:t>Выход</w:t>
      </w:r>
      <w:r w:rsidR="00D1375B" w:rsidRPr="00F46279">
        <w:rPr>
          <w:rFonts w:cs="Arial"/>
          <w:szCs w:val="20"/>
          <w:lang w:val="ru-RU"/>
        </w:rPr>
        <w:t xml:space="preserve">” </w:t>
      </w:r>
      <w:r w:rsidR="00F46279">
        <w:rPr>
          <w:rFonts w:cs="Arial"/>
          <w:szCs w:val="20"/>
          <w:lang w:val="ru-RU"/>
        </w:rPr>
        <w:t>для возврата в интерфейс измерения</w:t>
      </w:r>
      <w:r w:rsidR="00D1375B" w:rsidRPr="00F46279">
        <w:rPr>
          <w:rFonts w:cs="Arial"/>
          <w:szCs w:val="20"/>
          <w:lang w:val="ru-RU"/>
        </w:rPr>
        <w:t>.</w:t>
      </w:r>
    </w:p>
    <w:p w:rsidR="00D1375B" w:rsidRPr="005A1544" w:rsidRDefault="00496E04" w:rsidP="00F46279">
      <w:pPr>
        <w:pStyle w:val="3"/>
        <w:numPr>
          <w:ilvl w:val="2"/>
          <w:numId w:val="33"/>
        </w:numPr>
        <w:ind w:left="0" w:firstLine="0"/>
      </w:pPr>
      <w:r w:rsidRPr="00F46279">
        <w:rPr>
          <w:rFonts w:eastAsia="SimSun" w:hint="eastAsia"/>
          <w:lang w:val="ru-RU"/>
        </w:rPr>
        <w:t xml:space="preserve"> </w:t>
      </w:r>
      <w:bookmarkStart w:id="30" w:name="_Toc456192793"/>
      <w:r w:rsidR="00F46279">
        <w:rPr>
          <w:lang w:val="ru-RU"/>
        </w:rPr>
        <w:t>Поиск</w:t>
      </w:r>
      <w:bookmarkEnd w:id="30"/>
    </w:p>
    <w:p w:rsidR="00D1375B" w:rsidRPr="00B5252C" w:rsidRDefault="00F46279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Нажмите</w:t>
      </w:r>
      <w:r w:rsidRPr="00F46279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цифровую</w:t>
      </w:r>
      <w:r w:rsidRPr="00F46279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клавишу</w:t>
      </w:r>
      <w:r w:rsidRPr="00F46279">
        <w:rPr>
          <w:rFonts w:cs="Arial"/>
          <w:szCs w:val="20"/>
          <w:lang w:val="ru-RU"/>
        </w:rPr>
        <w:t xml:space="preserve"> </w:t>
      </w:r>
      <w:r w:rsidR="00D1375B" w:rsidRPr="00F46279">
        <w:rPr>
          <w:rFonts w:cs="Arial"/>
          <w:szCs w:val="20"/>
          <w:lang w:val="ru-RU"/>
        </w:rPr>
        <w:t>“</w:t>
      </w:r>
      <w:smartTag w:uri="urn:schemas-microsoft-com:office:smarttags" w:element="chmetcnv">
        <w:smartTagPr>
          <w:attr w:name="UnitName" w:val="”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="00D1375B" w:rsidRPr="00F46279">
          <w:rPr>
            <w:rFonts w:cs="Arial"/>
            <w:szCs w:val="20"/>
            <w:lang w:val="ru-RU"/>
          </w:rPr>
          <w:t>3”</w:t>
        </w:r>
      </w:smartTag>
      <w:r w:rsidR="00D1375B" w:rsidRPr="00F46279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для поиска меню «Обзор КК</w:t>
      </w:r>
      <w:r w:rsidR="00D1375B" w:rsidRPr="00F46279">
        <w:rPr>
          <w:rFonts w:cs="Arial"/>
          <w:szCs w:val="20"/>
          <w:lang w:val="ru-RU"/>
        </w:rPr>
        <w:t xml:space="preserve">” </w:t>
      </w:r>
      <w:r>
        <w:rPr>
          <w:rFonts w:cs="Arial"/>
          <w:szCs w:val="20"/>
          <w:lang w:val="ru-RU"/>
        </w:rPr>
        <w:t xml:space="preserve">или </w:t>
      </w:r>
      <w:r w:rsidR="00D1375B" w:rsidRPr="00F46279">
        <w:rPr>
          <w:rFonts w:cs="Arial"/>
          <w:szCs w:val="20"/>
          <w:lang w:val="ru-RU"/>
        </w:rPr>
        <w:t xml:space="preserve"> “</w:t>
      </w:r>
      <w:r>
        <w:rPr>
          <w:rFonts w:cs="Arial"/>
          <w:szCs w:val="20"/>
          <w:lang w:val="ru-RU"/>
        </w:rPr>
        <w:t>Просмотр Результатов</w:t>
      </w:r>
      <w:r w:rsidR="00D1375B" w:rsidRPr="00F46279">
        <w:rPr>
          <w:rFonts w:cs="Arial"/>
          <w:szCs w:val="20"/>
          <w:lang w:val="ru-RU"/>
        </w:rPr>
        <w:t>”.</w:t>
      </w:r>
      <w:r>
        <w:rPr>
          <w:rFonts w:cs="Arial"/>
          <w:szCs w:val="20"/>
          <w:lang w:val="ru-RU"/>
        </w:rPr>
        <w:t xml:space="preserve"> Смотрите подробности в главе</w:t>
      </w:r>
      <w:r w:rsidR="00D1375B" w:rsidRPr="00B5252C">
        <w:rPr>
          <w:rFonts w:cs="Arial"/>
          <w:szCs w:val="20"/>
          <w:lang w:val="ru-RU"/>
        </w:rPr>
        <w:t xml:space="preserve"> 6.1 </w:t>
      </w:r>
      <w:r>
        <w:rPr>
          <w:rFonts w:cs="Arial"/>
          <w:szCs w:val="20"/>
          <w:lang w:val="ru-RU"/>
        </w:rPr>
        <w:t>или</w:t>
      </w:r>
      <w:r w:rsidR="00D1375B" w:rsidRPr="00B5252C">
        <w:rPr>
          <w:rFonts w:cs="Arial"/>
          <w:szCs w:val="20"/>
          <w:lang w:val="ru-RU"/>
        </w:rPr>
        <w:t xml:space="preserve">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="00D1375B" w:rsidRPr="00B5252C">
          <w:rPr>
            <w:rFonts w:cs="Arial"/>
            <w:szCs w:val="20"/>
            <w:lang w:val="ru-RU"/>
          </w:rPr>
          <w:t>6.2.3</w:t>
        </w:r>
      </w:smartTag>
      <w:r w:rsidR="00D1375B" w:rsidRPr="00B5252C">
        <w:rPr>
          <w:rFonts w:cs="Arial"/>
          <w:szCs w:val="20"/>
          <w:lang w:val="ru-RU"/>
        </w:rPr>
        <w:t>.</w:t>
      </w:r>
    </w:p>
    <w:p w:rsidR="00D1375B" w:rsidRPr="005A1544" w:rsidRDefault="00F46279" w:rsidP="005D1B58">
      <w:pPr>
        <w:pStyle w:val="2"/>
        <w:numPr>
          <w:ilvl w:val="1"/>
          <w:numId w:val="33"/>
        </w:numPr>
      </w:pPr>
      <w:r>
        <w:rPr>
          <w:lang w:val="ru-RU"/>
        </w:rPr>
        <w:t>Примеры тестирования</w:t>
      </w:r>
    </w:p>
    <w:p w:rsidR="00D1375B" w:rsidRPr="00F46279" w:rsidRDefault="00D1375B" w:rsidP="001B47BB">
      <w:pPr>
        <w:pStyle w:val="T8"/>
        <w:spacing w:before="187" w:after="187"/>
        <w:rPr>
          <w:lang w:val="ru-RU"/>
        </w:rPr>
      </w:pPr>
      <w:r w:rsidRPr="004F3017">
        <w:t>I</w:t>
      </w:r>
      <w:r w:rsidRPr="00F46279">
        <w:rPr>
          <w:lang w:val="ru-RU"/>
        </w:rPr>
        <w:t xml:space="preserve">. </w:t>
      </w:r>
      <w:r w:rsidR="00F46279">
        <w:rPr>
          <w:lang w:val="ru-RU"/>
        </w:rPr>
        <w:t xml:space="preserve">Определение </w:t>
      </w:r>
      <w:r w:rsidRPr="004F3017">
        <w:t>GPT</w:t>
      </w:r>
      <w:r w:rsidRPr="00F46279">
        <w:rPr>
          <w:lang w:val="ru-RU"/>
        </w:rPr>
        <w:t>/</w:t>
      </w:r>
      <w:r w:rsidRPr="004F3017">
        <w:t>ALT</w:t>
      </w:r>
      <w:r w:rsidRPr="00F46279">
        <w:rPr>
          <w:lang w:val="ru-RU"/>
        </w:rPr>
        <w:t xml:space="preserve"> </w:t>
      </w:r>
      <w:r w:rsidR="00F46279">
        <w:rPr>
          <w:lang w:val="ru-RU"/>
        </w:rPr>
        <w:t>кинетическим методом</w:t>
      </w:r>
    </w:p>
    <w:p w:rsidR="00D1375B" w:rsidRPr="00F46279" w:rsidRDefault="00CE6FC4" w:rsidP="001B47B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F46279">
        <w:rPr>
          <w:rFonts w:cs="Arial" w:hint="eastAsia"/>
          <w:szCs w:val="20"/>
          <w:lang w:val="ru-RU"/>
        </w:rPr>
        <w:t xml:space="preserve">1) </w:t>
      </w:r>
      <w:r w:rsidR="00F46279">
        <w:rPr>
          <w:rFonts w:cs="Arial"/>
          <w:szCs w:val="20"/>
          <w:lang w:val="ru-RU"/>
        </w:rPr>
        <w:t>Установите следующие параметры данного пункта в</w:t>
      </w:r>
      <w:r w:rsidR="00D1375B" w:rsidRPr="00F46279">
        <w:rPr>
          <w:rFonts w:cs="Arial"/>
          <w:szCs w:val="20"/>
          <w:lang w:val="ru-RU"/>
        </w:rPr>
        <w:t xml:space="preserve"> </w:t>
      </w:r>
      <w:r w:rsidR="00F46279">
        <w:rPr>
          <w:rFonts w:cs="Arial"/>
          <w:szCs w:val="20"/>
          <w:lang w:val="ru-RU"/>
        </w:rPr>
        <w:t xml:space="preserve">меню </w:t>
      </w:r>
      <w:r w:rsidR="00D1375B" w:rsidRPr="00F46279">
        <w:rPr>
          <w:rFonts w:cs="Arial"/>
          <w:szCs w:val="20"/>
          <w:lang w:val="ru-RU"/>
        </w:rPr>
        <w:t>“</w:t>
      </w:r>
      <w:r w:rsidR="00F46279">
        <w:rPr>
          <w:rFonts w:cs="Arial"/>
          <w:szCs w:val="20"/>
          <w:lang w:val="ru-RU"/>
        </w:rPr>
        <w:t>Программа</w:t>
      </w:r>
      <w:r w:rsidR="00D1375B" w:rsidRPr="00F46279">
        <w:rPr>
          <w:rFonts w:cs="Arial"/>
          <w:szCs w:val="20"/>
          <w:lang w:val="ru-RU"/>
        </w:rPr>
        <w:t>”</w:t>
      </w:r>
      <w:r w:rsidR="00F46279">
        <w:rPr>
          <w:rFonts w:cs="Arial"/>
          <w:szCs w:val="20"/>
          <w:lang w:val="ru-RU"/>
        </w:rPr>
        <w:t>, согласно инструкции реагента</w:t>
      </w:r>
      <w:r w:rsidR="00D1375B" w:rsidRPr="00F46279">
        <w:rPr>
          <w:rFonts w:cs="Arial"/>
          <w:szCs w:val="20"/>
          <w:lang w:val="ru-RU"/>
        </w:rPr>
        <w:t>:</w:t>
      </w:r>
    </w:p>
    <w:p w:rsidR="002459D3" w:rsidRPr="00F46279" w:rsidRDefault="00F46279" w:rsidP="001B47BB">
      <w:pPr>
        <w:spacing w:before="187" w:after="187"/>
        <w:ind w:leftChars="100" w:left="2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Название</w:t>
      </w:r>
      <w:r w:rsidR="000A2DFC" w:rsidRPr="00F46279">
        <w:rPr>
          <w:rFonts w:cs="Arial"/>
          <w:szCs w:val="20"/>
          <w:lang w:val="ru-RU"/>
        </w:rPr>
        <w:t xml:space="preserve">: </w:t>
      </w:r>
      <w:r w:rsidR="002459D3" w:rsidRPr="009E6449">
        <w:rPr>
          <w:rFonts w:cs="Arial"/>
          <w:szCs w:val="20"/>
        </w:rPr>
        <w:t>GPT</w:t>
      </w:r>
      <w:r w:rsidR="002459D3" w:rsidRPr="00F46279">
        <w:rPr>
          <w:rFonts w:cs="Arial"/>
          <w:szCs w:val="20"/>
          <w:lang w:val="ru-RU"/>
        </w:rPr>
        <w:t>/</w:t>
      </w:r>
      <w:r w:rsidR="002459D3" w:rsidRPr="009E6449">
        <w:rPr>
          <w:rFonts w:cs="Arial"/>
          <w:szCs w:val="20"/>
        </w:rPr>
        <w:t>ALT</w:t>
      </w:r>
      <w:r w:rsidR="000A2DFC" w:rsidRPr="00F46279">
        <w:rPr>
          <w:rFonts w:cs="Arial"/>
          <w:szCs w:val="20"/>
          <w:lang w:val="ru-RU"/>
        </w:rPr>
        <w:t xml:space="preserve">            </w:t>
      </w:r>
      <w:r w:rsidR="002459D3" w:rsidRPr="00F46279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Метод</w:t>
      </w:r>
      <w:r w:rsidR="000A2DFC" w:rsidRPr="00F46279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Кинетический</w:t>
      </w:r>
      <w:r w:rsidR="000A2DFC" w:rsidRPr="00F46279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метод</w:t>
      </w:r>
      <w:r w:rsidR="002459D3" w:rsidRPr="00F46279">
        <w:rPr>
          <w:rFonts w:cs="Arial"/>
          <w:szCs w:val="20"/>
          <w:lang w:val="ru-RU"/>
        </w:rPr>
        <w:t xml:space="preserve">     </w:t>
      </w:r>
      <w:r w:rsidR="009E6449" w:rsidRPr="00F46279">
        <w:rPr>
          <w:rFonts w:cs="Arial" w:hint="eastAsia"/>
          <w:szCs w:val="20"/>
          <w:lang w:val="ru-RU"/>
        </w:rPr>
        <w:t xml:space="preserve">  </w:t>
      </w:r>
      <w:r w:rsidR="002459D3" w:rsidRPr="00F46279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Количество длин волн</w:t>
      </w:r>
      <w:r w:rsidR="000A2DFC" w:rsidRPr="00F46279">
        <w:rPr>
          <w:rFonts w:cs="Arial"/>
          <w:szCs w:val="20"/>
          <w:lang w:val="ru-RU"/>
        </w:rPr>
        <w:t xml:space="preserve">: </w:t>
      </w:r>
      <w:r w:rsidR="002459D3" w:rsidRPr="00F46279">
        <w:rPr>
          <w:rFonts w:cs="Arial"/>
          <w:szCs w:val="20"/>
          <w:lang w:val="ru-RU"/>
        </w:rPr>
        <w:t>1</w:t>
      </w:r>
    </w:p>
    <w:p w:rsidR="00257EFE" w:rsidRPr="00F46279" w:rsidRDefault="00F46279" w:rsidP="001B47BB">
      <w:pPr>
        <w:spacing w:before="187" w:after="187"/>
        <w:ind w:leftChars="100" w:left="2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Температура</w:t>
      </w:r>
      <w:r w:rsidR="00332316" w:rsidRPr="00F46279">
        <w:rPr>
          <w:rFonts w:cs="Arial"/>
          <w:szCs w:val="20"/>
          <w:lang w:val="ru-RU"/>
        </w:rPr>
        <w:t xml:space="preserve">: </w:t>
      </w:r>
      <w:smartTag w:uri="urn:schemas-microsoft-com:office:smarttags" w:element="chmetcnv">
        <w:smartTagPr>
          <w:attr w:name="UnitName" w:val="℃"/>
          <w:attr w:name="SourceValue" w:val="37"/>
          <w:attr w:name="HasSpace" w:val="False"/>
          <w:attr w:name="Negative" w:val="False"/>
          <w:attr w:name="NumberType" w:val="1"/>
          <w:attr w:name="TCSC" w:val="0"/>
        </w:smartTagPr>
        <w:r w:rsidR="002459D3" w:rsidRPr="00F46279">
          <w:rPr>
            <w:rFonts w:cs="Arial"/>
            <w:szCs w:val="20"/>
            <w:lang w:val="ru-RU"/>
          </w:rPr>
          <w:t>37</w:t>
        </w:r>
        <w:r w:rsidR="002459D3" w:rsidRPr="00F46279">
          <w:rPr>
            <w:rFonts w:hAnsi="SimSun" w:cs="Arial"/>
            <w:szCs w:val="20"/>
            <w:lang w:val="ru-RU"/>
          </w:rPr>
          <w:t>℃</w:t>
        </w:r>
      </w:smartTag>
      <w:r w:rsidR="000A2DFC" w:rsidRPr="00F46279">
        <w:rPr>
          <w:rFonts w:cs="Arial"/>
          <w:szCs w:val="20"/>
          <w:lang w:val="ru-RU"/>
        </w:rPr>
        <w:t xml:space="preserve">  </w:t>
      </w:r>
      <w:r w:rsidR="00257EFE" w:rsidRPr="00F46279">
        <w:rPr>
          <w:rFonts w:cs="Arial" w:hint="eastAsia"/>
          <w:szCs w:val="20"/>
          <w:lang w:val="ru-RU"/>
        </w:rPr>
        <w:t xml:space="preserve">     </w:t>
      </w:r>
      <w:r w:rsidR="002459D3" w:rsidRPr="00F46279">
        <w:rPr>
          <w:rFonts w:cs="Arial"/>
          <w:szCs w:val="20"/>
          <w:lang w:val="ru-RU"/>
        </w:rPr>
        <w:t xml:space="preserve"> </w:t>
      </w:r>
      <w:bookmarkStart w:id="31" w:name="OLE_LINK23"/>
      <w:bookmarkStart w:id="32" w:name="OLE_LINK24"/>
      <w:r>
        <w:rPr>
          <w:rFonts w:cs="Arial"/>
          <w:szCs w:val="20"/>
          <w:lang w:val="ru-RU"/>
        </w:rPr>
        <w:t>Объем образца</w:t>
      </w:r>
      <w:r w:rsidR="00840E23" w:rsidRPr="00F46279">
        <w:rPr>
          <w:rFonts w:cs="Arial"/>
          <w:szCs w:val="20"/>
          <w:lang w:val="ru-RU"/>
        </w:rPr>
        <w:t xml:space="preserve">: </w:t>
      </w:r>
      <w:r w:rsidR="002459D3" w:rsidRPr="00F46279">
        <w:rPr>
          <w:rFonts w:cs="Arial"/>
          <w:szCs w:val="20"/>
          <w:lang w:val="ru-RU"/>
        </w:rPr>
        <w:t>500</w:t>
      </w:r>
      <w:r>
        <w:rPr>
          <w:rFonts w:cs="Arial"/>
          <w:szCs w:val="20"/>
          <w:lang w:val="ru-RU"/>
        </w:rPr>
        <w:t>мкл</w:t>
      </w:r>
    </w:p>
    <w:p w:rsidR="002459D3" w:rsidRPr="00F46279" w:rsidRDefault="00F46279" w:rsidP="001B47BB">
      <w:pPr>
        <w:spacing w:before="187" w:after="187"/>
        <w:ind w:leftChars="100" w:left="200"/>
        <w:rPr>
          <w:rFonts w:cs="Arial"/>
          <w:szCs w:val="20"/>
          <w:lang w:val="ru-RU"/>
        </w:rPr>
      </w:pPr>
      <w:r w:rsidRPr="00F46279">
        <w:rPr>
          <w:rFonts w:cs="Arial"/>
          <w:szCs w:val="20"/>
          <w:lang w:val="ru-RU"/>
        </w:rPr>
        <w:t>Разрядность</w:t>
      </w:r>
      <w:r w:rsidR="00840E23" w:rsidRPr="00F46279">
        <w:rPr>
          <w:rFonts w:cs="Arial"/>
          <w:szCs w:val="20"/>
          <w:lang w:val="ru-RU"/>
        </w:rPr>
        <w:t xml:space="preserve">: </w:t>
      </w:r>
      <w:r w:rsidR="002459D3" w:rsidRPr="00F46279">
        <w:rPr>
          <w:rFonts w:cs="Arial"/>
          <w:szCs w:val="20"/>
          <w:lang w:val="ru-RU"/>
        </w:rPr>
        <w:t>0</w:t>
      </w:r>
    </w:p>
    <w:p w:rsidR="002459D3" w:rsidRPr="00F46279" w:rsidRDefault="00F46279" w:rsidP="001B47BB">
      <w:pPr>
        <w:spacing w:before="187" w:after="187"/>
        <w:ind w:leftChars="100" w:left="2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Единицы</w:t>
      </w:r>
      <w:r w:rsidR="00840E23" w:rsidRPr="00F46279">
        <w:rPr>
          <w:rFonts w:cs="Arial"/>
          <w:szCs w:val="20"/>
          <w:lang w:val="ru-RU"/>
        </w:rPr>
        <w:t xml:space="preserve">: </w:t>
      </w:r>
      <w:r w:rsidR="002459D3" w:rsidRPr="009E6449">
        <w:rPr>
          <w:rFonts w:cs="Arial"/>
          <w:szCs w:val="20"/>
        </w:rPr>
        <w:t>μ</w:t>
      </w:r>
      <w:r w:rsidR="002459D3" w:rsidRPr="00F46279">
        <w:rPr>
          <w:rFonts w:cs="Arial"/>
          <w:szCs w:val="20"/>
          <w:lang w:val="ru-RU"/>
        </w:rPr>
        <w:t>/</w:t>
      </w:r>
      <w:proofErr w:type="gramStart"/>
      <w:r>
        <w:rPr>
          <w:rFonts w:cs="Arial"/>
          <w:szCs w:val="20"/>
          <w:lang w:val="ru-RU"/>
        </w:rPr>
        <w:t>л</w:t>
      </w:r>
      <w:proofErr w:type="gramEnd"/>
      <w:r w:rsidR="002459D3" w:rsidRPr="00F46279">
        <w:rPr>
          <w:rFonts w:cs="Arial"/>
          <w:szCs w:val="20"/>
          <w:lang w:val="ru-RU"/>
        </w:rPr>
        <w:t xml:space="preserve">      </w:t>
      </w:r>
      <w:r>
        <w:rPr>
          <w:rFonts w:cs="Arial"/>
          <w:szCs w:val="20"/>
          <w:lang w:val="ru-RU"/>
        </w:rPr>
        <w:t>Бланк</w:t>
      </w:r>
      <w:r w:rsidR="00840E23" w:rsidRPr="00F46279">
        <w:rPr>
          <w:rFonts w:cs="Arial"/>
          <w:szCs w:val="20"/>
          <w:lang w:val="ru-RU"/>
        </w:rPr>
        <w:t xml:space="preserve">: </w:t>
      </w:r>
      <w:r w:rsidR="00840E23" w:rsidRPr="009E6449">
        <w:rPr>
          <w:rFonts w:cs="Arial"/>
          <w:szCs w:val="20"/>
        </w:rPr>
        <w:t>No</w:t>
      </w:r>
      <w:r w:rsidR="002459D3" w:rsidRPr="00F46279">
        <w:rPr>
          <w:rFonts w:cs="Arial"/>
          <w:szCs w:val="20"/>
          <w:lang w:val="ru-RU"/>
        </w:rPr>
        <w:t xml:space="preserve">   </w:t>
      </w:r>
      <w:r>
        <w:rPr>
          <w:rFonts w:cs="Arial"/>
          <w:szCs w:val="20"/>
          <w:lang w:val="ru-RU"/>
        </w:rPr>
        <w:t>Длина волны</w:t>
      </w:r>
      <w:r w:rsidR="00840E23" w:rsidRPr="00F46279">
        <w:rPr>
          <w:rFonts w:cs="Arial"/>
          <w:szCs w:val="20"/>
          <w:lang w:val="ru-RU"/>
        </w:rPr>
        <w:t xml:space="preserve"> </w:t>
      </w:r>
      <w:r w:rsidR="002459D3" w:rsidRPr="00F46279">
        <w:rPr>
          <w:rFonts w:cs="Arial"/>
          <w:szCs w:val="20"/>
          <w:lang w:val="ru-RU"/>
        </w:rPr>
        <w:t>1</w:t>
      </w:r>
      <w:r w:rsidR="00840E23" w:rsidRPr="00F46279">
        <w:rPr>
          <w:rFonts w:cs="Arial"/>
          <w:szCs w:val="20"/>
          <w:lang w:val="ru-RU"/>
        </w:rPr>
        <w:t xml:space="preserve">: </w:t>
      </w:r>
      <w:r w:rsidR="002459D3" w:rsidRPr="00F46279">
        <w:rPr>
          <w:rFonts w:cs="Arial"/>
          <w:szCs w:val="20"/>
          <w:lang w:val="ru-RU"/>
        </w:rPr>
        <w:t>340</w:t>
      </w:r>
    </w:p>
    <w:p w:rsidR="005E0C9C" w:rsidRPr="00F46279" w:rsidRDefault="00F46279" w:rsidP="001B47BB">
      <w:pPr>
        <w:spacing w:before="187" w:after="187"/>
        <w:ind w:leftChars="100" w:left="2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Точки образцов</w:t>
      </w:r>
      <w:r w:rsidR="00714368" w:rsidRPr="00F46279">
        <w:rPr>
          <w:rFonts w:cs="Arial"/>
          <w:szCs w:val="20"/>
          <w:lang w:val="ru-RU"/>
        </w:rPr>
        <w:t xml:space="preserve">: </w:t>
      </w:r>
      <w:r w:rsidR="002459D3" w:rsidRPr="00F46279">
        <w:rPr>
          <w:rFonts w:cs="Arial"/>
          <w:szCs w:val="20"/>
          <w:lang w:val="ru-RU"/>
        </w:rPr>
        <w:t>2</w:t>
      </w:r>
    </w:p>
    <w:p w:rsidR="002459D3" w:rsidRPr="00F46279" w:rsidRDefault="00F46279" w:rsidP="001B47BB">
      <w:pPr>
        <w:spacing w:before="187" w:after="187"/>
        <w:ind w:leftChars="100" w:left="2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lastRenderedPageBreak/>
        <w:t>Нормальное значение</w:t>
      </w:r>
      <w:r w:rsidR="00714368" w:rsidRPr="00F46279">
        <w:rPr>
          <w:rFonts w:cs="Arial"/>
          <w:szCs w:val="20"/>
          <w:lang w:val="ru-RU"/>
        </w:rPr>
        <w:t xml:space="preserve"> (</w:t>
      </w:r>
      <w:r>
        <w:rPr>
          <w:rFonts w:cs="Arial"/>
          <w:szCs w:val="20"/>
          <w:lang w:val="ru-RU"/>
        </w:rPr>
        <w:t>высокое</w:t>
      </w:r>
      <w:r w:rsidR="00714368" w:rsidRPr="00F46279">
        <w:rPr>
          <w:rFonts w:cs="Arial"/>
          <w:szCs w:val="20"/>
          <w:lang w:val="ru-RU"/>
        </w:rPr>
        <w:t xml:space="preserve">): </w:t>
      </w:r>
      <w:r w:rsidR="002459D3" w:rsidRPr="00F46279">
        <w:rPr>
          <w:rFonts w:cs="Arial"/>
          <w:szCs w:val="20"/>
          <w:lang w:val="ru-RU"/>
        </w:rPr>
        <w:t>40</w:t>
      </w:r>
      <w:r w:rsidR="005E0C9C" w:rsidRPr="00F46279">
        <w:rPr>
          <w:rFonts w:cs="Arial" w:hint="eastAsia"/>
          <w:szCs w:val="20"/>
          <w:lang w:val="ru-RU"/>
        </w:rPr>
        <w:t xml:space="preserve">  </w:t>
      </w:r>
      <w:r w:rsidR="00BE3D3F" w:rsidRPr="00F46279">
        <w:rPr>
          <w:rFonts w:cs="Arial" w:hint="eastAsia"/>
          <w:szCs w:val="20"/>
          <w:lang w:val="ru-RU"/>
        </w:rPr>
        <w:t xml:space="preserve"> </w:t>
      </w:r>
      <w:r w:rsidR="002459D3" w:rsidRPr="00F46279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Нормальное значение</w:t>
      </w:r>
      <w:r w:rsidRPr="00F46279">
        <w:rPr>
          <w:rFonts w:cs="Arial"/>
          <w:szCs w:val="20"/>
          <w:lang w:val="ru-RU"/>
        </w:rPr>
        <w:t xml:space="preserve"> </w:t>
      </w:r>
      <w:r w:rsidR="00714368" w:rsidRPr="00F46279">
        <w:rPr>
          <w:rFonts w:cs="Arial"/>
          <w:szCs w:val="20"/>
          <w:lang w:val="ru-RU"/>
        </w:rPr>
        <w:t>(</w:t>
      </w:r>
      <w:r>
        <w:rPr>
          <w:rFonts w:cs="Arial"/>
          <w:szCs w:val="20"/>
          <w:lang w:val="ru-RU"/>
        </w:rPr>
        <w:t>низкое</w:t>
      </w:r>
      <w:r w:rsidR="00714368" w:rsidRPr="00F46279">
        <w:rPr>
          <w:rFonts w:cs="Arial"/>
          <w:szCs w:val="20"/>
          <w:lang w:val="ru-RU"/>
        </w:rPr>
        <w:t xml:space="preserve">): </w:t>
      </w:r>
      <w:r w:rsidR="002459D3" w:rsidRPr="00F46279">
        <w:rPr>
          <w:rFonts w:cs="Arial"/>
          <w:szCs w:val="20"/>
          <w:lang w:val="ru-RU"/>
        </w:rPr>
        <w:t>0</w:t>
      </w:r>
    </w:p>
    <w:p w:rsidR="002459D3" w:rsidRPr="00F46279" w:rsidRDefault="00F46279" w:rsidP="001B47BB">
      <w:pPr>
        <w:spacing w:before="187" w:after="187"/>
        <w:ind w:leftChars="100" w:left="2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Поправка</w:t>
      </w:r>
      <w:r w:rsidR="003611F6" w:rsidRPr="00F46279">
        <w:rPr>
          <w:rFonts w:cs="Arial"/>
          <w:szCs w:val="20"/>
          <w:lang w:val="ru-RU"/>
        </w:rPr>
        <w:t xml:space="preserve">: </w:t>
      </w:r>
      <w:r w:rsidR="002459D3" w:rsidRPr="00F46279">
        <w:rPr>
          <w:rFonts w:cs="Arial"/>
          <w:szCs w:val="20"/>
          <w:lang w:val="ru-RU"/>
        </w:rPr>
        <w:t>1.000</w:t>
      </w:r>
      <w:r w:rsidR="003611F6" w:rsidRPr="00F46279">
        <w:rPr>
          <w:rFonts w:cs="Arial"/>
          <w:szCs w:val="20"/>
          <w:lang w:val="ru-RU"/>
        </w:rPr>
        <w:t xml:space="preserve">, </w:t>
      </w:r>
      <w:r w:rsidR="002459D3" w:rsidRPr="00F46279">
        <w:rPr>
          <w:rFonts w:cs="Arial"/>
          <w:szCs w:val="20"/>
          <w:lang w:val="ru-RU"/>
        </w:rPr>
        <w:t>0.00</w:t>
      </w:r>
      <w:r w:rsidR="00BE3D3F" w:rsidRPr="00F46279">
        <w:rPr>
          <w:rFonts w:cs="Arial" w:hint="eastAsia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Калибровка</w:t>
      </w:r>
      <w:r w:rsidR="003611F6" w:rsidRPr="00F46279">
        <w:rPr>
          <w:rFonts w:cs="Arial"/>
          <w:szCs w:val="20"/>
          <w:lang w:val="ru-RU"/>
        </w:rPr>
        <w:t xml:space="preserve">: </w:t>
      </w:r>
      <w:r w:rsidR="003611F6" w:rsidRPr="009E6449">
        <w:rPr>
          <w:rFonts w:cs="Arial"/>
          <w:szCs w:val="20"/>
        </w:rPr>
        <w:t>No</w:t>
      </w:r>
      <w:r w:rsidR="005E0C9C" w:rsidRPr="00F46279">
        <w:rPr>
          <w:rFonts w:cs="Arial" w:hint="eastAsia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Линейный диапазон</w:t>
      </w:r>
      <w:r w:rsidR="003611F6" w:rsidRPr="00F46279">
        <w:rPr>
          <w:rFonts w:cs="Arial"/>
          <w:szCs w:val="20"/>
          <w:lang w:val="ru-RU"/>
        </w:rPr>
        <w:t>: &lt;</w:t>
      </w:r>
      <w:r w:rsidR="00714368" w:rsidRPr="00F46279">
        <w:rPr>
          <w:rFonts w:cs="Arial"/>
          <w:szCs w:val="20"/>
          <w:lang w:val="ru-RU"/>
        </w:rPr>
        <w:t>500</w:t>
      </w:r>
    </w:p>
    <w:p w:rsidR="002459D3" w:rsidRPr="00F46279" w:rsidRDefault="00F46279" w:rsidP="001B47BB">
      <w:pPr>
        <w:spacing w:before="187" w:after="187"/>
        <w:ind w:leftChars="100" w:left="200"/>
        <w:rPr>
          <w:rFonts w:cs="Arial"/>
          <w:szCs w:val="20"/>
          <w:lang w:val="ru-RU"/>
        </w:rPr>
      </w:pPr>
      <w:r w:rsidRPr="00F46279">
        <w:rPr>
          <w:rFonts w:cs="Arial"/>
          <w:szCs w:val="20"/>
          <w:lang w:val="ru-RU"/>
        </w:rPr>
        <w:t>Время задержки</w:t>
      </w:r>
      <w:r w:rsidR="003611F6" w:rsidRPr="00F46279">
        <w:rPr>
          <w:rFonts w:cs="Arial"/>
          <w:szCs w:val="20"/>
          <w:lang w:val="ru-RU"/>
        </w:rPr>
        <w:t xml:space="preserve">: </w:t>
      </w:r>
      <w:r w:rsidR="002459D3" w:rsidRPr="00F46279">
        <w:rPr>
          <w:rFonts w:cs="Arial"/>
          <w:szCs w:val="20"/>
          <w:lang w:val="ru-RU"/>
        </w:rPr>
        <w:t>30</w:t>
      </w:r>
      <w:r w:rsidR="002459D3" w:rsidRPr="009E6449">
        <w:rPr>
          <w:rFonts w:cs="Arial"/>
          <w:szCs w:val="20"/>
        </w:rPr>
        <w:t>S</w:t>
      </w:r>
      <w:r w:rsidR="002459D3" w:rsidRPr="00F46279">
        <w:rPr>
          <w:rFonts w:cs="Arial"/>
          <w:szCs w:val="20"/>
          <w:lang w:val="ru-RU"/>
        </w:rPr>
        <w:t xml:space="preserve"> </w:t>
      </w:r>
      <w:r w:rsidR="009E6449" w:rsidRPr="00F46279">
        <w:rPr>
          <w:rFonts w:cs="Arial" w:hint="eastAsia"/>
          <w:szCs w:val="20"/>
          <w:lang w:val="ru-RU"/>
        </w:rPr>
        <w:t xml:space="preserve"> </w:t>
      </w:r>
      <w:r w:rsidR="002459D3" w:rsidRPr="00F46279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Интервал</w:t>
      </w:r>
      <w:r w:rsidR="009E6449" w:rsidRPr="00F46279">
        <w:rPr>
          <w:rFonts w:cs="Arial"/>
          <w:szCs w:val="20"/>
          <w:lang w:val="ru-RU"/>
        </w:rPr>
        <w:t xml:space="preserve">: </w:t>
      </w:r>
      <w:r w:rsidR="002459D3" w:rsidRPr="00F46279">
        <w:rPr>
          <w:rFonts w:cs="Arial"/>
          <w:szCs w:val="20"/>
          <w:lang w:val="ru-RU"/>
        </w:rPr>
        <w:t>40</w:t>
      </w:r>
      <w:r w:rsidR="002459D3" w:rsidRPr="009E6449">
        <w:rPr>
          <w:rFonts w:cs="Arial"/>
          <w:szCs w:val="20"/>
        </w:rPr>
        <w:t>S</w:t>
      </w:r>
      <w:r w:rsidR="00BE3D3F" w:rsidRPr="00F46279">
        <w:rPr>
          <w:rFonts w:cs="Arial" w:hint="eastAsia"/>
          <w:szCs w:val="20"/>
          <w:lang w:val="ru-RU"/>
        </w:rPr>
        <w:t xml:space="preserve"> </w:t>
      </w:r>
      <w:r w:rsidR="009E6449" w:rsidRPr="00F46279">
        <w:rPr>
          <w:rFonts w:cs="Arial" w:hint="eastAsia"/>
          <w:szCs w:val="20"/>
          <w:lang w:val="ru-RU"/>
        </w:rPr>
        <w:t xml:space="preserve"> </w:t>
      </w:r>
      <w:r w:rsidR="002459D3" w:rsidRPr="00F46279">
        <w:rPr>
          <w:rFonts w:cs="Arial"/>
          <w:szCs w:val="20"/>
          <w:lang w:val="ru-RU"/>
        </w:rPr>
        <w:t xml:space="preserve">  </w:t>
      </w:r>
      <w:r>
        <w:rPr>
          <w:rFonts w:cs="Arial"/>
          <w:szCs w:val="20"/>
          <w:lang w:val="ru-RU"/>
        </w:rPr>
        <w:t>Фактор</w:t>
      </w:r>
      <w:r w:rsidR="009E6449" w:rsidRPr="00F46279">
        <w:rPr>
          <w:rFonts w:cs="Arial"/>
          <w:szCs w:val="20"/>
          <w:lang w:val="ru-RU"/>
        </w:rPr>
        <w:t xml:space="preserve">: </w:t>
      </w:r>
      <w:r w:rsidR="00CE6FC4" w:rsidRPr="00F46279">
        <w:rPr>
          <w:rFonts w:cs="Arial"/>
          <w:szCs w:val="20"/>
          <w:lang w:val="ru-RU"/>
        </w:rPr>
        <w:t>1746.0</w:t>
      </w:r>
    </w:p>
    <w:bookmarkEnd w:id="31"/>
    <w:bookmarkEnd w:id="32"/>
    <w:p w:rsidR="00A06E54" w:rsidRDefault="009E6449" w:rsidP="001B47B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A45F4F">
        <w:rPr>
          <w:rFonts w:cs="Arial" w:hint="eastAsia"/>
          <w:szCs w:val="20"/>
          <w:lang w:val="ru-RU"/>
        </w:rPr>
        <w:t>2)</w:t>
      </w:r>
      <w:r w:rsidR="00A45F4F" w:rsidRPr="00A45F4F">
        <w:rPr>
          <w:lang w:val="ru-RU"/>
        </w:rPr>
        <w:t xml:space="preserve"> </w:t>
      </w:r>
      <w:r w:rsidR="00A45F4F" w:rsidRPr="00A45F4F">
        <w:rPr>
          <w:rFonts w:cs="Arial"/>
          <w:szCs w:val="20"/>
          <w:lang w:val="ru-RU"/>
        </w:rPr>
        <w:t xml:space="preserve">Нажмите </w:t>
      </w:r>
      <w:r w:rsidR="00A06E54">
        <w:rPr>
          <w:rFonts w:cs="Arial"/>
          <w:szCs w:val="20"/>
          <w:lang w:val="ru-RU"/>
        </w:rPr>
        <w:t xml:space="preserve">цифровую </w:t>
      </w:r>
      <w:r w:rsidR="00A45F4F" w:rsidRPr="00A45F4F">
        <w:rPr>
          <w:rFonts w:cs="Arial"/>
          <w:szCs w:val="20"/>
          <w:lang w:val="ru-RU"/>
        </w:rPr>
        <w:t xml:space="preserve">клавишу </w:t>
      </w:r>
      <w:r w:rsidR="00A06E54">
        <w:rPr>
          <w:rFonts w:cs="Arial"/>
          <w:szCs w:val="20"/>
          <w:lang w:val="ru-RU"/>
        </w:rPr>
        <w:t>«</w:t>
      </w:r>
      <w:r w:rsidR="00A45F4F" w:rsidRPr="00A45F4F">
        <w:rPr>
          <w:rFonts w:cs="Arial"/>
          <w:szCs w:val="20"/>
          <w:lang w:val="ru-RU"/>
        </w:rPr>
        <w:t>1</w:t>
      </w:r>
      <w:r w:rsidR="00A06E54">
        <w:rPr>
          <w:rFonts w:cs="Arial"/>
          <w:szCs w:val="20"/>
          <w:lang w:val="ru-RU"/>
        </w:rPr>
        <w:t>»</w:t>
      </w:r>
      <w:r w:rsidR="00A45F4F" w:rsidRPr="00A45F4F">
        <w:rPr>
          <w:rFonts w:cs="Arial"/>
          <w:szCs w:val="20"/>
          <w:lang w:val="ru-RU"/>
        </w:rPr>
        <w:t xml:space="preserve"> в окне "Выбор </w:t>
      </w:r>
      <w:r w:rsidR="00A06E54">
        <w:rPr>
          <w:rFonts w:cs="Arial"/>
          <w:szCs w:val="20"/>
          <w:lang w:val="ru-RU"/>
        </w:rPr>
        <w:t>пункта</w:t>
      </w:r>
      <w:r w:rsidR="00A45F4F" w:rsidRPr="00A45F4F">
        <w:rPr>
          <w:rFonts w:cs="Arial"/>
          <w:szCs w:val="20"/>
          <w:lang w:val="ru-RU"/>
        </w:rPr>
        <w:t xml:space="preserve">", чтобы выбрать </w:t>
      </w:r>
      <w:r w:rsidR="00A06E54" w:rsidRPr="00A45F4F">
        <w:rPr>
          <w:rFonts w:cs="Arial"/>
          <w:szCs w:val="20"/>
          <w:lang w:val="ru-RU"/>
        </w:rPr>
        <w:t xml:space="preserve">пункт </w:t>
      </w:r>
      <w:r w:rsidR="00A45F4F" w:rsidRPr="00A45F4F">
        <w:rPr>
          <w:rFonts w:cs="Arial"/>
          <w:szCs w:val="20"/>
          <w:lang w:val="ru-RU"/>
        </w:rPr>
        <w:t>"</w:t>
      </w:r>
      <w:r w:rsidR="00A45F4F" w:rsidRPr="00A45F4F">
        <w:rPr>
          <w:rFonts w:cs="Arial"/>
          <w:szCs w:val="20"/>
        </w:rPr>
        <w:t>ALT</w:t>
      </w:r>
      <w:r w:rsidR="00A45F4F" w:rsidRPr="00A45F4F">
        <w:rPr>
          <w:rFonts w:cs="Arial"/>
          <w:szCs w:val="20"/>
          <w:lang w:val="ru-RU"/>
        </w:rPr>
        <w:t>". Затем</w:t>
      </w:r>
      <w:r w:rsidR="00A06E54">
        <w:rPr>
          <w:rFonts w:cs="Arial"/>
          <w:szCs w:val="20"/>
          <w:lang w:val="ru-RU"/>
        </w:rPr>
        <w:t>,</w:t>
      </w:r>
      <w:r w:rsidR="00A45F4F" w:rsidRPr="00A45F4F">
        <w:rPr>
          <w:rFonts w:cs="Arial"/>
          <w:szCs w:val="20"/>
          <w:lang w:val="ru-RU"/>
        </w:rPr>
        <w:t xml:space="preserve"> система нач</w:t>
      </w:r>
      <w:r w:rsidR="00A06E54">
        <w:rPr>
          <w:rFonts w:cs="Arial"/>
          <w:szCs w:val="20"/>
          <w:lang w:val="ru-RU"/>
        </w:rPr>
        <w:t>н</w:t>
      </w:r>
      <w:r w:rsidR="00A45F4F" w:rsidRPr="00A45F4F">
        <w:rPr>
          <w:rFonts w:cs="Arial"/>
          <w:szCs w:val="20"/>
          <w:lang w:val="ru-RU"/>
        </w:rPr>
        <w:t>ет предварительн</w:t>
      </w:r>
      <w:r w:rsidR="00A06E54">
        <w:rPr>
          <w:rFonts w:cs="Arial"/>
          <w:szCs w:val="20"/>
          <w:lang w:val="ru-RU"/>
        </w:rPr>
        <w:t>ый</w:t>
      </w:r>
      <w:r w:rsidR="00A45F4F" w:rsidRPr="00A45F4F">
        <w:rPr>
          <w:rFonts w:cs="Arial"/>
          <w:szCs w:val="20"/>
          <w:lang w:val="ru-RU"/>
        </w:rPr>
        <w:t xml:space="preserve"> подогрев и войдет в интерфейс измерения после того, как</w:t>
      </w:r>
      <w:r w:rsidR="00A06E54">
        <w:rPr>
          <w:rFonts w:cs="Arial"/>
          <w:szCs w:val="20"/>
          <w:lang w:val="ru-RU"/>
        </w:rPr>
        <w:t xml:space="preserve"> стабилизируется</w:t>
      </w:r>
      <w:r w:rsidR="00A45F4F" w:rsidRPr="00A45F4F">
        <w:rPr>
          <w:rFonts w:cs="Arial"/>
          <w:szCs w:val="20"/>
          <w:lang w:val="ru-RU"/>
        </w:rPr>
        <w:t xml:space="preserve"> температура. Введите </w:t>
      </w:r>
      <w:r w:rsidR="00A06E54">
        <w:rPr>
          <w:rFonts w:cs="Arial"/>
          <w:szCs w:val="20"/>
          <w:lang w:val="ru-RU"/>
        </w:rPr>
        <w:t xml:space="preserve">цифровую </w:t>
      </w:r>
      <w:r w:rsidR="00A06E54" w:rsidRPr="00A45F4F">
        <w:rPr>
          <w:rFonts w:cs="Arial"/>
          <w:szCs w:val="20"/>
          <w:lang w:val="ru-RU"/>
        </w:rPr>
        <w:t xml:space="preserve">клавишу </w:t>
      </w:r>
      <w:r w:rsidR="00A45F4F" w:rsidRPr="00A45F4F">
        <w:rPr>
          <w:rFonts w:cs="Arial"/>
          <w:szCs w:val="20"/>
          <w:lang w:val="ru-RU"/>
        </w:rPr>
        <w:t>"1", чтобы выбрать "</w:t>
      </w:r>
      <w:r w:rsidR="00A06E54">
        <w:rPr>
          <w:rFonts w:cs="Arial"/>
          <w:szCs w:val="20"/>
          <w:lang w:val="ru-RU"/>
        </w:rPr>
        <w:t>Измерение</w:t>
      </w:r>
      <w:r w:rsidR="00A45F4F" w:rsidRPr="00A45F4F">
        <w:rPr>
          <w:rFonts w:cs="Arial"/>
          <w:szCs w:val="20"/>
          <w:lang w:val="ru-RU"/>
        </w:rPr>
        <w:t>". Когда система готова к работе, на экране появится надпись "</w:t>
      </w:r>
      <w:r w:rsidR="00A06E54">
        <w:rPr>
          <w:rFonts w:cs="Arial"/>
          <w:szCs w:val="20"/>
          <w:lang w:val="ru-RU"/>
        </w:rPr>
        <w:t xml:space="preserve">Аспирация </w:t>
      </w:r>
      <w:proofErr w:type="spellStart"/>
      <w:r w:rsidR="00A06E54">
        <w:rPr>
          <w:rFonts w:cs="Arial"/>
          <w:szCs w:val="20"/>
          <w:lang w:val="ru-RU"/>
        </w:rPr>
        <w:t>Ополаскивателя</w:t>
      </w:r>
      <w:proofErr w:type="spellEnd"/>
      <w:r w:rsidR="00A45F4F" w:rsidRPr="00A45F4F">
        <w:rPr>
          <w:rFonts w:cs="Arial"/>
          <w:szCs w:val="20"/>
          <w:lang w:val="ru-RU"/>
        </w:rPr>
        <w:t xml:space="preserve">". Поместите очищающий раствор на анализатор и нажмите "1 Образец", чтобы начать операцию </w:t>
      </w:r>
      <w:r w:rsidR="00A06E54">
        <w:rPr>
          <w:rFonts w:cs="Arial"/>
          <w:szCs w:val="20"/>
          <w:lang w:val="ru-RU"/>
        </w:rPr>
        <w:t>мойки</w:t>
      </w:r>
      <w:r w:rsidR="00A45F4F" w:rsidRPr="00A45F4F">
        <w:rPr>
          <w:rFonts w:cs="Arial"/>
          <w:szCs w:val="20"/>
          <w:lang w:val="ru-RU"/>
        </w:rPr>
        <w:t>. После завершения, на экране отображается "</w:t>
      </w:r>
      <w:r w:rsidR="00A06E54">
        <w:rPr>
          <w:rFonts w:cs="Arial"/>
          <w:szCs w:val="20"/>
          <w:lang w:val="ru-RU"/>
        </w:rPr>
        <w:t>Аспирация Дистиллированной воды</w:t>
      </w:r>
      <w:r w:rsidR="00A45F4F" w:rsidRPr="00A45F4F">
        <w:rPr>
          <w:rFonts w:cs="Arial"/>
          <w:szCs w:val="20"/>
          <w:lang w:val="ru-RU"/>
        </w:rPr>
        <w:t>". Поместите дистиллированную воду на прибор и нажмите "1</w:t>
      </w:r>
      <w:r w:rsidR="00A06E54" w:rsidRPr="00A06E54">
        <w:rPr>
          <w:rFonts w:cs="Arial"/>
          <w:szCs w:val="20"/>
          <w:lang w:val="ru-RU"/>
        </w:rPr>
        <w:t xml:space="preserve"> </w:t>
      </w:r>
      <w:r w:rsidR="00A06E54" w:rsidRPr="00A45F4F">
        <w:rPr>
          <w:rFonts w:cs="Arial"/>
          <w:szCs w:val="20"/>
          <w:lang w:val="ru-RU"/>
        </w:rPr>
        <w:t xml:space="preserve">Образец </w:t>
      </w:r>
      <w:r w:rsidR="00A45F4F" w:rsidRPr="00A45F4F">
        <w:rPr>
          <w:rFonts w:cs="Arial"/>
          <w:szCs w:val="20"/>
          <w:lang w:val="ru-RU"/>
        </w:rPr>
        <w:t>" для измерения оптической плотности.</w:t>
      </w:r>
      <w:r w:rsidR="00A06E54">
        <w:rPr>
          <w:rFonts w:cs="Arial"/>
          <w:szCs w:val="20"/>
          <w:lang w:val="ru-RU"/>
        </w:rPr>
        <w:t xml:space="preserve"> </w:t>
      </w:r>
    </w:p>
    <w:p w:rsidR="00D1375B" w:rsidRPr="00EE43BF" w:rsidRDefault="009E6449" w:rsidP="001B47B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B5252C">
        <w:rPr>
          <w:rFonts w:cs="Arial" w:hint="eastAsia"/>
          <w:szCs w:val="20"/>
          <w:lang w:val="ru-RU"/>
        </w:rPr>
        <w:t xml:space="preserve">3) </w:t>
      </w:r>
      <w:r w:rsidR="00A06E54">
        <w:rPr>
          <w:rFonts w:cs="Arial"/>
          <w:szCs w:val="20"/>
          <w:lang w:val="ru-RU"/>
        </w:rPr>
        <w:t>Экран</w:t>
      </w:r>
      <w:r w:rsidR="00A06E54" w:rsidRPr="00B5252C">
        <w:rPr>
          <w:rFonts w:cs="Arial"/>
          <w:szCs w:val="20"/>
          <w:lang w:val="ru-RU"/>
        </w:rPr>
        <w:t xml:space="preserve"> </w:t>
      </w:r>
      <w:r w:rsidR="00A06E54">
        <w:rPr>
          <w:rFonts w:cs="Arial"/>
          <w:szCs w:val="20"/>
          <w:lang w:val="ru-RU"/>
        </w:rPr>
        <w:t>отображает</w:t>
      </w:r>
      <w:r w:rsidR="00D1375B" w:rsidRPr="00B5252C">
        <w:rPr>
          <w:rFonts w:cs="Arial"/>
          <w:szCs w:val="20"/>
          <w:lang w:val="ru-RU"/>
        </w:rPr>
        <w:t xml:space="preserve"> “</w:t>
      </w:r>
      <w:r w:rsidR="00A06E54">
        <w:rPr>
          <w:rFonts w:cs="Arial"/>
          <w:szCs w:val="20"/>
          <w:lang w:val="ru-RU"/>
        </w:rPr>
        <w:t>Аспирация</w:t>
      </w:r>
      <w:r w:rsidR="00A06E54" w:rsidRPr="00B5252C">
        <w:rPr>
          <w:rFonts w:cs="Arial"/>
          <w:szCs w:val="20"/>
          <w:lang w:val="ru-RU"/>
        </w:rPr>
        <w:t xml:space="preserve"> </w:t>
      </w:r>
      <w:r w:rsidR="00A06E54">
        <w:rPr>
          <w:rFonts w:cs="Arial"/>
          <w:szCs w:val="20"/>
          <w:lang w:val="ru-RU"/>
        </w:rPr>
        <w:t>Образца</w:t>
      </w:r>
      <w:r w:rsidR="00D1375B" w:rsidRPr="00B5252C">
        <w:rPr>
          <w:rFonts w:cs="Arial"/>
          <w:szCs w:val="20"/>
          <w:lang w:val="ru-RU"/>
        </w:rPr>
        <w:t xml:space="preserve">”. </w:t>
      </w:r>
      <w:r w:rsidR="00A06E54">
        <w:rPr>
          <w:rFonts w:cs="Arial"/>
          <w:szCs w:val="20"/>
          <w:lang w:val="ru-RU"/>
        </w:rPr>
        <w:t>Поместите</w:t>
      </w:r>
      <w:r w:rsidR="00A06E54" w:rsidRPr="00EE43BF">
        <w:rPr>
          <w:rFonts w:cs="Arial"/>
          <w:szCs w:val="20"/>
          <w:lang w:val="ru-RU"/>
        </w:rPr>
        <w:t xml:space="preserve"> </w:t>
      </w:r>
      <w:r w:rsidR="00EE43BF" w:rsidRPr="00EE43BF">
        <w:rPr>
          <w:rFonts w:cs="Arial"/>
          <w:szCs w:val="20"/>
          <w:lang w:val="ru-RU"/>
        </w:rPr>
        <w:t xml:space="preserve">пронумерованные образцы пациента на прибор </w:t>
      </w:r>
      <w:r w:rsidR="00EE43BF">
        <w:rPr>
          <w:rFonts w:cs="Arial"/>
          <w:szCs w:val="20"/>
          <w:lang w:val="ru-RU"/>
        </w:rPr>
        <w:t>по</w:t>
      </w:r>
      <w:r w:rsidR="00EE43BF" w:rsidRPr="00EE43BF">
        <w:rPr>
          <w:rFonts w:cs="Arial"/>
          <w:szCs w:val="20"/>
          <w:lang w:val="ru-RU"/>
        </w:rPr>
        <w:t xml:space="preserve"> </w:t>
      </w:r>
      <w:r w:rsidR="00EE43BF">
        <w:rPr>
          <w:rFonts w:cs="Arial"/>
          <w:szCs w:val="20"/>
          <w:lang w:val="ru-RU"/>
        </w:rPr>
        <w:t>порядку</w:t>
      </w:r>
      <w:r w:rsidR="00EE43BF" w:rsidRPr="00EE43BF">
        <w:rPr>
          <w:rFonts w:cs="Arial"/>
          <w:szCs w:val="20"/>
          <w:lang w:val="ru-RU"/>
        </w:rPr>
        <w:t>, и нажмите "1", чтобы начать измерение образца.</w:t>
      </w:r>
    </w:p>
    <w:p w:rsidR="00D1375B" w:rsidRPr="00EE43BF" w:rsidRDefault="009E6449" w:rsidP="001B47B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EE43BF">
        <w:rPr>
          <w:rFonts w:cs="Arial" w:hint="eastAsia"/>
          <w:szCs w:val="20"/>
          <w:lang w:val="ru-RU"/>
        </w:rPr>
        <w:t xml:space="preserve">4) </w:t>
      </w:r>
      <w:r w:rsidR="00EE43BF" w:rsidRPr="00EE43BF">
        <w:rPr>
          <w:rFonts w:cs="Arial"/>
          <w:szCs w:val="20"/>
          <w:lang w:val="ru-RU"/>
        </w:rPr>
        <w:t>После аспираци</w:t>
      </w:r>
      <w:r w:rsidR="00EE43BF">
        <w:rPr>
          <w:rFonts w:cs="Arial"/>
          <w:szCs w:val="20"/>
          <w:lang w:val="ru-RU"/>
        </w:rPr>
        <w:t>и</w:t>
      </w:r>
      <w:r w:rsidR="00EE43BF" w:rsidRPr="00EE43BF">
        <w:rPr>
          <w:rFonts w:cs="Arial"/>
          <w:szCs w:val="20"/>
          <w:lang w:val="ru-RU"/>
        </w:rPr>
        <w:t xml:space="preserve"> раствор</w:t>
      </w:r>
      <w:r w:rsidR="00EE43BF">
        <w:rPr>
          <w:rFonts w:cs="Arial"/>
          <w:szCs w:val="20"/>
          <w:lang w:val="ru-RU"/>
        </w:rPr>
        <w:t>а</w:t>
      </w:r>
      <w:r w:rsidR="00EE43BF" w:rsidRPr="00EE43BF">
        <w:rPr>
          <w:rFonts w:cs="Arial"/>
          <w:szCs w:val="20"/>
          <w:lang w:val="ru-RU"/>
        </w:rPr>
        <w:t xml:space="preserve"> образца, анализатор будет отображать кривую реакции на его экране во время тестирования, как показано на </w:t>
      </w:r>
      <w:r w:rsidR="00EE43BF">
        <w:rPr>
          <w:rFonts w:cs="Arial"/>
          <w:szCs w:val="20"/>
          <w:lang w:val="ru-RU"/>
        </w:rPr>
        <w:t>Р</w:t>
      </w:r>
      <w:r w:rsidR="00EE43BF" w:rsidRPr="00EE43BF">
        <w:rPr>
          <w:rFonts w:cs="Arial"/>
          <w:szCs w:val="20"/>
          <w:lang w:val="ru-RU"/>
        </w:rPr>
        <w:t>исунке 5-21</w:t>
      </w:r>
      <w:r w:rsidR="00D1375B" w:rsidRPr="00EE43BF">
        <w:rPr>
          <w:rFonts w:cs="Arial"/>
          <w:szCs w:val="20"/>
          <w:lang w:val="ru-RU"/>
        </w:rPr>
        <w:t>:</w:t>
      </w:r>
    </w:p>
    <w:p w:rsidR="00D1375B" w:rsidRDefault="008D4304" w:rsidP="001B47BB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853055" cy="1449070"/>
            <wp:effectExtent l="19050" t="0" r="444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17E" w:rsidRPr="00EE43BF" w:rsidRDefault="00EE43BF" w:rsidP="00220AB1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220AB1" w:rsidRPr="00EE43BF">
        <w:rPr>
          <w:rFonts w:cs="Arial"/>
          <w:szCs w:val="21"/>
          <w:lang w:val="ru-RU"/>
        </w:rPr>
        <w:t xml:space="preserve"> 5-21</w:t>
      </w:r>
    </w:p>
    <w:p w:rsidR="00D1375B" w:rsidRPr="00EE43BF" w:rsidRDefault="00D1375B" w:rsidP="001B47BB">
      <w:pPr>
        <w:pStyle w:val="T8"/>
        <w:spacing w:before="187" w:after="187"/>
        <w:rPr>
          <w:lang w:val="ru-RU"/>
        </w:rPr>
      </w:pPr>
      <w:r w:rsidRPr="004F3017">
        <w:t>II</w:t>
      </w:r>
      <w:r w:rsidRPr="00EE43BF">
        <w:rPr>
          <w:lang w:val="ru-RU"/>
        </w:rPr>
        <w:t xml:space="preserve">. </w:t>
      </w:r>
      <w:r w:rsidR="00EE43BF">
        <w:rPr>
          <w:lang w:val="ru-RU"/>
        </w:rPr>
        <w:t>Определение Общего белка методом конечной точки</w:t>
      </w:r>
    </w:p>
    <w:p w:rsidR="00D1375B" w:rsidRPr="00EE43BF" w:rsidRDefault="00B03DCA" w:rsidP="001B47B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EE43BF">
        <w:rPr>
          <w:rFonts w:cs="Arial" w:hint="eastAsia"/>
          <w:szCs w:val="20"/>
          <w:lang w:val="ru-RU"/>
        </w:rPr>
        <w:t xml:space="preserve">1) </w:t>
      </w:r>
      <w:r w:rsidR="00EE43BF">
        <w:rPr>
          <w:rFonts w:cs="Arial"/>
          <w:szCs w:val="20"/>
          <w:lang w:val="ru-RU"/>
        </w:rPr>
        <w:t>Установите следующие параметры данного пункта в</w:t>
      </w:r>
      <w:r w:rsidR="00EE43BF" w:rsidRPr="00F46279">
        <w:rPr>
          <w:rFonts w:cs="Arial"/>
          <w:szCs w:val="20"/>
          <w:lang w:val="ru-RU"/>
        </w:rPr>
        <w:t xml:space="preserve"> </w:t>
      </w:r>
      <w:r w:rsidR="00EE43BF">
        <w:rPr>
          <w:rFonts w:cs="Arial"/>
          <w:szCs w:val="20"/>
          <w:lang w:val="ru-RU"/>
        </w:rPr>
        <w:t xml:space="preserve">меню </w:t>
      </w:r>
      <w:r w:rsidR="00EE43BF" w:rsidRPr="00EE43BF">
        <w:rPr>
          <w:rFonts w:cs="Arial"/>
          <w:szCs w:val="20"/>
          <w:lang w:val="ru-RU"/>
        </w:rPr>
        <w:t>“</w:t>
      </w:r>
      <w:r w:rsidR="00EE43BF">
        <w:rPr>
          <w:rFonts w:cs="Arial"/>
          <w:szCs w:val="20"/>
          <w:lang w:val="ru-RU"/>
        </w:rPr>
        <w:t>Программа</w:t>
      </w:r>
      <w:r w:rsidR="00EE43BF" w:rsidRPr="00EE43BF">
        <w:rPr>
          <w:rFonts w:cs="Arial"/>
          <w:szCs w:val="20"/>
          <w:lang w:val="ru-RU"/>
        </w:rPr>
        <w:t xml:space="preserve">”, </w:t>
      </w:r>
      <w:r w:rsidR="00EE43BF">
        <w:rPr>
          <w:rFonts w:cs="Arial"/>
          <w:szCs w:val="20"/>
          <w:lang w:val="ru-RU"/>
        </w:rPr>
        <w:t>согласно</w:t>
      </w:r>
      <w:r w:rsidR="00EE43BF" w:rsidRPr="00EE43BF">
        <w:rPr>
          <w:rFonts w:cs="Arial"/>
          <w:szCs w:val="20"/>
          <w:lang w:val="ru-RU"/>
        </w:rPr>
        <w:t xml:space="preserve"> </w:t>
      </w:r>
      <w:r w:rsidR="00EE43BF">
        <w:rPr>
          <w:rFonts w:cs="Arial"/>
          <w:szCs w:val="20"/>
          <w:lang w:val="ru-RU"/>
        </w:rPr>
        <w:t>инструкции</w:t>
      </w:r>
      <w:r w:rsidR="00EE43BF" w:rsidRPr="00EE43BF">
        <w:rPr>
          <w:rFonts w:cs="Arial"/>
          <w:szCs w:val="20"/>
          <w:lang w:val="ru-RU"/>
        </w:rPr>
        <w:t xml:space="preserve"> </w:t>
      </w:r>
      <w:r w:rsidR="00EE43BF">
        <w:rPr>
          <w:rFonts w:cs="Arial"/>
          <w:szCs w:val="20"/>
          <w:lang w:val="ru-RU"/>
        </w:rPr>
        <w:t>реагента</w:t>
      </w:r>
      <w:r w:rsidRPr="00EE43BF">
        <w:rPr>
          <w:rFonts w:cs="Arial"/>
          <w:szCs w:val="20"/>
          <w:lang w:val="ru-RU"/>
        </w:rPr>
        <w:t>:</w:t>
      </w:r>
    </w:p>
    <w:p w:rsidR="00257EFE" w:rsidRPr="00EE43BF" w:rsidRDefault="00EE43BF" w:rsidP="001B47BB">
      <w:pPr>
        <w:spacing w:before="187" w:after="187"/>
        <w:ind w:leftChars="100" w:left="2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Название</w:t>
      </w:r>
      <w:r w:rsidR="00B03DCA" w:rsidRPr="00EE43BF">
        <w:rPr>
          <w:rFonts w:cs="Arial"/>
          <w:szCs w:val="20"/>
          <w:lang w:val="ru-RU"/>
        </w:rPr>
        <w:t xml:space="preserve">: </w:t>
      </w:r>
      <w:r w:rsidR="00B03DCA" w:rsidRPr="009E6449">
        <w:rPr>
          <w:rFonts w:cs="Arial"/>
          <w:szCs w:val="20"/>
        </w:rPr>
        <w:t>T</w:t>
      </w:r>
      <w:r w:rsidR="00B03DCA">
        <w:rPr>
          <w:rFonts w:cs="Arial" w:hint="eastAsia"/>
          <w:szCs w:val="20"/>
        </w:rPr>
        <w:t>P</w:t>
      </w:r>
      <w:r w:rsidR="00BE3D3F" w:rsidRPr="00EE43BF">
        <w:rPr>
          <w:rFonts w:cs="Arial" w:hint="eastAsia"/>
          <w:szCs w:val="20"/>
          <w:lang w:val="ru-RU"/>
        </w:rPr>
        <w:t xml:space="preserve"> </w:t>
      </w:r>
      <w:r w:rsidR="00257EFE" w:rsidRPr="00EE43BF">
        <w:rPr>
          <w:rFonts w:cs="Arial" w:hint="eastAsia"/>
          <w:szCs w:val="20"/>
          <w:lang w:val="ru-RU"/>
        </w:rPr>
        <w:t xml:space="preserve">        </w:t>
      </w:r>
      <w:r w:rsidR="00BE3D3F" w:rsidRPr="00EE43BF">
        <w:rPr>
          <w:rFonts w:cs="Arial" w:hint="eastAsia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Метод</w:t>
      </w:r>
      <w:r w:rsidR="00B03DCA" w:rsidRPr="00EE43BF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Конечная точка</w:t>
      </w:r>
    </w:p>
    <w:p w:rsidR="00B03DCA" w:rsidRPr="00EE43BF" w:rsidRDefault="00EE43BF" w:rsidP="001B47BB">
      <w:pPr>
        <w:spacing w:before="187" w:after="187"/>
        <w:ind w:leftChars="100" w:left="2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Количество длин волн</w:t>
      </w:r>
      <w:r w:rsidR="00B03DCA" w:rsidRPr="00EE43BF">
        <w:rPr>
          <w:rFonts w:cs="Arial"/>
          <w:szCs w:val="20"/>
          <w:lang w:val="ru-RU"/>
        </w:rPr>
        <w:t>: 1</w:t>
      </w:r>
    </w:p>
    <w:p w:rsidR="00B03DCA" w:rsidRPr="00EE43BF" w:rsidRDefault="00EE43BF" w:rsidP="001B47BB">
      <w:pPr>
        <w:spacing w:before="187" w:after="187"/>
        <w:ind w:leftChars="100" w:left="2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Температура</w:t>
      </w:r>
      <w:r w:rsidR="00B03DCA" w:rsidRPr="00EE43BF">
        <w:rPr>
          <w:rFonts w:cs="Arial"/>
          <w:szCs w:val="20"/>
          <w:lang w:val="ru-RU"/>
        </w:rPr>
        <w:t>: 37</w:t>
      </w:r>
      <w:r w:rsidR="00B03DCA" w:rsidRPr="00EE43BF">
        <w:rPr>
          <w:rFonts w:hAnsi="SimSun" w:cs="Arial"/>
          <w:szCs w:val="20"/>
          <w:lang w:val="ru-RU"/>
        </w:rPr>
        <w:t>℃</w:t>
      </w:r>
      <w:r w:rsidR="00BE3D3F" w:rsidRPr="00EE43BF">
        <w:rPr>
          <w:rFonts w:cs="Arial" w:hint="eastAsia"/>
          <w:szCs w:val="20"/>
          <w:lang w:val="ru-RU"/>
        </w:rPr>
        <w:t xml:space="preserve">  </w:t>
      </w:r>
      <w:r w:rsidR="00B03DCA" w:rsidRPr="00EE43BF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Объем образца</w:t>
      </w:r>
      <w:r w:rsidR="00B03DCA" w:rsidRPr="00EE43BF">
        <w:rPr>
          <w:rFonts w:cs="Arial"/>
          <w:szCs w:val="20"/>
          <w:lang w:val="ru-RU"/>
        </w:rPr>
        <w:t xml:space="preserve">: </w:t>
      </w:r>
      <w:r w:rsidR="005435C8" w:rsidRPr="00EE43BF">
        <w:rPr>
          <w:rFonts w:cs="Arial" w:hint="eastAsia"/>
          <w:szCs w:val="20"/>
          <w:lang w:val="ru-RU"/>
        </w:rPr>
        <w:t>8</w:t>
      </w:r>
      <w:r w:rsidR="00B03DCA" w:rsidRPr="00EE43BF">
        <w:rPr>
          <w:rFonts w:cs="Arial"/>
          <w:szCs w:val="20"/>
          <w:lang w:val="ru-RU"/>
        </w:rPr>
        <w:t>00</w:t>
      </w:r>
      <w:r>
        <w:rPr>
          <w:rFonts w:cs="Arial"/>
          <w:szCs w:val="20"/>
          <w:lang w:val="ru-RU"/>
        </w:rPr>
        <w:t>мкл</w:t>
      </w:r>
      <w:r w:rsidR="00BE3D3F" w:rsidRPr="00EE43BF">
        <w:rPr>
          <w:rFonts w:cs="Arial" w:hint="eastAsia"/>
          <w:szCs w:val="20"/>
          <w:lang w:val="ru-RU"/>
        </w:rPr>
        <w:t xml:space="preserve">  </w:t>
      </w:r>
      <w:r w:rsidRPr="00F46279">
        <w:rPr>
          <w:rFonts w:cs="Arial"/>
          <w:szCs w:val="20"/>
          <w:lang w:val="ru-RU"/>
        </w:rPr>
        <w:t>Разрядность</w:t>
      </w:r>
      <w:r w:rsidR="00B03DCA" w:rsidRPr="00EE43BF">
        <w:rPr>
          <w:rFonts w:cs="Arial"/>
          <w:szCs w:val="20"/>
          <w:lang w:val="ru-RU"/>
        </w:rPr>
        <w:t xml:space="preserve">: </w:t>
      </w:r>
      <w:r w:rsidR="005435C8" w:rsidRPr="00EE43BF">
        <w:rPr>
          <w:rFonts w:cs="Arial" w:hint="eastAsia"/>
          <w:szCs w:val="20"/>
          <w:lang w:val="ru-RU"/>
        </w:rPr>
        <w:t>1</w:t>
      </w:r>
    </w:p>
    <w:p w:rsidR="00B03DCA" w:rsidRPr="00EE43BF" w:rsidRDefault="00EE43BF" w:rsidP="001B47BB">
      <w:pPr>
        <w:spacing w:before="187" w:after="187"/>
        <w:ind w:leftChars="100" w:left="2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Единица</w:t>
      </w:r>
      <w:r w:rsidR="00B03DCA" w:rsidRPr="00EE43BF">
        <w:rPr>
          <w:rFonts w:cs="Arial"/>
          <w:szCs w:val="20"/>
          <w:lang w:val="ru-RU"/>
        </w:rPr>
        <w:t xml:space="preserve">: </w:t>
      </w:r>
      <w:r w:rsidR="00B03DCA" w:rsidRPr="009E6449">
        <w:rPr>
          <w:rFonts w:cs="Arial"/>
          <w:szCs w:val="20"/>
        </w:rPr>
        <w:t>μ</w:t>
      </w:r>
      <w:r w:rsidR="00B03DCA" w:rsidRPr="00EE43BF">
        <w:rPr>
          <w:rFonts w:cs="Arial"/>
          <w:szCs w:val="20"/>
          <w:lang w:val="ru-RU"/>
        </w:rPr>
        <w:t>/</w:t>
      </w:r>
      <w:proofErr w:type="gramStart"/>
      <w:r>
        <w:rPr>
          <w:rFonts w:cs="Arial"/>
          <w:szCs w:val="20"/>
          <w:lang w:val="ru-RU"/>
        </w:rPr>
        <w:t>л</w:t>
      </w:r>
      <w:proofErr w:type="gramEnd"/>
      <w:r w:rsidR="00BE3D3F" w:rsidRPr="00EE43BF">
        <w:rPr>
          <w:rFonts w:cs="Arial" w:hint="eastAsia"/>
          <w:szCs w:val="20"/>
          <w:lang w:val="ru-RU"/>
        </w:rPr>
        <w:t xml:space="preserve">          </w:t>
      </w:r>
      <w:r>
        <w:rPr>
          <w:rFonts w:cs="Arial"/>
          <w:szCs w:val="20"/>
          <w:lang w:val="ru-RU"/>
        </w:rPr>
        <w:t>Бланк</w:t>
      </w:r>
      <w:r w:rsidR="00B03DCA" w:rsidRPr="00EE43BF">
        <w:rPr>
          <w:rFonts w:cs="Arial"/>
          <w:szCs w:val="20"/>
          <w:lang w:val="ru-RU"/>
        </w:rPr>
        <w:t>:</w:t>
      </w:r>
      <w:r>
        <w:rPr>
          <w:rFonts w:cs="Arial"/>
          <w:szCs w:val="20"/>
          <w:lang w:val="ru-RU"/>
        </w:rPr>
        <w:t xml:space="preserve"> Реагент</w:t>
      </w:r>
      <w:r w:rsidR="00BE3D3F" w:rsidRPr="00EE43BF">
        <w:rPr>
          <w:rFonts w:cs="Arial" w:hint="eastAsia"/>
          <w:szCs w:val="20"/>
          <w:lang w:val="ru-RU"/>
        </w:rPr>
        <w:t xml:space="preserve">     </w:t>
      </w:r>
      <w:r>
        <w:rPr>
          <w:rFonts w:cs="Arial"/>
          <w:szCs w:val="20"/>
          <w:lang w:val="ru-RU"/>
        </w:rPr>
        <w:t xml:space="preserve">Длина волны </w:t>
      </w:r>
      <w:r w:rsidR="00B03DCA" w:rsidRPr="00EE43BF">
        <w:rPr>
          <w:rFonts w:cs="Arial"/>
          <w:szCs w:val="20"/>
          <w:lang w:val="ru-RU"/>
        </w:rPr>
        <w:t xml:space="preserve">1: </w:t>
      </w:r>
      <w:r w:rsidR="005435C8" w:rsidRPr="00EE43BF">
        <w:rPr>
          <w:rFonts w:cs="Arial" w:hint="eastAsia"/>
          <w:szCs w:val="20"/>
          <w:lang w:val="ru-RU"/>
        </w:rPr>
        <w:t>546</w:t>
      </w:r>
    </w:p>
    <w:p w:rsidR="00257EFE" w:rsidRPr="00EE43BF" w:rsidRDefault="00EE43BF" w:rsidP="001B47BB">
      <w:pPr>
        <w:spacing w:before="187" w:after="187"/>
        <w:ind w:leftChars="100" w:left="2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Точки образцов</w:t>
      </w:r>
      <w:proofErr w:type="gramStart"/>
      <w:r>
        <w:rPr>
          <w:rFonts w:cs="Arial"/>
          <w:szCs w:val="20"/>
          <w:lang w:val="ru-RU"/>
        </w:rPr>
        <w:t xml:space="preserve"> </w:t>
      </w:r>
      <w:r w:rsidR="00B03DCA" w:rsidRPr="00EE43BF">
        <w:rPr>
          <w:rFonts w:cs="Arial"/>
          <w:szCs w:val="20"/>
          <w:lang w:val="ru-RU"/>
        </w:rPr>
        <w:t>:</w:t>
      </w:r>
      <w:proofErr w:type="gramEnd"/>
      <w:r w:rsidR="00B03DCA" w:rsidRPr="00EE43BF">
        <w:rPr>
          <w:rFonts w:cs="Arial"/>
          <w:szCs w:val="20"/>
          <w:lang w:val="ru-RU"/>
        </w:rPr>
        <w:t xml:space="preserve"> </w:t>
      </w:r>
      <w:r w:rsidR="005435C8" w:rsidRPr="00EE43BF">
        <w:rPr>
          <w:rFonts w:cs="Arial" w:hint="eastAsia"/>
          <w:szCs w:val="20"/>
          <w:lang w:val="ru-RU"/>
        </w:rPr>
        <w:t>1</w:t>
      </w:r>
    </w:p>
    <w:p w:rsidR="00B03DCA" w:rsidRPr="00EE43BF" w:rsidRDefault="00EE43BF" w:rsidP="001B47BB">
      <w:pPr>
        <w:spacing w:before="187" w:after="187"/>
        <w:ind w:leftChars="100" w:left="2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Нормальное значение</w:t>
      </w:r>
      <w:r w:rsidRPr="00F46279">
        <w:rPr>
          <w:rFonts w:cs="Arial"/>
          <w:szCs w:val="20"/>
          <w:lang w:val="ru-RU"/>
        </w:rPr>
        <w:t xml:space="preserve"> (</w:t>
      </w:r>
      <w:r>
        <w:rPr>
          <w:rFonts w:cs="Arial"/>
          <w:szCs w:val="20"/>
          <w:lang w:val="ru-RU"/>
        </w:rPr>
        <w:t>высокое</w:t>
      </w:r>
      <w:r w:rsidRPr="00F46279">
        <w:rPr>
          <w:rFonts w:cs="Arial"/>
          <w:szCs w:val="20"/>
          <w:lang w:val="ru-RU"/>
        </w:rPr>
        <w:t>)</w:t>
      </w:r>
      <w:r w:rsidR="00B03DCA" w:rsidRPr="00EE43BF">
        <w:rPr>
          <w:rFonts w:cs="Arial"/>
          <w:szCs w:val="20"/>
          <w:lang w:val="ru-RU"/>
        </w:rPr>
        <w:t xml:space="preserve">: </w:t>
      </w:r>
      <w:r w:rsidR="005435C8" w:rsidRPr="00EE43BF">
        <w:rPr>
          <w:rFonts w:cs="Arial" w:hint="eastAsia"/>
          <w:szCs w:val="20"/>
          <w:lang w:val="ru-RU"/>
        </w:rPr>
        <w:t>82.0</w:t>
      </w:r>
      <w:r w:rsidR="00BE3D3F" w:rsidRPr="00EE43BF">
        <w:rPr>
          <w:rFonts w:cs="Arial" w:hint="eastAsia"/>
          <w:szCs w:val="20"/>
          <w:lang w:val="ru-RU"/>
        </w:rPr>
        <w:t xml:space="preserve"> </w:t>
      </w:r>
      <w:r w:rsidR="00257EFE" w:rsidRPr="00EE43BF">
        <w:rPr>
          <w:rFonts w:cs="Arial" w:hint="eastAsia"/>
          <w:szCs w:val="20"/>
          <w:lang w:val="ru-RU"/>
        </w:rPr>
        <w:t xml:space="preserve">  </w:t>
      </w:r>
      <w:r w:rsidR="00BE3D3F" w:rsidRPr="00EE43BF">
        <w:rPr>
          <w:rFonts w:cs="Arial" w:hint="eastAsia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Нормальное значение</w:t>
      </w:r>
      <w:r w:rsidRPr="00F46279">
        <w:rPr>
          <w:rFonts w:cs="Arial"/>
          <w:szCs w:val="20"/>
          <w:lang w:val="ru-RU"/>
        </w:rPr>
        <w:t xml:space="preserve"> (</w:t>
      </w:r>
      <w:r>
        <w:rPr>
          <w:rFonts w:cs="Arial"/>
          <w:szCs w:val="20"/>
          <w:lang w:val="ru-RU"/>
        </w:rPr>
        <w:t>низкое</w:t>
      </w:r>
      <w:r w:rsidRPr="00F46279">
        <w:rPr>
          <w:rFonts w:cs="Arial"/>
          <w:szCs w:val="20"/>
          <w:lang w:val="ru-RU"/>
        </w:rPr>
        <w:t>)</w:t>
      </w:r>
      <w:r w:rsidR="00B03DCA" w:rsidRPr="00EE43BF">
        <w:rPr>
          <w:rFonts w:cs="Arial"/>
          <w:szCs w:val="20"/>
          <w:lang w:val="ru-RU"/>
        </w:rPr>
        <w:t xml:space="preserve">: </w:t>
      </w:r>
      <w:r w:rsidR="005435C8" w:rsidRPr="00EE43BF">
        <w:rPr>
          <w:rFonts w:cs="Arial" w:hint="eastAsia"/>
          <w:szCs w:val="20"/>
          <w:lang w:val="ru-RU"/>
        </w:rPr>
        <w:t>62.</w:t>
      </w:r>
      <w:r w:rsidR="00B03DCA" w:rsidRPr="00EE43BF">
        <w:rPr>
          <w:rFonts w:cs="Arial"/>
          <w:szCs w:val="20"/>
          <w:lang w:val="ru-RU"/>
        </w:rPr>
        <w:t>0</w:t>
      </w:r>
    </w:p>
    <w:p w:rsidR="00B03DCA" w:rsidRPr="00EE43BF" w:rsidRDefault="00EE43BF" w:rsidP="001B47BB">
      <w:pPr>
        <w:spacing w:before="187" w:after="187"/>
        <w:ind w:leftChars="100" w:left="2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Поправка</w:t>
      </w:r>
      <w:r w:rsidR="00B03DCA" w:rsidRPr="00EE43BF">
        <w:rPr>
          <w:rFonts w:cs="Arial"/>
          <w:szCs w:val="20"/>
          <w:lang w:val="ru-RU"/>
        </w:rPr>
        <w:t>: 1.000, 0.00</w:t>
      </w:r>
      <w:r w:rsidR="00BE3D3F" w:rsidRPr="00EE43BF">
        <w:rPr>
          <w:rFonts w:cs="Arial" w:hint="eastAsia"/>
          <w:szCs w:val="20"/>
          <w:lang w:val="ru-RU"/>
        </w:rPr>
        <w:t xml:space="preserve"> </w:t>
      </w:r>
      <w:r w:rsidR="00257EFE" w:rsidRPr="00EE43BF">
        <w:rPr>
          <w:rFonts w:cs="Arial" w:hint="eastAsia"/>
          <w:szCs w:val="20"/>
          <w:lang w:val="ru-RU"/>
        </w:rPr>
        <w:t xml:space="preserve"> </w:t>
      </w:r>
      <w:r w:rsidR="00B03DCA" w:rsidRPr="00EE43BF">
        <w:rPr>
          <w:rFonts w:cs="Arial"/>
          <w:szCs w:val="20"/>
          <w:lang w:val="ru-RU"/>
        </w:rPr>
        <w:t xml:space="preserve">  </w:t>
      </w:r>
      <w:r>
        <w:rPr>
          <w:rFonts w:cs="Arial"/>
          <w:szCs w:val="20"/>
          <w:lang w:val="ru-RU"/>
        </w:rPr>
        <w:t>Калибровка</w:t>
      </w:r>
      <w:r w:rsidR="00B03DCA" w:rsidRPr="00EE43BF">
        <w:rPr>
          <w:rFonts w:cs="Arial"/>
          <w:szCs w:val="20"/>
          <w:lang w:val="ru-RU"/>
        </w:rPr>
        <w:t xml:space="preserve">: </w:t>
      </w:r>
      <w:r w:rsidR="00B03DCA" w:rsidRPr="009E6449">
        <w:rPr>
          <w:rFonts w:cs="Arial"/>
          <w:szCs w:val="20"/>
        </w:rPr>
        <w:t>No</w:t>
      </w:r>
      <w:r w:rsidR="00BE3D3F" w:rsidRPr="00EE43BF">
        <w:rPr>
          <w:rFonts w:cs="Arial" w:hint="eastAsia"/>
          <w:szCs w:val="20"/>
          <w:lang w:val="ru-RU"/>
        </w:rPr>
        <w:t xml:space="preserve">   </w:t>
      </w:r>
      <w:r w:rsidR="00B03DCA" w:rsidRPr="00EE43BF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Линейный диапазон</w:t>
      </w:r>
      <w:r w:rsidR="00B03DCA" w:rsidRPr="00EE43BF">
        <w:rPr>
          <w:rFonts w:cs="Arial"/>
          <w:szCs w:val="20"/>
          <w:lang w:val="ru-RU"/>
        </w:rPr>
        <w:t>: &lt;</w:t>
      </w:r>
      <w:r w:rsidR="005435C8" w:rsidRPr="00EE43BF">
        <w:rPr>
          <w:rFonts w:cs="Arial" w:hint="eastAsia"/>
          <w:szCs w:val="20"/>
          <w:lang w:val="ru-RU"/>
        </w:rPr>
        <w:t>1</w:t>
      </w:r>
      <w:r w:rsidR="00B03DCA" w:rsidRPr="00EE43BF">
        <w:rPr>
          <w:rFonts w:cs="Arial"/>
          <w:szCs w:val="20"/>
          <w:lang w:val="ru-RU"/>
        </w:rPr>
        <w:t>00</w:t>
      </w:r>
      <w:r w:rsidR="005435C8" w:rsidRPr="00EE43BF">
        <w:rPr>
          <w:rFonts w:cs="Arial" w:hint="eastAsia"/>
          <w:szCs w:val="20"/>
          <w:lang w:val="ru-RU"/>
        </w:rPr>
        <w:t>.0</w:t>
      </w:r>
    </w:p>
    <w:p w:rsidR="00B03DCA" w:rsidRPr="00B5252C" w:rsidRDefault="00EE43BF" w:rsidP="001B47BB">
      <w:pPr>
        <w:spacing w:before="187" w:after="187"/>
        <w:ind w:leftChars="100" w:left="200"/>
        <w:rPr>
          <w:rFonts w:cs="Arial"/>
          <w:szCs w:val="20"/>
          <w:lang w:val="ru-RU"/>
        </w:rPr>
      </w:pPr>
      <w:r w:rsidRPr="00F46279">
        <w:rPr>
          <w:rFonts w:cs="Arial"/>
          <w:szCs w:val="20"/>
          <w:lang w:val="ru-RU"/>
        </w:rPr>
        <w:t>Время</w:t>
      </w:r>
      <w:r w:rsidRPr="00B5252C">
        <w:rPr>
          <w:rFonts w:cs="Arial"/>
          <w:szCs w:val="20"/>
          <w:lang w:val="ru-RU"/>
        </w:rPr>
        <w:t xml:space="preserve"> </w:t>
      </w:r>
      <w:r w:rsidRPr="00F46279">
        <w:rPr>
          <w:rFonts w:cs="Arial"/>
          <w:szCs w:val="20"/>
          <w:lang w:val="ru-RU"/>
        </w:rPr>
        <w:t>задержки</w:t>
      </w:r>
      <w:r w:rsidR="00B03DCA" w:rsidRPr="00B5252C">
        <w:rPr>
          <w:rFonts w:cs="Arial"/>
          <w:szCs w:val="20"/>
          <w:lang w:val="ru-RU"/>
        </w:rPr>
        <w:t>: 3</w:t>
      </w:r>
      <w:r w:rsidR="00B03DCA" w:rsidRPr="009E6449">
        <w:rPr>
          <w:rFonts w:cs="Arial"/>
          <w:szCs w:val="20"/>
        </w:rPr>
        <w:t>S</w:t>
      </w:r>
      <w:r w:rsidR="00B03DCA" w:rsidRPr="00B5252C">
        <w:rPr>
          <w:rFonts w:cs="Arial"/>
          <w:szCs w:val="20"/>
          <w:lang w:val="ru-RU"/>
        </w:rPr>
        <w:t xml:space="preserve">   </w:t>
      </w:r>
      <w:r w:rsidR="00BE3D3F" w:rsidRPr="00B5252C">
        <w:rPr>
          <w:rFonts w:cs="Arial" w:hint="eastAsia"/>
          <w:szCs w:val="20"/>
          <w:lang w:val="ru-RU"/>
        </w:rPr>
        <w:t xml:space="preserve">    </w:t>
      </w:r>
      <w:r w:rsidR="00B03DCA" w:rsidRPr="00B5252C">
        <w:rPr>
          <w:rFonts w:cs="Arial" w:hint="eastAsia"/>
          <w:szCs w:val="20"/>
          <w:lang w:val="ru-RU"/>
        </w:rPr>
        <w:t xml:space="preserve">  </w:t>
      </w:r>
      <w:r w:rsidR="005435C8" w:rsidRPr="00B5252C">
        <w:rPr>
          <w:rFonts w:cs="Arial" w:hint="eastAsia"/>
          <w:szCs w:val="20"/>
          <w:lang w:val="ru-RU"/>
        </w:rPr>
        <w:t xml:space="preserve">  </w:t>
      </w:r>
      <w:r>
        <w:rPr>
          <w:rFonts w:cs="Arial"/>
          <w:szCs w:val="20"/>
          <w:lang w:val="ru-RU"/>
        </w:rPr>
        <w:t>Стандарт</w:t>
      </w:r>
      <w:r w:rsidR="005435C8" w:rsidRPr="00B5252C">
        <w:rPr>
          <w:rFonts w:cs="Arial" w:hint="eastAsia"/>
          <w:szCs w:val="20"/>
          <w:lang w:val="ru-RU"/>
        </w:rPr>
        <w:t>: 70.0</w:t>
      </w:r>
    </w:p>
    <w:p w:rsidR="00D1375B" w:rsidRPr="002552FC" w:rsidRDefault="005435C8" w:rsidP="001B47B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B62F63">
        <w:rPr>
          <w:rFonts w:cs="Arial" w:hint="eastAsia"/>
          <w:szCs w:val="20"/>
          <w:lang w:val="ru-RU"/>
        </w:rPr>
        <w:t xml:space="preserve">2) </w:t>
      </w:r>
      <w:r w:rsidR="00EE43BF">
        <w:rPr>
          <w:rFonts w:cs="Arial"/>
          <w:szCs w:val="20"/>
          <w:lang w:val="ru-RU"/>
        </w:rPr>
        <w:t>Нажмите</w:t>
      </w:r>
      <w:r w:rsidR="00EE43BF" w:rsidRPr="00B62F63">
        <w:rPr>
          <w:rFonts w:cs="Arial"/>
          <w:szCs w:val="20"/>
          <w:lang w:val="ru-RU"/>
        </w:rPr>
        <w:t xml:space="preserve"> </w:t>
      </w:r>
      <w:r w:rsidR="00EE43BF">
        <w:rPr>
          <w:rFonts w:cs="Arial"/>
          <w:szCs w:val="20"/>
          <w:lang w:val="ru-RU"/>
        </w:rPr>
        <w:t>цифровую</w:t>
      </w:r>
      <w:r w:rsidR="00EE43BF" w:rsidRPr="00B62F63">
        <w:rPr>
          <w:rFonts w:cs="Arial"/>
          <w:szCs w:val="20"/>
          <w:lang w:val="ru-RU"/>
        </w:rPr>
        <w:t xml:space="preserve"> </w:t>
      </w:r>
      <w:r w:rsidR="00EE43BF">
        <w:rPr>
          <w:rFonts w:cs="Arial"/>
          <w:szCs w:val="20"/>
          <w:lang w:val="ru-RU"/>
        </w:rPr>
        <w:t>клавишу</w:t>
      </w:r>
      <w:r w:rsidR="00DC6CE9" w:rsidRPr="00B62F63">
        <w:rPr>
          <w:rFonts w:cs="Arial"/>
          <w:szCs w:val="20"/>
          <w:lang w:val="ru-RU"/>
        </w:rPr>
        <w:t xml:space="preserve"> “</w:t>
      </w:r>
      <w:smartTag w:uri="urn:schemas-microsoft-com:office:smarttags" w:element="chmetcnv">
        <w:smartTagPr>
          <w:attr w:name="UnitName" w:val="”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="00DC6CE9" w:rsidRPr="00B62F63">
          <w:rPr>
            <w:rFonts w:cs="Arial" w:hint="eastAsia"/>
            <w:szCs w:val="20"/>
            <w:lang w:val="ru-RU"/>
          </w:rPr>
          <w:t>5</w:t>
        </w:r>
        <w:r w:rsidR="00DC6CE9" w:rsidRPr="00B62F63">
          <w:rPr>
            <w:rFonts w:cs="Arial"/>
            <w:szCs w:val="20"/>
            <w:lang w:val="ru-RU"/>
          </w:rPr>
          <w:t>”</w:t>
        </w:r>
      </w:smartTag>
      <w:r w:rsidR="00DC6CE9" w:rsidRPr="00B62F63">
        <w:rPr>
          <w:rFonts w:cs="Arial"/>
          <w:szCs w:val="20"/>
          <w:lang w:val="ru-RU"/>
        </w:rPr>
        <w:t xml:space="preserve"> </w:t>
      </w:r>
      <w:r w:rsidR="00EE43BF">
        <w:rPr>
          <w:rFonts w:cs="Arial"/>
          <w:szCs w:val="20"/>
          <w:lang w:val="ru-RU"/>
        </w:rPr>
        <w:t xml:space="preserve">в окне </w:t>
      </w:r>
      <w:r w:rsidR="00DC6CE9" w:rsidRPr="00B62F63">
        <w:rPr>
          <w:rFonts w:cs="Arial"/>
          <w:szCs w:val="20"/>
          <w:lang w:val="ru-RU"/>
        </w:rPr>
        <w:t>“</w:t>
      </w:r>
      <w:r w:rsidR="00EE43BF">
        <w:rPr>
          <w:rFonts w:cs="Arial"/>
          <w:szCs w:val="20"/>
          <w:lang w:val="ru-RU"/>
        </w:rPr>
        <w:t>Выбор пункта</w:t>
      </w:r>
      <w:r w:rsidR="00DC6CE9" w:rsidRPr="00B62F63">
        <w:rPr>
          <w:rFonts w:cs="Arial"/>
          <w:szCs w:val="20"/>
          <w:lang w:val="ru-RU"/>
        </w:rPr>
        <w:t xml:space="preserve">” </w:t>
      </w:r>
      <w:r w:rsidR="0038319E">
        <w:rPr>
          <w:rFonts w:cs="Arial"/>
          <w:szCs w:val="20"/>
          <w:lang w:val="ru-RU"/>
        </w:rPr>
        <w:t>для выбора пункта</w:t>
      </w:r>
      <w:r w:rsidR="00DC6CE9" w:rsidRPr="00B62F63">
        <w:rPr>
          <w:rFonts w:cs="Arial"/>
          <w:szCs w:val="20"/>
          <w:lang w:val="ru-RU"/>
        </w:rPr>
        <w:t xml:space="preserve"> “</w:t>
      </w:r>
      <w:r w:rsidR="00DC6CE9">
        <w:rPr>
          <w:rFonts w:cs="Arial" w:hint="eastAsia"/>
          <w:szCs w:val="20"/>
        </w:rPr>
        <w:t>TP</w:t>
      </w:r>
      <w:r w:rsidR="00DC6CE9" w:rsidRPr="00B62F63">
        <w:rPr>
          <w:rFonts w:cs="Arial"/>
          <w:szCs w:val="20"/>
          <w:lang w:val="ru-RU"/>
        </w:rPr>
        <w:t>”</w:t>
      </w:r>
      <w:r w:rsidR="00D1375B" w:rsidRPr="00B62F63">
        <w:rPr>
          <w:rFonts w:cs="Arial"/>
          <w:szCs w:val="20"/>
          <w:lang w:val="ru-RU"/>
        </w:rPr>
        <w:t xml:space="preserve">. </w:t>
      </w:r>
      <w:r w:rsidR="002552FC" w:rsidRPr="002552FC">
        <w:rPr>
          <w:rFonts w:cs="Arial"/>
          <w:szCs w:val="20"/>
          <w:lang w:val="ru-RU"/>
        </w:rPr>
        <w:t>Затем</w:t>
      </w:r>
      <w:r w:rsidR="002552FC">
        <w:rPr>
          <w:rFonts w:cs="Arial"/>
          <w:szCs w:val="20"/>
          <w:lang w:val="ru-RU"/>
        </w:rPr>
        <w:t>,</w:t>
      </w:r>
      <w:r w:rsidR="002552FC" w:rsidRPr="002552FC">
        <w:rPr>
          <w:rFonts w:cs="Arial"/>
          <w:szCs w:val="20"/>
          <w:lang w:val="ru-RU"/>
        </w:rPr>
        <w:t xml:space="preserve"> система начинает предварительн</w:t>
      </w:r>
      <w:r w:rsidR="002552FC">
        <w:rPr>
          <w:rFonts w:cs="Arial"/>
          <w:szCs w:val="20"/>
          <w:lang w:val="ru-RU"/>
        </w:rPr>
        <w:t>ый</w:t>
      </w:r>
      <w:r w:rsidR="002552FC" w:rsidRPr="002552FC">
        <w:rPr>
          <w:rFonts w:cs="Arial"/>
          <w:szCs w:val="20"/>
          <w:lang w:val="ru-RU"/>
        </w:rPr>
        <w:t xml:space="preserve"> подогрев и </w:t>
      </w:r>
      <w:r w:rsidR="002552FC">
        <w:rPr>
          <w:rFonts w:cs="Arial"/>
          <w:szCs w:val="20"/>
          <w:lang w:val="ru-RU"/>
        </w:rPr>
        <w:t>входит</w:t>
      </w:r>
      <w:r w:rsidR="002552FC" w:rsidRPr="002552FC">
        <w:rPr>
          <w:rFonts w:cs="Arial"/>
          <w:szCs w:val="20"/>
          <w:lang w:val="ru-RU"/>
        </w:rPr>
        <w:t xml:space="preserve"> в интерфейс измерения после того, как </w:t>
      </w:r>
      <w:r w:rsidR="002552FC">
        <w:rPr>
          <w:rFonts w:cs="Arial"/>
          <w:szCs w:val="20"/>
          <w:lang w:val="ru-RU"/>
        </w:rPr>
        <w:t xml:space="preserve">стабилизируется </w:t>
      </w:r>
      <w:r w:rsidR="002552FC" w:rsidRPr="002552FC">
        <w:rPr>
          <w:rFonts w:cs="Arial"/>
          <w:szCs w:val="20"/>
          <w:lang w:val="ru-RU"/>
        </w:rPr>
        <w:t>температура. Введите</w:t>
      </w:r>
      <w:r w:rsidR="002552FC">
        <w:rPr>
          <w:rFonts w:cs="Arial"/>
          <w:szCs w:val="20"/>
          <w:lang w:val="ru-RU"/>
        </w:rPr>
        <w:t xml:space="preserve"> цифру</w:t>
      </w:r>
      <w:r w:rsidR="002552FC" w:rsidRPr="002552FC">
        <w:rPr>
          <w:rFonts w:cs="Arial"/>
          <w:szCs w:val="20"/>
          <w:lang w:val="ru-RU"/>
        </w:rPr>
        <w:t xml:space="preserve"> "1", чтобы выбрать "</w:t>
      </w:r>
      <w:r w:rsidR="002552FC">
        <w:rPr>
          <w:rFonts w:cs="Arial"/>
          <w:szCs w:val="20"/>
          <w:lang w:val="ru-RU"/>
        </w:rPr>
        <w:t>Измерение</w:t>
      </w:r>
      <w:r w:rsidR="002552FC" w:rsidRPr="002552FC">
        <w:rPr>
          <w:rFonts w:cs="Arial"/>
          <w:szCs w:val="20"/>
          <w:lang w:val="ru-RU"/>
        </w:rPr>
        <w:t>". Когда система готова к работе, на экране появится надпись "</w:t>
      </w:r>
      <w:r w:rsidR="002552FC">
        <w:rPr>
          <w:rFonts w:cs="Arial"/>
          <w:szCs w:val="20"/>
          <w:lang w:val="ru-RU"/>
        </w:rPr>
        <w:t xml:space="preserve">Аспирация </w:t>
      </w:r>
      <w:proofErr w:type="spellStart"/>
      <w:r w:rsidR="002552FC">
        <w:rPr>
          <w:rFonts w:cs="Arial"/>
          <w:szCs w:val="20"/>
          <w:lang w:val="ru-RU"/>
        </w:rPr>
        <w:t>Ополаскивателя</w:t>
      </w:r>
      <w:proofErr w:type="spellEnd"/>
      <w:r w:rsidR="002552FC" w:rsidRPr="002552FC">
        <w:rPr>
          <w:rFonts w:cs="Arial"/>
          <w:szCs w:val="20"/>
          <w:lang w:val="ru-RU"/>
        </w:rPr>
        <w:t xml:space="preserve">". Поместите очищающий раствор на анализатор и нажмите клавишу "1", чтобы начать операцию </w:t>
      </w:r>
      <w:r w:rsidR="002552FC">
        <w:rPr>
          <w:rFonts w:cs="Arial"/>
          <w:szCs w:val="20"/>
          <w:lang w:val="ru-RU"/>
        </w:rPr>
        <w:t>мойки</w:t>
      </w:r>
      <w:r w:rsidR="00D1375B" w:rsidRPr="002552FC">
        <w:rPr>
          <w:rFonts w:cs="Arial"/>
          <w:szCs w:val="20"/>
          <w:lang w:val="ru-RU"/>
        </w:rPr>
        <w:t xml:space="preserve">. </w:t>
      </w:r>
    </w:p>
    <w:p w:rsidR="002552FC" w:rsidRPr="002552FC" w:rsidRDefault="005435C8" w:rsidP="002552FC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2552FC">
        <w:rPr>
          <w:rFonts w:cs="Arial" w:hint="eastAsia"/>
          <w:szCs w:val="20"/>
          <w:lang w:val="ru-RU"/>
        </w:rPr>
        <w:lastRenderedPageBreak/>
        <w:t xml:space="preserve">3) </w:t>
      </w:r>
      <w:r w:rsidR="002552FC" w:rsidRPr="002552FC">
        <w:rPr>
          <w:rFonts w:cs="Arial"/>
          <w:szCs w:val="20"/>
          <w:lang w:val="ru-RU"/>
        </w:rPr>
        <w:t>После завершения, на экране отображается "</w:t>
      </w:r>
      <w:r w:rsidR="002552FC">
        <w:rPr>
          <w:rFonts w:cs="Arial"/>
          <w:szCs w:val="20"/>
          <w:lang w:val="ru-RU"/>
        </w:rPr>
        <w:t>Аспирация Дистиллированной Воды</w:t>
      </w:r>
      <w:r w:rsidR="002552FC" w:rsidRPr="002552FC">
        <w:rPr>
          <w:rFonts w:cs="Arial"/>
          <w:szCs w:val="20"/>
          <w:lang w:val="ru-RU"/>
        </w:rPr>
        <w:t xml:space="preserve">". Поместите дистиллированную воду на прибор и нажмите кнопку "1" для измерения оптической плотности. После тестирования, </w:t>
      </w:r>
      <w:r w:rsidR="002552FC">
        <w:rPr>
          <w:rFonts w:cs="Arial"/>
          <w:szCs w:val="20"/>
          <w:lang w:val="ru-RU"/>
        </w:rPr>
        <w:t>отобразится</w:t>
      </w:r>
      <w:r w:rsidR="002552FC" w:rsidRPr="002552FC">
        <w:rPr>
          <w:rFonts w:cs="Arial"/>
          <w:szCs w:val="20"/>
          <w:lang w:val="ru-RU"/>
        </w:rPr>
        <w:t xml:space="preserve"> "</w:t>
      </w:r>
      <w:r w:rsidR="002552FC">
        <w:rPr>
          <w:rFonts w:cs="Arial"/>
          <w:szCs w:val="20"/>
          <w:lang w:val="ru-RU"/>
        </w:rPr>
        <w:t>Аспирация раствора Бланка</w:t>
      </w:r>
      <w:r w:rsidR="002552FC" w:rsidRPr="002552FC">
        <w:rPr>
          <w:rFonts w:cs="Arial"/>
          <w:szCs w:val="20"/>
          <w:lang w:val="ru-RU"/>
        </w:rPr>
        <w:t>". Поместите раствор</w:t>
      </w:r>
      <w:r w:rsidR="002552FC">
        <w:rPr>
          <w:rFonts w:cs="Arial"/>
          <w:szCs w:val="20"/>
          <w:lang w:val="ru-RU"/>
        </w:rPr>
        <w:t xml:space="preserve"> Бланка</w:t>
      </w:r>
      <w:r w:rsidR="002552FC" w:rsidRPr="002552FC">
        <w:rPr>
          <w:rFonts w:cs="Arial"/>
          <w:szCs w:val="20"/>
          <w:lang w:val="ru-RU"/>
        </w:rPr>
        <w:t xml:space="preserve"> на анализатор и нажмите на кнопку "1", чтобы подтвердить операцию.</w:t>
      </w:r>
    </w:p>
    <w:p w:rsidR="002552FC" w:rsidRPr="002552FC" w:rsidRDefault="002552FC" w:rsidP="002552FC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2552FC">
        <w:rPr>
          <w:rFonts w:cs="Arial"/>
          <w:szCs w:val="20"/>
          <w:lang w:val="ru-RU"/>
        </w:rPr>
        <w:t>4) В это время на экране отобра</w:t>
      </w:r>
      <w:r>
        <w:rPr>
          <w:rFonts w:cs="Arial"/>
          <w:szCs w:val="20"/>
          <w:lang w:val="ru-RU"/>
        </w:rPr>
        <w:t>зится</w:t>
      </w:r>
      <w:r w:rsidRPr="002552FC">
        <w:rPr>
          <w:rFonts w:cs="Arial"/>
          <w:szCs w:val="20"/>
          <w:lang w:val="ru-RU"/>
        </w:rPr>
        <w:t xml:space="preserve"> "</w:t>
      </w:r>
      <w:r>
        <w:rPr>
          <w:rFonts w:cs="Arial"/>
          <w:szCs w:val="20"/>
          <w:lang w:val="ru-RU"/>
        </w:rPr>
        <w:t xml:space="preserve">Аспирация </w:t>
      </w:r>
      <w:r w:rsidRPr="002552FC">
        <w:rPr>
          <w:rFonts w:cs="Arial"/>
          <w:szCs w:val="20"/>
          <w:lang w:val="ru-RU"/>
        </w:rPr>
        <w:t>Стандартно</w:t>
      </w:r>
      <w:r>
        <w:rPr>
          <w:rFonts w:cs="Arial"/>
          <w:szCs w:val="20"/>
          <w:lang w:val="ru-RU"/>
        </w:rPr>
        <w:t>го</w:t>
      </w:r>
      <w:r w:rsidRPr="002552FC">
        <w:rPr>
          <w:rFonts w:cs="Arial"/>
          <w:szCs w:val="20"/>
          <w:lang w:val="ru-RU"/>
        </w:rPr>
        <w:t xml:space="preserve"> р</w:t>
      </w:r>
      <w:r>
        <w:rPr>
          <w:rFonts w:cs="Arial"/>
          <w:szCs w:val="20"/>
          <w:lang w:val="ru-RU"/>
        </w:rPr>
        <w:t>аствора</w:t>
      </w:r>
      <w:r w:rsidRPr="002552FC">
        <w:rPr>
          <w:rFonts w:cs="Arial"/>
          <w:szCs w:val="20"/>
          <w:lang w:val="ru-RU"/>
        </w:rPr>
        <w:t>" (если на экране появится надпись "</w:t>
      </w:r>
      <w:r>
        <w:rPr>
          <w:rFonts w:cs="Arial"/>
          <w:szCs w:val="20"/>
          <w:lang w:val="ru-RU"/>
        </w:rPr>
        <w:t>Аспирация Образца</w:t>
      </w:r>
      <w:r w:rsidRPr="002552FC">
        <w:rPr>
          <w:rFonts w:cs="Arial"/>
          <w:szCs w:val="20"/>
          <w:lang w:val="ru-RU"/>
        </w:rPr>
        <w:t xml:space="preserve">", пожалуйста, нажмите клавишу с цифрой "2", чтобы открыть окно " </w:t>
      </w:r>
      <w:r>
        <w:rPr>
          <w:rFonts w:cs="Arial"/>
          <w:szCs w:val="20"/>
          <w:lang w:val="ru-RU"/>
        </w:rPr>
        <w:t xml:space="preserve">Аспирация </w:t>
      </w:r>
      <w:r w:rsidRPr="002552FC">
        <w:rPr>
          <w:rFonts w:cs="Arial"/>
          <w:szCs w:val="20"/>
          <w:lang w:val="ru-RU"/>
        </w:rPr>
        <w:t>Стандартно</w:t>
      </w:r>
      <w:r>
        <w:rPr>
          <w:rFonts w:cs="Arial"/>
          <w:szCs w:val="20"/>
          <w:lang w:val="ru-RU"/>
        </w:rPr>
        <w:t>го</w:t>
      </w:r>
      <w:r w:rsidRPr="002552FC">
        <w:rPr>
          <w:rFonts w:cs="Arial"/>
          <w:szCs w:val="20"/>
          <w:lang w:val="ru-RU"/>
        </w:rPr>
        <w:t xml:space="preserve"> р</w:t>
      </w:r>
      <w:r>
        <w:rPr>
          <w:rFonts w:cs="Arial"/>
          <w:szCs w:val="20"/>
          <w:lang w:val="ru-RU"/>
        </w:rPr>
        <w:t>аствора</w:t>
      </w:r>
      <w:r w:rsidRPr="002552FC">
        <w:rPr>
          <w:rFonts w:cs="Arial"/>
          <w:szCs w:val="20"/>
          <w:lang w:val="ru-RU"/>
        </w:rPr>
        <w:t>"). Поместите стандартн</w:t>
      </w:r>
      <w:r>
        <w:rPr>
          <w:rFonts w:cs="Arial"/>
          <w:szCs w:val="20"/>
          <w:lang w:val="ru-RU"/>
        </w:rPr>
        <w:t>ый</w:t>
      </w:r>
      <w:r w:rsidRPr="002552FC">
        <w:rPr>
          <w:rFonts w:cs="Arial"/>
          <w:szCs w:val="20"/>
          <w:lang w:val="ru-RU"/>
        </w:rPr>
        <w:t xml:space="preserve"> р</w:t>
      </w:r>
      <w:r>
        <w:rPr>
          <w:rFonts w:cs="Arial"/>
          <w:szCs w:val="20"/>
          <w:lang w:val="ru-RU"/>
        </w:rPr>
        <w:t>аствор</w:t>
      </w:r>
      <w:r w:rsidRPr="002552FC">
        <w:rPr>
          <w:rFonts w:cs="Arial"/>
          <w:szCs w:val="20"/>
          <w:lang w:val="ru-RU"/>
        </w:rPr>
        <w:t xml:space="preserve"> на прибор и нажмите кнопку "1" для выполнения измерени</w:t>
      </w:r>
      <w:r>
        <w:rPr>
          <w:rFonts w:cs="Arial"/>
          <w:szCs w:val="20"/>
          <w:lang w:val="ru-RU"/>
        </w:rPr>
        <w:t>я</w:t>
      </w:r>
      <w:r w:rsidRPr="002552FC">
        <w:rPr>
          <w:rFonts w:cs="Arial"/>
          <w:szCs w:val="20"/>
          <w:lang w:val="ru-RU"/>
        </w:rPr>
        <w:t>. Рассчита</w:t>
      </w:r>
      <w:r>
        <w:rPr>
          <w:rFonts w:cs="Arial"/>
          <w:szCs w:val="20"/>
          <w:lang w:val="ru-RU"/>
        </w:rPr>
        <w:t>йте</w:t>
      </w:r>
      <w:r w:rsidRPr="002552FC">
        <w:rPr>
          <w:rFonts w:cs="Arial"/>
          <w:szCs w:val="20"/>
          <w:lang w:val="ru-RU"/>
        </w:rPr>
        <w:t xml:space="preserve"> коэффициент после завершения тестирования.</w:t>
      </w:r>
    </w:p>
    <w:p w:rsidR="002552FC" w:rsidRDefault="002552FC" w:rsidP="002552FC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2552FC">
        <w:rPr>
          <w:rFonts w:cs="Arial"/>
          <w:szCs w:val="20"/>
          <w:lang w:val="ru-RU"/>
        </w:rPr>
        <w:t>5) После измерения стандартного раствора, появится экран "</w:t>
      </w:r>
      <w:r>
        <w:rPr>
          <w:rFonts w:cs="Arial"/>
          <w:szCs w:val="20"/>
          <w:lang w:val="ru-RU"/>
        </w:rPr>
        <w:t>Аспирация Образца</w:t>
      </w:r>
      <w:r w:rsidRPr="002552FC">
        <w:rPr>
          <w:rFonts w:cs="Arial"/>
          <w:szCs w:val="20"/>
          <w:lang w:val="ru-RU"/>
        </w:rPr>
        <w:t xml:space="preserve">". Поместите пронумерованные образцы пациентов на прибор </w:t>
      </w:r>
      <w:r>
        <w:rPr>
          <w:rFonts w:cs="Arial"/>
          <w:szCs w:val="20"/>
          <w:lang w:val="ru-RU"/>
        </w:rPr>
        <w:t>по</w:t>
      </w:r>
      <w:r w:rsidRPr="002552FC">
        <w:rPr>
          <w:rFonts w:cs="Arial"/>
          <w:szCs w:val="20"/>
          <w:lang w:val="ru-RU"/>
        </w:rPr>
        <w:t xml:space="preserve"> порядк</w:t>
      </w:r>
      <w:r>
        <w:rPr>
          <w:rFonts w:cs="Arial"/>
          <w:szCs w:val="20"/>
          <w:lang w:val="ru-RU"/>
        </w:rPr>
        <w:t>у</w:t>
      </w:r>
      <w:r w:rsidRPr="002552FC">
        <w:rPr>
          <w:rFonts w:cs="Arial"/>
          <w:szCs w:val="20"/>
          <w:lang w:val="ru-RU"/>
        </w:rPr>
        <w:t xml:space="preserve"> и нажмите «</w:t>
      </w:r>
      <w:r>
        <w:rPr>
          <w:rFonts w:cs="Arial"/>
          <w:szCs w:val="20"/>
          <w:lang w:val="ru-RU"/>
        </w:rPr>
        <w:t>О</w:t>
      </w:r>
      <w:r w:rsidRPr="002552FC">
        <w:rPr>
          <w:rFonts w:cs="Arial"/>
          <w:szCs w:val="20"/>
          <w:lang w:val="ru-RU"/>
        </w:rPr>
        <w:t>бразец», чтобы начать измерение растворов образцов.</w:t>
      </w:r>
    </w:p>
    <w:p w:rsidR="00AE7587" w:rsidRPr="00B5252C" w:rsidRDefault="00AE7587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  <w:sectPr w:rsidR="00AE7587" w:rsidRPr="00B5252C" w:rsidSect="009026B8">
          <w:headerReference w:type="default" r:id="rId68"/>
          <w:pgSz w:w="11907" w:h="16839" w:code="9"/>
          <w:pgMar w:top="1440" w:right="1077" w:bottom="1440" w:left="1077" w:header="851" w:footer="992" w:gutter="0"/>
          <w:cols w:space="425"/>
          <w:docGrid w:type="linesAndChars" w:linePitch="312"/>
        </w:sectPr>
      </w:pPr>
    </w:p>
    <w:p w:rsidR="00AE7587" w:rsidRPr="00AE7587" w:rsidRDefault="002552FC" w:rsidP="002552FC">
      <w:pPr>
        <w:pStyle w:val="1"/>
        <w:numPr>
          <w:ilvl w:val="0"/>
          <w:numId w:val="33"/>
        </w:numPr>
        <w:ind w:left="0" w:firstLine="0"/>
        <w:rPr>
          <w:szCs w:val="24"/>
        </w:rPr>
      </w:pPr>
      <w:bookmarkStart w:id="33" w:name="_Toc456192795"/>
      <w:proofErr w:type="spellStart"/>
      <w:r w:rsidRPr="002552FC">
        <w:lastRenderedPageBreak/>
        <w:t>Работа</w:t>
      </w:r>
      <w:proofErr w:type="spellEnd"/>
      <w:r w:rsidRPr="002552FC">
        <w:t xml:space="preserve"> с </w:t>
      </w:r>
      <w:proofErr w:type="spellStart"/>
      <w:r w:rsidRPr="002552FC">
        <w:t>программным</w:t>
      </w:r>
      <w:proofErr w:type="spellEnd"/>
      <w:r w:rsidRPr="002552FC">
        <w:t xml:space="preserve"> </w:t>
      </w:r>
      <w:proofErr w:type="spellStart"/>
      <w:r w:rsidRPr="002552FC">
        <w:t>обеспечением</w:t>
      </w:r>
      <w:proofErr w:type="spellEnd"/>
      <w:r w:rsidRPr="002552FC">
        <w:t xml:space="preserve"> </w:t>
      </w:r>
      <w:bookmarkEnd w:id="33"/>
    </w:p>
    <w:p w:rsidR="00AE7587" w:rsidRPr="005A1544" w:rsidRDefault="00D45E86" w:rsidP="005D1B58">
      <w:pPr>
        <w:pStyle w:val="2"/>
        <w:numPr>
          <w:ilvl w:val="1"/>
          <w:numId w:val="33"/>
        </w:numPr>
      </w:pPr>
      <w:r>
        <w:rPr>
          <w:lang w:val="ru-RU"/>
        </w:rPr>
        <w:t>Обзор КК</w:t>
      </w:r>
    </w:p>
    <w:p w:rsidR="00D45E86" w:rsidRPr="00D45E86" w:rsidRDefault="00D45E86" w:rsidP="00D45E86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D45E86">
        <w:rPr>
          <w:rFonts w:cs="Arial"/>
          <w:szCs w:val="20"/>
          <w:lang w:val="ru-RU"/>
        </w:rPr>
        <w:t>Контрол</w:t>
      </w:r>
      <w:r>
        <w:rPr>
          <w:rFonts w:cs="Arial"/>
          <w:szCs w:val="20"/>
          <w:lang w:val="ru-RU"/>
        </w:rPr>
        <w:t>и</w:t>
      </w:r>
      <w:r w:rsidRPr="00D45E86">
        <w:rPr>
          <w:rFonts w:cs="Arial"/>
          <w:szCs w:val="20"/>
          <w:lang w:val="ru-RU"/>
        </w:rPr>
        <w:t xml:space="preserve"> качества используются для изучения и контроля точности прибора во время анализа, мониторинга изменений стабильности, улучш</w:t>
      </w:r>
      <w:r>
        <w:rPr>
          <w:rFonts w:cs="Arial"/>
          <w:szCs w:val="20"/>
          <w:lang w:val="ru-RU"/>
        </w:rPr>
        <w:t>ения</w:t>
      </w:r>
      <w:r w:rsidRPr="00D45E86">
        <w:rPr>
          <w:rFonts w:cs="Arial"/>
          <w:szCs w:val="20"/>
          <w:lang w:val="ru-RU"/>
        </w:rPr>
        <w:t xml:space="preserve"> согласованност</w:t>
      </w:r>
      <w:r>
        <w:rPr>
          <w:rFonts w:cs="Arial"/>
          <w:szCs w:val="20"/>
          <w:lang w:val="ru-RU"/>
        </w:rPr>
        <w:t>и</w:t>
      </w:r>
      <w:r w:rsidRPr="00D45E86">
        <w:rPr>
          <w:rFonts w:cs="Arial"/>
          <w:szCs w:val="20"/>
          <w:lang w:val="ru-RU"/>
        </w:rPr>
        <w:t xml:space="preserve"> результатов для </w:t>
      </w:r>
      <w:proofErr w:type="spellStart"/>
      <w:r>
        <w:rPr>
          <w:rFonts w:cs="Arial"/>
          <w:szCs w:val="20"/>
          <w:lang w:val="ru-RU"/>
        </w:rPr>
        <w:t>внутрисерийной</w:t>
      </w:r>
      <w:proofErr w:type="spellEnd"/>
      <w:r>
        <w:rPr>
          <w:rFonts w:cs="Arial"/>
          <w:szCs w:val="20"/>
          <w:lang w:val="ru-RU"/>
        </w:rPr>
        <w:t xml:space="preserve"> партии </w:t>
      </w:r>
      <w:r w:rsidRPr="00D45E86">
        <w:rPr>
          <w:rFonts w:cs="Arial"/>
          <w:szCs w:val="20"/>
          <w:lang w:val="ru-RU"/>
        </w:rPr>
        <w:t>образцов и</w:t>
      </w:r>
      <w:r>
        <w:rPr>
          <w:rFonts w:cs="Arial"/>
          <w:szCs w:val="20"/>
          <w:lang w:val="ru-RU"/>
        </w:rPr>
        <w:t xml:space="preserve"> </w:t>
      </w:r>
      <w:proofErr w:type="spellStart"/>
      <w:r>
        <w:rPr>
          <w:rFonts w:cs="Arial"/>
          <w:szCs w:val="20"/>
          <w:lang w:val="ru-RU"/>
        </w:rPr>
        <w:t>межсерийной</w:t>
      </w:r>
      <w:proofErr w:type="spellEnd"/>
      <w:r>
        <w:rPr>
          <w:rFonts w:cs="Arial"/>
          <w:szCs w:val="20"/>
          <w:lang w:val="ru-RU"/>
        </w:rPr>
        <w:t xml:space="preserve"> партии</w:t>
      </w:r>
      <w:r w:rsidRPr="00D45E86">
        <w:rPr>
          <w:rFonts w:cs="Arial"/>
          <w:szCs w:val="20"/>
          <w:lang w:val="ru-RU"/>
        </w:rPr>
        <w:t xml:space="preserve"> во время обычного анализа, и, таким образом, обеспеч</w:t>
      </w:r>
      <w:r>
        <w:rPr>
          <w:rFonts w:cs="Arial"/>
          <w:szCs w:val="20"/>
          <w:lang w:val="ru-RU"/>
        </w:rPr>
        <w:t>ения</w:t>
      </w:r>
      <w:r w:rsidRPr="00D45E86">
        <w:rPr>
          <w:rFonts w:cs="Arial"/>
          <w:szCs w:val="20"/>
          <w:lang w:val="ru-RU"/>
        </w:rPr>
        <w:t xml:space="preserve"> достоверност</w:t>
      </w:r>
      <w:r>
        <w:rPr>
          <w:rFonts w:cs="Arial"/>
          <w:szCs w:val="20"/>
          <w:lang w:val="ru-RU"/>
        </w:rPr>
        <w:t>и</w:t>
      </w:r>
      <w:r w:rsidRPr="00D45E86">
        <w:rPr>
          <w:rFonts w:cs="Arial"/>
          <w:szCs w:val="20"/>
          <w:lang w:val="ru-RU"/>
        </w:rPr>
        <w:t xml:space="preserve"> результатов испытаний для каждого образца пациента.</w:t>
      </w:r>
    </w:p>
    <w:p w:rsidR="00D45E86" w:rsidRPr="00D45E86" w:rsidRDefault="00D45E86" w:rsidP="00D45E86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D45E86">
        <w:rPr>
          <w:rFonts w:cs="Arial"/>
          <w:szCs w:val="20"/>
          <w:lang w:val="ru-RU"/>
        </w:rPr>
        <w:t xml:space="preserve">Для завершения </w:t>
      </w:r>
      <w:r>
        <w:rPr>
          <w:rFonts w:cs="Arial"/>
          <w:szCs w:val="20"/>
          <w:lang w:val="ru-RU"/>
        </w:rPr>
        <w:t>КК</w:t>
      </w:r>
      <w:r w:rsidRPr="00D45E86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 xml:space="preserve">тип </w:t>
      </w:r>
      <w:r w:rsidRPr="00D45E86">
        <w:rPr>
          <w:rFonts w:cs="Arial"/>
          <w:szCs w:val="20"/>
          <w:lang w:val="ru-RU"/>
        </w:rPr>
        <w:t xml:space="preserve">материала </w:t>
      </w:r>
      <w:r>
        <w:rPr>
          <w:rFonts w:cs="Arial"/>
          <w:szCs w:val="20"/>
          <w:lang w:val="ru-RU"/>
        </w:rPr>
        <w:t>КК</w:t>
      </w:r>
      <w:r w:rsidRPr="00D45E86">
        <w:rPr>
          <w:rFonts w:cs="Arial"/>
          <w:szCs w:val="20"/>
          <w:lang w:val="ru-RU"/>
        </w:rPr>
        <w:t xml:space="preserve"> следует измерять в интерфейсе "</w:t>
      </w:r>
      <w:r>
        <w:rPr>
          <w:rFonts w:cs="Arial"/>
          <w:szCs w:val="20"/>
          <w:lang w:val="ru-RU"/>
        </w:rPr>
        <w:t>Измерение</w:t>
      </w:r>
      <w:r w:rsidRPr="00D45E86">
        <w:rPr>
          <w:rFonts w:cs="Arial"/>
          <w:szCs w:val="20"/>
          <w:lang w:val="ru-RU"/>
        </w:rPr>
        <w:t xml:space="preserve"> образцов". После получения более пяти групп результатов для одного числа</w:t>
      </w:r>
      <w:r>
        <w:rPr>
          <w:rFonts w:cs="Arial"/>
          <w:szCs w:val="20"/>
          <w:lang w:val="ru-RU"/>
        </w:rPr>
        <w:t xml:space="preserve"> КК</w:t>
      </w:r>
      <w:r w:rsidRPr="00D45E86">
        <w:rPr>
          <w:rFonts w:cs="Arial"/>
          <w:szCs w:val="20"/>
          <w:lang w:val="ru-RU"/>
        </w:rPr>
        <w:t xml:space="preserve"> по тому же пункту тест</w:t>
      </w:r>
      <w:r w:rsidR="006556B7">
        <w:rPr>
          <w:rFonts w:cs="Arial"/>
          <w:szCs w:val="20"/>
          <w:lang w:val="ru-RU"/>
        </w:rPr>
        <w:t>ирования,</w:t>
      </w:r>
      <w:r w:rsidRPr="00D45E86">
        <w:rPr>
          <w:rFonts w:cs="Arial"/>
          <w:szCs w:val="20"/>
          <w:lang w:val="ru-RU"/>
        </w:rPr>
        <w:t xml:space="preserve"> </w:t>
      </w:r>
      <w:r w:rsidR="006556B7" w:rsidRPr="00D45E86">
        <w:rPr>
          <w:rFonts w:cs="Arial"/>
          <w:szCs w:val="20"/>
          <w:lang w:val="ru-RU"/>
        </w:rPr>
        <w:t xml:space="preserve">может быть сделан </w:t>
      </w:r>
      <w:r w:rsidRPr="00D45E86">
        <w:rPr>
          <w:rFonts w:cs="Arial"/>
          <w:szCs w:val="20"/>
          <w:lang w:val="ru-RU"/>
        </w:rPr>
        <w:t>статистический отчет</w:t>
      </w:r>
      <w:r w:rsidR="006556B7">
        <w:rPr>
          <w:rFonts w:cs="Arial"/>
          <w:szCs w:val="20"/>
          <w:lang w:val="ru-RU"/>
        </w:rPr>
        <w:t xml:space="preserve"> КК</w:t>
      </w:r>
      <w:r w:rsidRPr="00D45E86">
        <w:rPr>
          <w:rFonts w:cs="Arial"/>
          <w:szCs w:val="20"/>
          <w:lang w:val="ru-RU"/>
        </w:rPr>
        <w:t xml:space="preserve"> для этого числа КК под испытуем</w:t>
      </w:r>
      <w:r w:rsidR="006556B7">
        <w:rPr>
          <w:rFonts w:cs="Arial"/>
          <w:szCs w:val="20"/>
          <w:lang w:val="ru-RU"/>
        </w:rPr>
        <w:t>ым</w:t>
      </w:r>
      <w:r w:rsidRPr="00D45E86">
        <w:rPr>
          <w:rFonts w:cs="Arial"/>
          <w:szCs w:val="20"/>
          <w:lang w:val="ru-RU"/>
        </w:rPr>
        <w:t xml:space="preserve"> образц</w:t>
      </w:r>
      <w:r w:rsidR="006556B7">
        <w:rPr>
          <w:rFonts w:cs="Arial"/>
          <w:szCs w:val="20"/>
          <w:lang w:val="ru-RU"/>
        </w:rPr>
        <w:t>ом</w:t>
      </w:r>
      <w:r w:rsidRPr="00D45E86">
        <w:rPr>
          <w:rFonts w:cs="Arial"/>
          <w:szCs w:val="20"/>
          <w:lang w:val="ru-RU"/>
        </w:rPr>
        <w:t>.</w:t>
      </w:r>
    </w:p>
    <w:p w:rsidR="00D45E86" w:rsidRDefault="00D45E86" w:rsidP="00D45E86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6556B7">
        <w:rPr>
          <w:rFonts w:cs="Arial"/>
          <w:szCs w:val="20"/>
          <w:lang w:val="ru-RU"/>
        </w:rPr>
        <w:t>Нажмите клавишу с цифрой "2" в главном меню</w:t>
      </w:r>
      <w:r w:rsidR="006556B7">
        <w:rPr>
          <w:rFonts w:cs="Arial"/>
          <w:szCs w:val="20"/>
          <w:lang w:val="ru-RU"/>
        </w:rPr>
        <w:t>,</w:t>
      </w:r>
      <w:r w:rsidRPr="006556B7">
        <w:rPr>
          <w:rFonts w:cs="Arial"/>
          <w:szCs w:val="20"/>
          <w:lang w:val="ru-RU"/>
        </w:rPr>
        <w:t xml:space="preserve"> отобразит</w:t>
      </w:r>
      <w:r w:rsidR="006556B7">
        <w:rPr>
          <w:rFonts w:cs="Arial"/>
          <w:szCs w:val="20"/>
          <w:lang w:val="ru-RU"/>
        </w:rPr>
        <w:t>ся</w:t>
      </w:r>
      <w:r w:rsidRPr="006556B7">
        <w:rPr>
          <w:rFonts w:cs="Arial"/>
          <w:szCs w:val="20"/>
          <w:lang w:val="ru-RU"/>
        </w:rPr>
        <w:t xml:space="preserve"> экран, как</w:t>
      </w:r>
      <w:r w:rsidR="00366CAA">
        <w:rPr>
          <w:rFonts w:cs="Arial"/>
          <w:szCs w:val="20"/>
          <w:lang w:val="ru-RU"/>
        </w:rPr>
        <w:t xml:space="preserve"> на</w:t>
      </w:r>
      <w:r w:rsidRPr="006556B7">
        <w:rPr>
          <w:rFonts w:cs="Arial"/>
          <w:szCs w:val="20"/>
          <w:lang w:val="ru-RU"/>
        </w:rPr>
        <w:t xml:space="preserve"> </w:t>
      </w:r>
      <w:r w:rsidR="00366CAA">
        <w:rPr>
          <w:rFonts w:cs="Arial"/>
          <w:szCs w:val="20"/>
          <w:lang w:val="ru-RU"/>
        </w:rPr>
        <w:t>Р</w:t>
      </w:r>
      <w:r w:rsidRPr="006556B7">
        <w:rPr>
          <w:rFonts w:cs="Arial"/>
          <w:szCs w:val="20"/>
          <w:lang w:val="ru-RU"/>
        </w:rPr>
        <w:t>исунке 6-1</w:t>
      </w:r>
      <w:r w:rsidR="00366CAA">
        <w:rPr>
          <w:rFonts w:cs="Arial"/>
          <w:szCs w:val="20"/>
          <w:lang w:val="ru-RU"/>
        </w:rPr>
        <w:t>:</w:t>
      </w:r>
    </w:p>
    <w:p w:rsidR="00AE7587" w:rsidRPr="00F227F8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802890" cy="141287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5A1544" w:rsidRDefault="00366CAA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cs="Arial"/>
          <w:szCs w:val="21"/>
          <w:lang w:val="ru-RU"/>
        </w:rPr>
        <w:t>Рисунок</w:t>
      </w:r>
      <w:r w:rsidR="00AE7587" w:rsidRPr="00EF7093">
        <w:rPr>
          <w:rFonts w:cs="Arial"/>
          <w:szCs w:val="21"/>
        </w:rPr>
        <w:t xml:space="preserve"> 6-1</w:t>
      </w:r>
    </w:p>
    <w:p w:rsidR="00AE7587" w:rsidRPr="008762BD" w:rsidRDefault="00366CAA" w:rsidP="00AE7587">
      <w:pPr>
        <w:numPr>
          <w:ilvl w:val="0"/>
          <w:numId w:val="7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Для ввода числа КК</w:t>
      </w:r>
    </w:p>
    <w:p w:rsidR="00AE7587" w:rsidRPr="00366CAA" w:rsidRDefault="00366CAA" w:rsidP="00AE7587">
      <w:pPr>
        <w:adjustRightInd w:val="0"/>
        <w:snapToGrid w:val="0"/>
        <w:spacing w:before="187" w:after="187"/>
        <w:ind w:leftChars="171" w:left="342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Настройте</w:t>
      </w:r>
      <w:r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число</w:t>
      </w:r>
      <w:r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КК</w:t>
      </w:r>
      <w:r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при</w:t>
      </w:r>
      <w:r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поиске</w:t>
      </w:r>
      <w:r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левым</w:t>
      </w:r>
      <w:r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и</w:t>
      </w:r>
      <w:r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правым</w:t>
      </w:r>
      <w:r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курсором</w:t>
      </w:r>
      <w:r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 xml:space="preserve">или нажатием цифровой клавиши </w:t>
      </w:r>
      <w:r w:rsidR="00AE7587" w:rsidRPr="00366CAA">
        <w:rPr>
          <w:rFonts w:cs="Arial"/>
          <w:szCs w:val="20"/>
          <w:lang w:val="ru-RU"/>
        </w:rPr>
        <w:t>“1”</w:t>
      </w:r>
      <w:r w:rsidR="00AE7587" w:rsidRPr="00366CAA">
        <w:rPr>
          <w:rFonts w:cs="Arial" w:hint="eastAsia"/>
          <w:szCs w:val="20"/>
          <w:lang w:val="ru-RU"/>
        </w:rPr>
        <w:t>.</w:t>
      </w:r>
    </w:p>
    <w:p w:rsidR="00AE7587" w:rsidRPr="008762BD" w:rsidRDefault="00366CAA" w:rsidP="00AE7587">
      <w:pPr>
        <w:numPr>
          <w:ilvl w:val="0"/>
          <w:numId w:val="7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Для поиска результатов</w:t>
      </w:r>
    </w:p>
    <w:p w:rsidR="00AE7587" w:rsidRDefault="00366CAA" w:rsidP="00AE7587">
      <w:pPr>
        <w:adjustRightInd w:val="0"/>
        <w:snapToGrid w:val="0"/>
        <w:spacing w:before="187" w:after="187"/>
        <w:ind w:leftChars="171" w:left="342"/>
        <w:rPr>
          <w:rFonts w:cs="Arial"/>
          <w:szCs w:val="20"/>
        </w:rPr>
      </w:pPr>
      <w:r>
        <w:rPr>
          <w:rFonts w:cs="Arial"/>
          <w:szCs w:val="20"/>
          <w:lang w:val="ru-RU"/>
        </w:rPr>
        <w:t>Нажмите цифровую клавишу</w:t>
      </w:r>
      <w:r w:rsidR="00AE7587" w:rsidRPr="00366CAA">
        <w:rPr>
          <w:rFonts w:cs="Arial"/>
          <w:szCs w:val="20"/>
          <w:lang w:val="ru-RU"/>
        </w:rPr>
        <w:t xml:space="preserve"> “</w:t>
      </w:r>
      <w:smartTag w:uri="urn:schemas-microsoft-com:office:smarttags" w:element="chmetcnv">
        <w:smartTagPr>
          <w:attr w:name="UnitName" w:val="”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="00AE7587" w:rsidRPr="00366CAA">
          <w:rPr>
            <w:rFonts w:cs="Arial"/>
            <w:szCs w:val="20"/>
            <w:lang w:val="ru-RU"/>
          </w:rPr>
          <w:t>2”</w:t>
        </w:r>
      </w:smartTag>
      <w:r w:rsidR="00AE7587"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для просмотра результатов КК</w:t>
      </w:r>
      <w:r w:rsidR="00AE7587" w:rsidRPr="00366CAA">
        <w:rPr>
          <w:rFonts w:cs="Arial"/>
          <w:szCs w:val="20"/>
          <w:lang w:val="ru-RU"/>
        </w:rPr>
        <w:t xml:space="preserve">. </w:t>
      </w:r>
      <w:r>
        <w:rPr>
          <w:rFonts w:cs="Arial"/>
          <w:szCs w:val="20"/>
          <w:lang w:val="ru-RU"/>
        </w:rPr>
        <w:t>Экран отобразится как Рисунок</w:t>
      </w:r>
      <w:r w:rsidR="00AE7587" w:rsidRPr="008762BD">
        <w:rPr>
          <w:rFonts w:cs="Arial"/>
          <w:szCs w:val="20"/>
        </w:rPr>
        <w:t xml:space="preserve"> 6-2:</w:t>
      </w:r>
    </w:p>
    <w:p w:rsidR="00AE7587" w:rsidRPr="00F227F8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noProof/>
          <w:snapToGrid/>
          <w:lang w:val="ru-RU" w:eastAsia="ru-RU"/>
        </w:rPr>
        <w:drawing>
          <wp:inline distT="0" distB="0" distL="0" distR="0">
            <wp:extent cx="3803650" cy="1124585"/>
            <wp:effectExtent l="19050" t="0" r="6350" b="0"/>
            <wp:docPr id="53" name="Рисунок 53" descr="3479505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347950534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366CAA" w:rsidRDefault="00366CAA" w:rsidP="00AE7587">
      <w:pPr>
        <w:adjustRightInd w:val="0"/>
        <w:snapToGrid w:val="0"/>
        <w:spacing w:before="187" w:after="187"/>
        <w:jc w:val="center"/>
        <w:rPr>
          <w:rFonts w:cs="Arial"/>
          <w:szCs w:val="20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AE7587" w:rsidRPr="00366CAA">
        <w:rPr>
          <w:rFonts w:cs="Arial"/>
          <w:szCs w:val="21"/>
          <w:lang w:val="ru-RU"/>
        </w:rPr>
        <w:t xml:space="preserve"> 6-2</w:t>
      </w:r>
    </w:p>
    <w:p w:rsidR="00AE7587" w:rsidRPr="00366CAA" w:rsidRDefault="00366CAA" w:rsidP="00AE7587">
      <w:pPr>
        <w:adjustRightInd w:val="0"/>
        <w:snapToGrid w:val="0"/>
        <w:spacing w:before="187" w:after="187"/>
        <w:ind w:leftChars="171" w:left="342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Нажмите</w:t>
      </w:r>
      <w:r w:rsidR="00AE7587" w:rsidRPr="00366CAA">
        <w:rPr>
          <w:rFonts w:cs="Arial"/>
          <w:szCs w:val="20"/>
          <w:lang w:val="ru-RU"/>
        </w:rPr>
        <w:t xml:space="preserve"> </w:t>
      </w:r>
      <w:r w:rsidR="008D4304">
        <w:rPr>
          <w:rFonts w:cs="Arial"/>
          <w:noProof/>
          <w:snapToGrid/>
          <w:szCs w:val="20"/>
          <w:lang w:val="ru-RU" w:eastAsia="ru-RU"/>
        </w:rPr>
        <w:drawing>
          <wp:inline distT="0" distB="0" distL="0" distR="0">
            <wp:extent cx="471170" cy="196850"/>
            <wp:effectExtent l="19050" t="0" r="508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587"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для обзора результатов</w:t>
      </w:r>
      <w:r w:rsidR="00AE7587" w:rsidRPr="00366CAA">
        <w:rPr>
          <w:rFonts w:cs="Arial" w:hint="eastAsia"/>
          <w:szCs w:val="20"/>
          <w:lang w:val="ru-RU"/>
        </w:rPr>
        <w:t>.</w:t>
      </w:r>
    </w:p>
    <w:p w:rsidR="00AE7587" w:rsidRPr="00366CAA" w:rsidRDefault="00366CAA" w:rsidP="00AE7587">
      <w:pPr>
        <w:adjustRightInd w:val="0"/>
        <w:snapToGrid w:val="0"/>
        <w:spacing w:before="187" w:after="187"/>
        <w:ind w:leftChars="171" w:left="342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Нажмите цифровую клавишу </w:t>
      </w:r>
      <w:r w:rsidR="00AE7587" w:rsidRPr="00366CAA">
        <w:rPr>
          <w:rFonts w:cs="Arial"/>
          <w:szCs w:val="20"/>
          <w:lang w:val="ru-RU"/>
        </w:rPr>
        <w:t>“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AE7587" w:rsidRPr="00366CAA">
          <w:rPr>
            <w:rFonts w:cs="Arial"/>
            <w:szCs w:val="20"/>
            <w:lang w:val="ru-RU"/>
          </w:rPr>
          <w:t>1”</w:t>
        </w:r>
      </w:smartTag>
      <w:r w:rsidR="00AE7587"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для распечатки результатов</w:t>
      </w:r>
      <w:r w:rsidR="00AE7587" w:rsidRPr="00366CAA">
        <w:rPr>
          <w:rFonts w:cs="Arial" w:hint="eastAsia"/>
          <w:szCs w:val="20"/>
          <w:lang w:val="ru-RU"/>
        </w:rPr>
        <w:t>.</w:t>
      </w:r>
    </w:p>
    <w:p w:rsidR="00AE7587" w:rsidRPr="00366CAA" w:rsidRDefault="00366CAA" w:rsidP="00AE7587">
      <w:pPr>
        <w:adjustRightInd w:val="0"/>
        <w:snapToGrid w:val="0"/>
        <w:spacing w:before="187" w:after="187"/>
        <w:ind w:leftChars="171" w:left="342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Нажмите цифровую клавишу </w:t>
      </w:r>
      <w:r w:rsidR="00AE7587" w:rsidRPr="00366CAA">
        <w:rPr>
          <w:rFonts w:cs="Arial"/>
          <w:szCs w:val="20"/>
          <w:lang w:val="ru-RU"/>
        </w:rPr>
        <w:t>“</w:t>
      </w:r>
      <w:smartTag w:uri="urn:schemas-microsoft-com:office:smarttags" w:element="chmetcnv">
        <w:smartTagPr>
          <w:attr w:name="UnitName" w:val="”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="00AE7587" w:rsidRPr="00366CAA">
          <w:rPr>
            <w:rFonts w:cs="Arial"/>
            <w:szCs w:val="20"/>
            <w:lang w:val="ru-RU"/>
          </w:rPr>
          <w:t>2”</w:t>
        </w:r>
      </w:smartTag>
      <w:r w:rsidR="00AE7587"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для удаления текущих отображаемых результатов</w:t>
      </w:r>
      <w:r w:rsidR="00AE7587" w:rsidRPr="00366CAA">
        <w:rPr>
          <w:rFonts w:cs="Arial" w:hint="eastAsia"/>
          <w:szCs w:val="20"/>
          <w:lang w:val="ru-RU"/>
        </w:rPr>
        <w:t>.</w:t>
      </w:r>
    </w:p>
    <w:p w:rsidR="00AE7587" w:rsidRPr="00366CAA" w:rsidRDefault="00366CAA" w:rsidP="00AE7587">
      <w:pPr>
        <w:adjustRightInd w:val="0"/>
        <w:snapToGrid w:val="0"/>
        <w:spacing w:before="187" w:after="187"/>
        <w:ind w:leftChars="171" w:left="342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Нажмите «Выход» для возврата в предыдущий интерфейс</w:t>
      </w:r>
      <w:r w:rsidR="00AE7587" w:rsidRPr="00366CAA">
        <w:rPr>
          <w:rFonts w:cs="Arial"/>
          <w:szCs w:val="20"/>
          <w:lang w:val="ru-RU"/>
        </w:rPr>
        <w:t>.</w:t>
      </w:r>
    </w:p>
    <w:p w:rsidR="00AE7587" w:rsidRPr="008762BD" w:rsidRDefault="00366CAA" w:rsidP="00AE7587">
      <w:pPr>
        <w:numPr>
          <w:ilvl w:val="0"/>
          <w:numId w:val="7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Статистика</w:t>
      </w:r>
    </w:p>
    <w:p w:rsidR="00AE7587" w:rsidRPr="00366CAA" w:rsidRDefault="00366CAA" w:rsidP="00AE7587">
      <w:pPr>
        <w:adjustRightInd w:val="0"/>
        <w:snapToGrid w:val="0"/>
        <w:spacing w:before="187" w:after="187"/>
        <w:ind w:leftChars="171" w:left="342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Нажмите</w:t>
      </w:r>
      <w:r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цифровую</w:t>
      </w:r>
      <w:r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клавишу</w:t>
      </w:r>
      <w:r w:rsidRPr="00366CAA">
        <w:rPr>
          <w:rFonts w:cs="Arial"/>
          <w:szCs w:val="20"/>
          <w:lang w:val="ru-RU"/>
        </w:rPr>
        <w:t xml:space="preserve"> </w:t>
      </w:r>
      <w:r w:rsidR="00AE7587" w:rsidRPr="00366CAA">
        <w:rPr>
          <w:rFonts w:cs="Arial"/>
          <w:szCs w:val="20"/>
          <w:lang w:val="ru-RU"/>
        </w:rPr>
        <w:t>“3”</w:t>
      </w:r>
      <w:r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на</w:t>
      </w:r>
      <w:r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интерфейсе</w:t>
      </w:r>
      <w:r w:rsidRPr="00366CAA">
        <w:rPr>
          <w:rFonts w:cs="Arial"/>
          <w:szCs w:val="20"/>
          <w:lang w:val="ru-RU"/>
        </w:rPr>
        <w:t xml:space="preserve"> </w:t>
      </w:r>
      <w:r w:rsidR="00AE7587" w:rsidRPr="00366CAA">
        <w:rPr>
          <w:rFonts w:cs="Arial"/>
          <w:szCs w:val="20"/>
          <w:lang w:val="ru-RU"/>
        </w:rPr>
        <w:t>“</w:t>
      </w:r>
      <w:r>
        <w:rPr>
          <w:rFonts w:cs="Arial"/>
          <w:szCs w:val="20"/>
          <w:lang w:val="ru-RU"/>
        </w:rPr>
        <w:t>Просмотр</w:t>
      </w:r>
      <w:r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КК</w:t>
      </w:r>
      <w:r w:rsidR="00AE7587" w:rsidRPr="00366CAA">
        <w:rPr>
          <w:rFonts w:cs="Arial"/>
          <w:szCs w:val="20"/>
          <w:lang w:val="ru-RU"/>
        </w:rPr>
        <w:t>”</w:t>
      </w:r>
      <w:r>
        <w:rPr>
          <w:rFonts w:cs="Arial"/>
          <w:szCs w:val="20"/>
          <w:lang w:val="ru-RU"/>
        </w:rPr>
        <w:t xml:space="preserve"> для отображения экрана как на Рисунке</w:t>
      </w:r>
      <w:r w:rsidR="00AE7587" w:rsidRPr="00366CAA">
        <w:rPr>
          <w:rFonts w:cs="Arial"/>
          <w:szCs w:val="20"/>
          <w:lang w:val="ru-RU"/>
        </w:rPr>
        <w:t xml:space="preserve"> 6-3:</w:t>
      </w:r>
    </w:p>
    <w:p w:rsidR="00AE7587" w:rsidRPr="00F227F8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rFonts w:cs="Arial"/>
          <w:noProof/>
          <w:snapToGrid/>
          <w:szCs w:val="20"/>
          <w:lang w:val="ru-RU" w:eastAsia="ru-RU"/>
        </w:rPr>
        <w:lastRenderedPageBreak/>
        <w:drawing>
          <wp:inline distT="0" distB="0" distL="0" distR="0">
            <wp:extent cx="2843530" cy="142621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B5252C" w:rsidRDefault="00366CAA" w:rsidP="00AE7587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AE7587" w:rsidRPr="00B5252C">
        <w:rPr>
          <w:rFonts w:cs="Arial"/>
          <w:szCs w:val="21"/>
          <w:lang w:val="ru-RU"/>
        </w:rPr>
        <w:t xml:space="preserve"> 6-3</w:t>
      </w:r>
    </w:p>
    <w:p w:rsidR="00AE7587" w:rsidRPr="00B5252C" w:rsidRDefault="00AE7587" w:rsidP="00AE7587">
      <w:pPr>
        <w:adjustRightInd w:val="0"/>
        <w:snapToGrid w:val="0"/>
        <w:spacing w:before="187" w:after="187"/>
        <w:rPr>
          <w:rFonts w:cs="Arial"/>
          <w:szCs w:val="21"/>
          <w:lang w:val="ru-RU"/>
        </w:rPr>
      </w:pPr>
    </w:p>
    <w:p w:rsidR="00AE7587" w:rsidRPr="00366CAA" w:rsidRDefault="00366CAA" w:rsidP="00AE7587">
      <w:pPr>
        <w:adjustRightInd w:val="0"/>
        <w:snapToGrid w:val="0"/>
        <w:spacing w:before="187" w:after="187"/>
        <w:ind w:left="36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Нажмите</w:t>
      </w:r>
      <w:r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цифровую</w:t>
      </w:r>
      <w:r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клавишу</w:t>
      </w:r>
      <w:r w:rsidRPr="00366CAA">
        <w:rPr>
          <w:rFonts w:cs="Arial"/>
          <w:szCs w:val="20"/>
          <w:lang w:val="ru-RU"/>
        </w:rPr>
        <w:t xml:space="preserve"> </w:t>
      </w:r>
      <w:r w:rsidR="00AE7587" w:rsidRPr="00366CAA">
        <w:rPr>
          <w:rFonts w:cs="Arial"/>
          <w:szCs w:val="20"/>
          <w:lang w:val="ru-RU"/>
        </w:rPr>
        <w:t>“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AE7587" w:rsidRPr="00366CAA">
          <w:rPr>
            <w:rFonts w:cs="Arial"/>
            <w:szCs w:val="20"/>
            <w:lang w:val="ru-RU"/>
          </w:rPr>
          <w:t>1”</w:t>
        </w:r>
      </w:smartTag>
      <w:r w:rsidR="00AE7587"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для изменения целевого значения</w:t>
      </w:r>
      <w:r w:rsidR="00AE7587" w:rsidRPr="00366CAA">
        <w:rPr>
          <w:rFonts w:cs="Arial" w:hint="eastAsia"/>
          <w:szCs w:val="20"/>
          <w:lang w:val="ru-RU"/>
        </w:rPr>
        <w:t>.</w:t>
      </w:r>
    </w:p>
    <w:p w:rsidR="00AE7587" w:rsidRPr="00366CAA" w:rsidRDefault="00366CAA" w:rsidP="00AE7587">
      <w:pPr>
        <w:adjustRightInd w:val="0"/>
        <w:snapToGrid w:val="0"/>
        <w:spacing w:before="187" w:after="187"/>
        <w:ind w:left="36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Нажмите</w:t>
      </w:r>
      <w:r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цифровую</w:t>
      </w:r>
      <w:r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клавишу</w:t>
      </w:r>
      <w:r w:rsidRPr="00366CAA">
        <w:rPr>
          <w:rFonts w:cs="Arial"/>
          <w:szCs w:val="20"/>
          <w:lang w:val="ru-RU"/>
        </w:rPr>
        <w:t xml:space="preserve"> </w:t>
      </w:r>
      <w:r w:rsidR="00AE7587" w:rsidRPr="00366CAA">
        <w:rPr>
          <w:rFonts w:cs="Arial"/>
          <w:szCs w:val="20"/>
          <w:lang w:val="ru-RU"/>
        </w:rPr>
        <w:t>“</w:t>
      </w:r>
      <w:smartTag w:uri="urn:schemas-microsoft-com:office:smarttags" w:element="chmetcnv">
        <w:smartTagPr>
          <w:attr w:name="UnitName" w:val="”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="00AE7587" w:rsidRPr="00366CAA">
          <w:rPr>
            <w:rFonts w:cs="Arial"/>
            <w:szCs w:val="20"/>
            <w:lang w:val="ru-RU"/>
          </w:rPr>
          <w:t>2”</w:t>
        </w:r>
      </w:smartTag>
      <w:r w:rsidR="00AE7587"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для распечатки статистических результатов</w:t>
      </w:r>
      <w:r w:rsidR="00AE7587" w:rsidRPr="00366CAA">
        <w:rPr>
          <w:rFonts w:cs="Arial" w:hint="eastAsia"/>
          <w:szCs w:val="20"/>
          <w:lang w:val="ru-RU"/>
        </w:rPr>
        <w:t>.</w:t>
      </w:r>
    </w:p>
    <w:p w:rsidR="00AE7587" w:rsidRPr="00366CAA" w:rsidRDefault="00366CAA" w:rsidP="00AE7587">
      <w:pPr>
        <w:adjustRightInd w:val="0"/>
        <w:snapToGrid w:val="0"/>
        <w:spacing w:before="187" w:after="187"/>
        <w:ind w:left="36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Нажмите</w:t>
      </w:r>
      <w:r w:rsidRPr="00366CAA">
        <w:rPr>
          <w:rFonts w:cs="Arial"/>
          <w:szCs w:val="20"/>
          <w:lang w:val="ru-RU"/>
        </w:rPr>
        <w:t xml:space="preserve"> </w:t>
      </w:r>
      <w:r w:rsidR="00AE7587" w:rsidRPr="00366CAA">
        <w:rPr>
          <w:rFonts w:cs="Arial"/>
          <w:szCs w:val="20"/>
          <w:lang w:val="ru-RU"/>
        </w:rPr>
        <w:t>“</w:t>
      </w:r>
      <w:r w:rsidR="00AE7587" w:rsidRPr="008762BD">
        <w:rPr>
          <w:rFonts w:cs="Arial"/>
          <w:szCs w:val="20"/>
        </w:rPr>
        <w:t>Exit</w:t>
      </w:r>
      <w:r w:rsidR="00AE7587" w:rsidRPr="00366CAA">
        <w:rPr>
          <w:rFonts w:cs="Arial"/>
          <w:szCs w:val="20"/>
          <w:lang w:val="ru-RU"/>
        </w:rPr>
        <w:t xml:space="preserve">” </w:t>
      </w:r>
      <w:r>
        <w:rPr>
          <w:rFonts w:cs="Arial"/>
          <w:szCs w:val="20"/>
          <w:lang w:val="ru-RU"/>
        </w:rPr>
        <w:t>для возврата в предыдущий интерфейс</w:t>
      </w:r>
      <w:r w:rsidR="00AE7587" w:rsidRPr="00366CAA">
        <w:rPr>
          <w:rFonts w:cs="Arial"/>
          <w:szCs w:val="20"/>
          <w:lang w:val="ru-RU"/>
        </w:rPr>
        <w:t>.</w:t>
      </w:r>
    </w:p>
    <w:p w:rsidR="00AE7587" w:rsidRPr="005A1544" w:rsidRDefault="00366CAA" w:rsidP="005D1B58">
      <w:pPr>
        <w:pStyle w:val="2"/>
        <w:numPr>
          <w:ilvl w:val="1"/>
          <w:numId w:val="33"/>
        </w:numPr>
      </w:pPr>
      <w:bookmarkStart w:id="34" w:name="_Toc456192797"/>
      <w:r>
        <w:rPr>
          <w:lang w:val="ru-RU"/>
        </w:rPr>
        <w:t>Просмотр Результатов</w:t>
      </w:r>
      <w:bookmarkEnd w:id="34"/>
    </w:p>
    <w:p w:rsidR="00AE7587" w:rsidRPr="00366CAA" w:rsidRDefault="00366CAA" w:rsidP="00366CAA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Нажмите</w:t>
      </w:r>
      <w:r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цифровую</w:t>
      </w:r>
      <w:r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клавишу</w:t>
      </w:r>
      <w:r w:rsidRPr="00366CAA">
        <w:rPr>
          <w:rFonts w:cs="Arial"/>
          <w:szCs w:val="20"/>
          <w:lang w:val="ru-RU"/>
        </w:rPr>
        <w:t xml:space="preserve"> </w:t>
      </w:r>
      <w:r w:rsidR="00AE7587" w:rsidRPr="00366CAA">
        <w:rPr>
          <w:rFonts w:cs="Arial"/>
          <w:szCs w:val="20"/>
          <w:lang w:val="ru-RU"/>
        </w:rPr>
        <w:t>“</w:t>
      </w:r>
      <w:smartTag w:uri="urn:schemas-microsoft-com:office:smarttags" w:element="chmetcnv">
        <w:smartTagPr>
          <w:attr w:name="UnitName" w:val="”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="00AE7587" w:rsidRPr="00366CAA">
          <w:rPr>
            <w:rFonts w:cs="Arial"/>
            <w:szCs w:val="20"/>
            <w:lang w:val="ru-RU"/>
          </w:rPr>
          <w:t>3”</w:t>
        </w:r>
      </w:smartTag>
      <w:r w:rsidR="00AE7587" w:rsidRPr="00366CAA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на главном меню, отобразится экран как на Рисунке</w:t>
      </w:r>
      <w:r w:rsidR="00AE7587" w:rsidRPr="00366CAA">
        <w:rPr>
          <w:rFonts w:cs="Arial"/>
          <w:szCs w:val="20"/>
          <w:lang w:val="ru-RU"/>
        </w:rPr>
        <w:t xml:space="preserve"> 6-4:</w:t>
      </w:r>
    </w:p>
    <w:p w:rsidR="00AE7587" w:rsidRPr="00F227F8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3104515" cy="1554480"/>
            <wp:effectExtent l="19050" t="0" r="63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5A1544" w:rsidRDefault="00366CAA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cs="Arial"/>
          <w:szCs w:val="21"/>
          <w:lang w:val="ru-RU"/>
        </w:rPr>
        <w:t>Рисунок</w:t>
      </w:r>
      <w:r w:rsidR="00AE7587" w:rsidRPr="002F3DEE">
        <w:rPr>
          <w:rFonts w:cs="Arial"/>
          <w:szCs w:val="21"/>
        </w:rPr>
        <w:t xml:space="preserve"> 6-4</w:t>
      </w:r>
    </w:p>
    <w:p w:rsidR="00AE7587" w:rsidRPr="005E2935" w:rsidRDefault="00496E04" w:rsidP="00366CAA">
      <w:pPr>
        <w:pStyle w:val="3"/>
        <w:numPr>
          <w:ilvl w:val="2"/>
          <w:numId w:val="33"/>
        </w:numPr>
        <w:ind w:left="0" w:firstLine="0"/>
        <w:rPr>
          <w:rFonts w:eastAsia="SimSun"/>
        </w:rPr>
      </w:pPr>
      <w:r>
        <w:rPr>
          <w:rFonts w:eastAsia="SimSun" w:hint="eastAsia"/>
        </w:rPr>
        <w:t xml:space="preserve"> </w:t>
      </w:r>
      <w:r w:rsidR="00A23588">
        <w:rPr>
          <w:rFonts w:eastAsia="SimSun"/>
          <w:lang w:val="ru-RU"/>
        </w:rPr>
        <w:t>Р</w:t>
      </w:r>
      <w:r w:rsidR="00366CAA">
        <w:rPr>
          <w:lang w:val="ru-RU"/>
        </w:rPr>
        <w:t>едактирова</w:t>
      </w:r>
      <w:r w:rsidR="00A23588">
        <w:rPr>
          <w:lang w:val="ru-RU"/>
        </w:rPr>
        <w:t>ть</w:t>
      </w:r>
      <w:r w:rsidR="00366CAA">
        <w:rPr>
          <w:lang w:val="ru-RU"/>
        </w:rPr>
        <w:t xml:space="preserve"> Образц</w:t>
      </w:r>
      <w:r w:rsidR="00A23588">
        <w:rPr>
          <w:lang w:val="ru-RU"/>
        </w:rPr>
        <w:t>ы</w:t>
      </w:r>
    </w:p>
    <w:p w:rsidR="00AE7587" w:rsidRPr="00A23588" w:rsidRDefault="00A23588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Нажмите</w:t>
      </w:r>
      <w:r w:rsidRPr="00A23588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цифровую</w:t>
      </w:r>
      <w:r w:rsidRPr="00A23588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клавишу</w:t>
      </w:r>
      <w:r w:rsidRPr="00A23588">
        <w:rPr>
          <w:rFonts w:cs="Arial"/>
          <w:szCs w:val="20"/>
          <w:lang w:val="ru-RU"/>
        </w:rPr>
        <w:t xml:space="preserve"> </w:t>
      </w:r>
      <w:r w:rsidR="00AE7587" w:rsidRPr="00A23588">
        <w:rPr>
          <w:rFonts w:cs="Arial"/>
          <w:szCs w:val="20"/>
          <w:lang w:val="ru-RU"/>
        </w:rPr>
        <w:t>“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AE7587" w:rsidRPr="00A23588">
          <w:rPr>
            <w:rFonts w:cs="Arial"/>
            <w:szCs w:val="20"/>
            <w:lang w:val="ru-RU"/>
          </w:rPr>
          <w:t>1”</w:t>
        </w:r>
      </w:smartTag>
      <w:r w:rsidR="00AE7587" w:rsidRPr="00A23588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на интерфейсе</w:t>
      </w:r>
      <w:r w:rsidR="00AE7587" w:rsidRPr="00A23588">
        <w:rPr>
          <w:rFonts w:cs="Arial"/>
          <w:szCs w:val="20"/>
          <w:lang w:val="ru-RU"/>
        </w:rPr>
        <w:t xml:space="preserve"> “</w:t>
      </w:r>
      <w:r>
        <w:rPr>
          <w:rFonts w:cs="Arial"/>
          <w:szCs w:val="20"/>
          <w:lang w:val="ru-RU"/>
        </w:rPr>
        <w:t>Результат</w:t>
      </w:r>
      <w:r w:rsidR="00AE7587" w:rsidRPr="00A23588">
        <w:rPr>
          <w:rFonts w:cs="Arial"/>
          <w:szCs w:val="20"/>
          <w:lang w:val="ru-RU"/>
        </w:rPr>
        <w:t xml:space="preserve">” </w:t>
      </w:r>
      <w:r>
        <w:rPr>
          <w:rFonts w:cs="Arial"/>
          <w:szCs w:val="20"/>
          <w:lang w:val="ru-RU"/>
        </w:rPr>
        <w:t>для отображения экрана как на Рисунке</w:t>
      </w:r>
      <w:r w:rsidR="00AE7587" w:rsidRPr="00A23588">
        <w:rPr>
          <w:rFonts w:cs="Arial"/>
          <w:szCs w:val="20"/>
          <w:lang w:val="ru-RU"/>
        </w:rPr>
        <w:t xml:space="preserve"> 6-5:</w:t>
      </w:r>
    </w:p>
    <w:p w:rsidR="00AE7587" w:rsidRPr="00F227F8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3017520" cy="1536065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B5252C" w:rsidRDefault="00A23588" w:rsidP="00AE7587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AE7587" w:rsidRPr="00B5252C">
        <w:rPr>
          <w:rFonts w:cs="Arial"/>
          <w:szCs w:val="21"/>
          <w:lang w:val="ru-RU"/>
        </w:rPr>
        <w:t xml:space="preserve"> 6-5</w:t>
      </w:r>
    </w:p>
    <w:p w:rsidR="00AE7587" w:rsidRPr="00A23588" w:rsidRDefault="00A23588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Вы</w:t>
      </w:r>
      <w:r w:rsidRPr="00A23588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можете</w:t>
      </w:r>
      <w:r w:rsidRPr="00A23588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редактировать</w:t>
      </w:r>
      <w:r w:rsidRPr="00A23588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информацию</w:t>
      </w:r>
      <w:r w:rsidRPr="00A23588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об</w:t>
      </w:r>
      <w:r w:rsidRPr="00A23588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образцах</w:t>
      </w:r>
      <w:r w:rsidRPr="00A23588">
        <w:rPr>
          <w:rFonts w:cs="Arial"/>
          <w:szCs w:val="20"/>
          <w:lang w:val="ru-RU"/>
        </w:rPr>
        <w:t xml:space="preserve">  </w:t>
      </w:r>
      <w:r>
        <w:rPr>
          <w:rFonts w:cs="Arial"/>
          <w:szCs w:val="20"/>
          <w:lang w:val="ru-RU"/>
        </w:rPr>
        <w:t>пациента в интерфейсе редактирования образцов</w:t>
      </w:r>
      <w:r w:rsidR="00AE7587" w:rsidRPr="00A23588">
        <w:rPr>
          <w:rFonts w:cs="Arial"/>
          <w:szCs w:val="20"/>
          <w:lang w:val="ru-RU"/>
        </w:rPr>
        <w:t>,</w:t>
      </w:r>
      <w:r>
        <w:rPr>
          <w:rFonts w:cs="Arial"/>
          <w:szCs w:val="20"/>
          <w:lang w:val="ru-RU"/>
        </w:rPr>
        <w:t xml:space="preserve"> и </w:t>
      </w:r>
      <w:proofErr w:type="gramStart"/>
      <w:r>
        <w:rPr>
          <w:rFonts w:cs="Arial"/>
          <w:szCs w:val="20"/>
          <w:lang w:val="ru-RU"/>
        </w:rPr>
        <w:t>производить специфические операции как описано</w:t>
      </w:r>
      <w:proofErr w:type="gramEnd"/>
      <w:r>
        <w:rPr>
          <w:rFonts w:cs="Arial"/>
          <w:szCs w:val="20"/>
          <w:lang w:val="ru-RU"/>
        </w:rPr>
        <w:t xml:space="preserve"> ниже</w:t>
      </w:r>
      <w:r w:rsidR="00AE7587" w:rsidRPr="00A23588">
        <w:rPr>
          <w:rFonts w:cs="Arial"/>
          <w:szCs w:val="20"/>
          <w:lang w:val="ru-RU"/>
        </w:rPr>
        <w:t>:</w:t>
      </w:r>
    </w:p>
    <w:p w:rsidR="00AE7587" w:rsidRPr="00506355" w:rsidRDefault="00AE7587" w:rsidP="00D95B9E">
      <w:pPr>
        <w:pStyle w:val="af4"/>
        <w:keepNext/>
        <w:keepLines/>
        <w:numPr>
          <w:ilvl w:val="0"/>
          <w:numId w:val="29"/>
        </w:numPr>
        <w:tabs>
          <w:tab w:val="left" w:pos="840"/>
        </w:tabs>
        <w:spacing w:before="187" w:after="187"/>
        <w:ind w:rightChars="100" w:right="200" w:firstLineChars="0"/>
        <w:outlineLvl w:val="3"/>
        <w:rPr>
          <w:b/>
          <w:bCs/>
          <w:vanish/>
          <w:szCs w:val="28"/>
        </w:rPr>
      </w:pPr>
    </w:p>
    <w:p w:rsidR="00AE7587" w:rsidRPr="00506355" w:rsidRDefault="00AE7587" w:rsidP="00D95B9E">
      <w:pPr>
        <w:pStyle w:val="af4"/>
        <w:keepNext/>
        <w:keepLines/>
        <w:numPr>
          <w:ilvl w:val="0"/>
          <w:numId w:val="29"/>
        </w:numPr>
        <w:tabs>
          <w:tab w:val="left" w:pos="840"/>
        </w:tabs>
        <w:spacing w:before="187" w:after="187"/>
        <w:ind w:rightChars="100" w:right="200" w:firstLineChars="0"/>
        <w:outlineLvl w:val="3"/>
        <w:rPr>
          <w:b/>
          <w:bCs/>
          <w:vanish/>
          <w:szCs w:val="28"/>
        </w:rPr>
      </w:pPr>
    </w:p>
    <w:p w:rsidR="00AE7587" w:rsidRPr="00506355" w:rsidRDefault="00AE7587" w:rsidP="00D95B9E">
      <w:pPr>
        <w:pStyle w:val="af4"/>
        <w:keepNext/>
        <w:keepLines/>
        <w:numPr>
          <w:ilvl w:val="0"/>
          <w:numId w:val="29"/>
        </w:numPr>
        <w:tabs>
          <w:tab w:val="left" w:pos="840"/>
        </w:tabs>
        <w:spacing w:before="187" w:after="187"/>
        <w:ind w:rightChars="100" w:right="200" w:firstLineChars="0"/>
        <w:outlineLvl w:val="3"/>
        <w:rPr>
          <w:b/>
          <w:bCs/>
          <w:vanish/>
          <w:szCs w:val="28"/>
        </w:rPr>
      </w:pPr>
    </w:p>
    <w:p w:rsidR="00AE7587" w:rsidRPr="00506355" w:rsidRDefault="00AE7587" w:rsidP="00D95B9E">
      <w:pPr>
        <w:pStyle w:val="af4"/>
        <w:keepNext/>
        <w:keepLines/>
        <w:numPr>
          <w:ilvl w:val="0"/>
          <w:numId w:val="29"/>
        </w:numPr>
        <w:tabs>
          <w:tab w:val="left" w:pos="840"/>
        </w:tabs>
        <w:spacing w:before="187" w:after="187"/>
        <w:ind w:rightChars="100" w:right="200" w:firstLineChars="0"/>
        <w:outlineLvl w:val="3"/>
        <w:rPr>
          <w:b/>
          <w:bCs/>
          <w:vanish/>
          <w:szCs w:val="28"/>
        </w:rPr>
      </w:pPr>
    </w:p>
    <w:p w:rsidR="00AE7587" w:rsidRPr="00506355" w:rsidRDefault="00AE7587" w:rsidP="00D95B9E">
      <w:pPr>
        <w:pStyle w:val="af4"/>
        <w:keepNext/>
        <w:keepLines/>
        <w:numPr>
          <w:ilvl w:val="0"/>
          <w:numId w:val="29"/>
        </w:numPr>
        <w:tabs>
          <w:tab w:val="left" w:pos="840"/>
        </w:tabs>
        <w:spacing w:before="187" w:after="187"/>
        <w:ind w:rightChars="100" w:right="200" w:firstLineChars="0"/>
        <w:outlineLvl w:val="3"/>
        <w:rPr>
          <w:b/>
          <w:bCs/>
          <w:vanish/>
          <w:szCs w:val="28"/>
        </w:rPr>
      </w:pPr>
    </w:p>
    <w:p w:rsidR="00AE7587" w:rsidRPr="00506355" w:rsidRDefault="00AE7587" w:rsidP="00D95B9E">
      <w:pPr>
        <w:pStyle w:val="af4"/>
        <w:keepNext/>
        <w:keepLines/>
        <w:numPr>
          <w:ilvl w:val="0"/>
          <w:numId w:val="29"/>
        </w:numPr>
        <w:tabs>
          <w:tab w:val="left" w:pos="840"/>
        </w:tabs>
        <w:spacing w:before="187" w:after="187"/>
        <w:ind w:rightChars="100" w:right="200" w:firstLineChars="0"/>
        <w:outlineLvl w:val="3"/>
        <w:rPr>
          <w:b/>
          <w:bCs/>
          <w:vanish/>
          <w:szCs w:val="28"/>
        </w:rPr>
      </w:pPr>
    </w:p>
    <w:p w:rsidR="00AE7587" w:rsidRPr="00506355" w:rsidRDefault="00AE7587" w:rsidP="00D95B9E">
      <w:pPr>
        <w:pStyle w:val="af4"/>
        <w:keepNext/>
        <w:keepLines/>
        <w:numPr>
          <w:ilvl w:val="1"/>
          <w:numId w:val="29"/>
        </w:numPr>
        <w:tabs>
          <w:tab w:val="left" w:pos="840"/>
        </w:tabs>
        <w:spacing w:before="187" w:after="187"/>
        <w:ind w:rightChars="100" w:right="200" w:firstLineChars="0"/>
        <w:outlineLvl w:val="3"/>
        <w:rPr>
          <w:b/>
          <w:bCs/>
          <w:vanish/>
          <w:szCs w:val="28"/>
        </w:rPr>
      </w:pPr>
    </w:p>
    <w:p w:rsidR="00AE7587" w:rsidRPr="00506355" w:rsidRDefault="00AE7587" w:rsidP="00D95B9E">
      <w:pPr>
        <w:pStyle w:val="af4"/>
        <w:keepNext/>
        <w:keepLines/>
        <w:numPr>
          <w:ilvl w:val="1"/>
          <w:numId w:val="29"/>
        </w:numPr>
        <w:tabs>
          <w:tab w:val="left" w:pos="840"/>
        </w:tabs>
        <w:spacing w:before="187" w:after="187"/>
        <w:ind w:rightChars="100" w:right="200" w:firstLineChars="0"/>
        <w:outlineLvl w:val="3"/>
        <w:rPr>
          <w:b/>
          <w:bCs/>
          <w:vanish/>
          <w:szCs w:val="28"/>
        </w:rPr>
      </w:pPr>
    </w:p>
    <w:p w:rsidR="00AE7587" w:rsidRPr="00506355" w:rsidRDefault="00AE7587" w:rsidP="00D95B9E">
      <w:pPr>
        <w:pStyle w:val="af4"/>
        <w:keepNext/>
        <w:keepLines/>
        <w:numPr>
          <w:ilvl w:val="2"/>
          <w:numId w:val="29"/>
        </w:numPr>
        <w:tabs>
          <w:tab w:val="left" w:pos="840"/>
        </w:tabs>
        <w:spacing w:before="187" w:after="187"/>
        <w:ind w:rightChars="100" w:right="200" w:firstLineChars="0"/>
        <w:outlineLvl w:val="3"/>
        <w:rPr>
          <w:b/>
          <w:bCs/>
          <w:vanish/>
          <w:szCs w:val="28"/>
        </w:rPr>
      </w:pPr>
    </w:p>
    <w:p w:rsidR="00AE7587" w:rsidRPr="00506355" w:rsidRDefault="00AE7587" w:rsidP="00D95B9E">
      <w:pPr>
        <w:pStyle w:val="4"/>
        <w:numPr>
          <w:ilvl w:val="3"/>
          <w:numId w:val="29"/>
        </w:numPr>
        <w:tabs>
          <w:tab w:val="clear" w:pos="1080"/>
        </w:tabs>
      </w:pPr>
      <w:r w:rsidRPr="005A1544">
        <w:t>No.</w:t>
      </w:r>
    </w:p>
    <w:p w:rsidR="00AE7587" w:rsidRPr="00F741B4" w:rsidRDefault="00F741B4" w:rsidP="00940D24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proofErr w:type="gramStart"/>
      <w:r w:rsidRPr="00F741B4">
        <w:rPr>
          <w:rFonts w:cs="Arial"/>
          <w:szCs w:val="20"/>
          <w:lang w:val="ru-RU"/>
        </w:rPr>
        <w:t xml:space="preserve">Если </w:t>
      </w:r>
      <w:r>
        <w:rPr>
          <w:rFonts w:cs="Arial"/>
          <w:szCs w:val="20"/>
          <w:lang w:val="ru-RU"/>
        </w:rPr>
        <w:t>В</w:t>
      </w:r>
      <w:r w:rsidRPr="00F741B4">
        <w:rPr>
          <w:rFonts w:cs="Arial"/>
          <w:szCs w:val="20"/>
          <w:lang w:val="ru-RU"/>
        </w:rPr>
        <w:t>ам нужно измерить еще один тестовый элемент для того же пациента, измен</w:t>
      </w:r>
      <w:r>
        <w:rPr>
          <w:rFonts w:cs="Arial"/>
          <w:szCs w:val="20"/>
          <w:lang w:val="ru-RU"/>
        </w:rPr>
        <w:t xml:space="preserve">ите текущий № на </w:t>
      </w:r>
      <w:r>
        <w:rPr>
          <w:rFonts w:cs="Arial"/>
          <w:szCs w:val="20"/>
          <w:lang w:val="ru-RU"/>
        </w:rPr>
        <w:lastRenderedPageBreak/>
        <w:t>оригинальный № данного пациента</w:t>
      </w:r>
      <w:r w:rsidR="00AE7587" w:rsidRPr="00F741B4">
        <w:rPr>
          <w:rFonts w:cs="Arial"/>
          <w:szCs w:val="20"/>
          <w:lang w:val="ru-RU"/>
        </w:rPr>
        <w:t>.</w:t>
      </w:r>
      <w:proofErr w:type="gramEnd"/>
    </w:p>
    <w:p w:rsidR="00AE7587" w:rsidRPr="005A1544" w:rsidRDefault="00AE7587" w:rsidP="00D95B9E">
      <w:pPr>
        <w:pStyle w:val="4"/>
        <w:numPr>
          <w:ilvl w:val="3"/>
          <w:numId w:val="29"/>
        </w:numPr>
        <w:tabs>
          <w:tab w:val="clear" w:pos="1080"/>
        </w:tabs>
      </w:pPr>
      <w:r w:rsidRPr="005A1544">
        <w:t>ID</w:t>
      </w:r>
    </w:p>
    <w:p w:rsidR="00AE7587" w:rsidRPr="00F741B4" w:rsidRDefault="00F741B4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Номер</w:t>
      </w:r>
      <w:r w:rsidRPr="00F741B4">
        <w:rPr>
          <w:rFonts w:cs="Arial"/>
          <w:szCs w:val="20"/>
          <w:lang w:val="ru-RU"/>
        </w:rPr>
        <w:t xml:space="preserve"> </w:t>
      </w:r>
      <w:r w:rsidR="00AE7587" w:rsidRPr="008762BD">
        <w:rPr>
          <w:rFonts w:cs="Arial"/>
          <w:szCs w:val="20"/>
        </w:rPr>
        <w:t>ID</w:t>
      </w:r>
      <w:r w:rsidR="00AE7587" w:rsidRPr="00F741B4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 xml:space="preserve">может быть свободно изменен в диапазоне от </w:t>
      </w:r>
      <w:r w:rsidR="00AE7587" w:rsidRPr="00F741B4">
        <w:rPr>
          <w:rFonts w:cs="Arial"/>
          <w:szCs w:val="20"/>
          <w:lang w:val="ru-RU"/>
        </w:rPr>
        <w:t>1</w:t>
      </w:r>
      <w:r w:rsidR="00AE7587" w:rsidRPr="00F741B4">
        <w:rPr>
          <w:rFonts w:cs="Arial" w:hint="eastAsia"/>
          <w:szCs w:val="20"/>
          <w:lang w:val="ru-RU"/>
        </w:rPr>
        <w:t>~</w:t>
      </w:r>
      <w:r w:rsidR="00AE7587" w:rsidRPr="00F741B4">
        <w:rPr>
          <w:rFonts w:cs="Arial"/>
          <w:szCs w:val="20"/>
          <w:lang w:val="ru-RU"/>
        </w:rPr>
        <w:t xml:space="preserve">99999999999999, </w:t>
      </w:r>
      <w:r>
        <w:rPr>
          <w:rFonts w:cs="Arial"/>
          <w:szCs w:val="20"/>
          <w:lang w:val="ru-RU"/>
        </w:rPr>
        <w:t>но повтор не допускается</w:t>
      </w:r>
      <w:r w:rsidR="00AE7587" w:rsidRPr="00F741B4">
        <w:rPr>
          <w:rFonts w:cs="Arial"/>
          <w:szCs w:val="20"/>
          <w:lang w:val="ru-RU"/>
        </w:rPr>
        <w:t xml:space="preserve">. </w:t>
      </w:r>
      <w:r>
        <w:rPr>
          <w:rFonts w:cs="Arial"/>
          <w:szCs w:val="20"/>
          <w:lang w:val="ru-RU"/>
        </w:rPr>
        <w:t>Если</w:t>
      </w:r>
      <w:r w:rsidRPr="00F741B4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Вы</w:t>
      </w:r>
      <w:r w:rsidRPr="00F741B4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не</w:t>
      </w:r>
      <w:r w:rsidRPr="00F741B4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измените</w:t>
      </w:r>
      <w:r w:rsidRPr="00F741B4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его</w:t>
      </w:r>
      <w:r w:rsidRPr="00F741B4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>значение</w:t>
      </w:r>
      <w:r w:rsidRPr="00F741B4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по</w:t>
      </w:r>
      <w:r w:rsidRPr="00F741B4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 xml:space="preserve">умолчанию </w:t>
      </w:r>
      <w:r w:rsidR="00AE7587" w:rsidRPr="00F741B4">
        <w:rPr>
          <w:rFonts w:cs="Arial"/>
          <w:szCs w:val="20"/>
          <w:lang w:val="ru-RU"/>
        </w:rPr>
        <w:t>0,</w:t>
      </w:r>
      <w:r>
        <w:rPr>
          <w:rFonts w:cs="Arial"/>
          <w:szCs w:val="20"/>
          <w:lang w:val="ru-RU"/>
        </w:rPr>
        <w:t xml:space="preserve"> что означает, что увеличения не будет</w:t>
      </w:r>
      <w:r w:rsidR="00AE7587" w:rsidRPr="00F741B4">
        <w:rPr>
          <w:rFonts w:cs="Arial"/>
          <w:szCs w:val="20"/>
          <w:lang w:val="ru-RU"/>
        </w:rPr>
        <w:t>.</w:t>
      </w:r>
    </w:p>
    <w:p w:rsidR="00AE7587" w:rsidRPr="005A1544" w:rsidRDefault="00F741B4" w:rsidP="00D95B9E">
      <w:pPr>
        <w:pStyle w:val="4"/>
        <w:numPr>
          <w:ilvl w:val="3"/>
          <w:numId w:val="29"/>
        </w:numPr>
        <w:tabs>
          <w:tab w:val="clear" w:pos="1080"/>
        </w:tabs>
      </w:pPr>
      <w:r>
        <w:rPr>
          <w:lang w:val="ru-RU"/>
        </w:rPr>
        <w:t>Пол</w:t>
      </w:r>
    </w:p>
    <w:p w:rsidR="00AE7587" w:rsidRPr="00F741B4" w:rsidRDefault="00F741B4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Операция: Используйте левую и правую кнопки для выбора</w:t>
      </w:r>
    </w:p>
    <w:p w:rsidR="00AE7587" w:rsidRPr="00F741B4" w:rsidRDefault="00F741B4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Опции</w:t>
      </w:r>
      <w:proofErr w:type="gramStart"/>
      <w:r w:rsidR="00AE7587" w:rsidRPr="00F741B4">
        <w:rPr>
          <w:rFonts w:cs="Arial"/>
          <w:szCs w:val="20"/>
          <w:lang w:val="ru-RU"/>
        </w:rPr>
        <w:t xml:space="preserve">: </w:t>
      </w:r>
      <w:r w:rsidR="00AE7587" w:rsidRPr="00F741B4">
        <w:rPr>
          <w:rFonts w:cs="Arial" w:hint="eastAsia"/>
          <w:szCs w:val="20"/>
          <w:lang w:val="ru-RU"/>
        </w:rPr>
        <w:t xml:space="preserve">-- </w:t>
      </w:r>
      <w:r w:rsidR="00AE7587" w:rsidRPr="00F741B4">
        <w:rPr>
          <w:rFonts w:cs="Arial"/>
          <w:szCs w:val="20"/>
          <w:lang w:val="ru-RU"/>
        </w:rPr>
        <w:t>(</w:t>
      </w:r>
      <w:proofErr w:type="gramEnd"/>
      <w:r>
        <w:rPr>
          <w:rFonts w:cs="Arial"/>
          <w:szCs w:val="20"/>
          <w:lang w:val="ru-RU"/>
        </w:rPr>
        <w:t>Нет</w:t>
      </w:r>
      <w:r w:rsidR="00AE7587" w:rsidRPr="00F741B4">
        <w:rPr>
          <w:rFonts w:cs="Arial"/>
          <w:szCs w:val="20"/>
          <w:lang w:val="ru-RU"/>
        </w:rPr>
        <w:t xml:space="preserve">), </w:t>
      </w:r>
      <w:r>
        <w:rPr>
          <w:rFonts w:cs="Arial"/>
          <w:szCs w:val="20"/>
          <w:lang w:val="ru-RU"/>
        </w:rPr>
        <w:t>Мужчина</w:t>
      </w:r>
      <w:r w:rsidR="00AE7587" w:rsidRPr="00F741B4">
        <w:rPr>
          <w:rFonts w:cs="Arial"/>
          <w:szCs w:val="20"/>
          <w:lang w:val="ru-RU"/>
        </w:rPr>
        <w:t>,</w:t>
      </w:r>
      <w:r>
        <w:rPr>
          <w:rFonts w:cs="Arial"/>
          <w:szCs w:val="20"/>
          <w:lang w:val="ru-RU"/>
        </w:rPr>
        <w:t xml:space="preserve"> Женщина, Ребенок, Младенец, Новорожденный</w:t>
      </w:r>
    </w:p>
    <w:p w:rsidR="00AE7587" w:rsidRPr="005A1544" w:rsidRDefault="00F741B4" w:rsidP="00D95B9E">
      <w:pPr>
        <w:pStyle w:val="4"/>
        <w:numPr>
          <w:ilvl w:val="3"/>
          <w:numId w:val="29"/>
        </w:numPr>
        <w:tabs>
          <w:tab w:val="clear" w:pos="1080"/>
        </w:tabs>
      </w:pPr>
      <w:r>
        <w:rPr>
          <w:lang w:val="ru-RU"/>
        </w:rPr>
        <w:t>Возраст</w:t>
      </w:r>
    </w:p>
    <w:p w:rsidR="00AE7587" w:rsidRPr="00F741B4" w:rsidRDefault="00F741B4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="00AE7587" w:rsidRPr="00F741B4">
        <w:rPr>
          <w:rFonts w:cs="Arial"/>
          <w:szCs w:val="20"/>
          <w:lang w:val="ru-RU"/>
        </w:rPr>
        <w:t>:</w:t>
      </w:r>
      <w:r>
        <w:rPr>
          <w:rFonts w:cs="Arial"/>
          <w:szCs w:val="20"/>
          <w:lang w:val="ru-RU"/>
        </w:rPr>
        <w:t xml:space="preserve"> Нажмите цифровую клавишу </w:t>
      </w:r>
      <w:r w:rsidR="00AE7587" w:rsidRPr="00F741B4">
        <w:rPr>
          <w:rFonts w:cs="Arial"/>
          <w:szCs w:val="20"/>
          <w:lang w:val="ru-RU"/>
        </w:rPr>
        <w:t>“1”</w:t>
      </w:r>
      <w:r>
        <w:rPr>
          <w:rFonts w:cs="Arial"/>
          <w:szCs w:val="20"/>
          <w:lang w:val="ru-RU"/>
        </w:rPr>
        <w:t xml:space="preserve"> для установки значения</w:t>
      </w:r>
      <w:r w:rsidR="00AE7587" w:rsidRPr="00F741B4">
        <w:rPr>
          <w:rFonts w:cs="Arial"/>
          <w:szCs w:val="20"/>
          <w:lang w:val="ru-RU"/>
        </w:rPr>
        <w:t>.</w:t>
      </w:r>
    </w:p>
    <w:p w:rsidR="00AE7587" w:rsidRPr="005A1544" w:rsidRDefault="00F741B4" w:rsidP="00D95B9E">
      <w:pPr>
        <w:pStyle w:val="4"/>
        <w:numPr>
          <w:ilvl w:val="3"/>
          <w:numId w:val="29"/>
        </w:numPr>
        <w:tabs>
          <w:tab w:val="clear" w:pos="1080"/>
        </w:tabs>
      </w:pPr>
      <w:r>
        <w:rPr>
          <w:lang w:val="ru-RU"/>
        </w:rPr>
        <w:t>Группа крови</w:t>
      </w:r>
    </w:p>
    <w:p w:rsidR="00AE7587" w:rsidRPr="00F741B4" w:rsidRDefault="00F741B4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="00AE7587" w:rsidRPr="00F741B4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Используйте левую и правую кнопки для выбора</w:t>
      </w:r>
    </w:p>
    <w:p w:rsidR="00AE7587" w:rsidRPr="008762BD" w:rsidRDefault="00F741B4" w:rsidP="00AE7587">
      <w:p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Опции</w:t>
      </w:r>
      <w:r w:rsidR="00AE7587" w:rsidRPr="008762BD">
        <w:rPr>
          <w:rFonts w:cs="Arial"/>
          <w:szCs w:val="20"/>
        </w:rPr>
        <w:t>: (</w:t>
      </w:r>
      <w:r>
        <w:rPr>
          <w:rFonts w:cs="Arial"/>
          <w:szCs w:val="20"/>
          <w:lang w:val="ru-RU"/>
        </w:rPr>
        <w:t>Нет</w:t>
      </w:r>
      <w:r w:rsidR="00AE7587" w:rsidRPr="008762BD">
        <w:rPr>
          <w:rFonts w:cs="Arial"/>
          <w:szCs w:val="20"/>
        </w:rPr>
        <w:t>), A, B, AB, O, RH+, RH-</w:t>
      </w:r>
    </w:p>
    <w:p w:rsidR="00AE7587" w:rsidRPr="005A1544" w:rsidRDefault="00496E04" w:rsidP="00F741B4">
      <w:pPr>
        <w:pStyle w:val="3"/>
        <w:numPr>
          <w:ilvl w:val="2"/>
          <w:numId w:val="33"/>
        </w:numPr>
        <w:ind w:left="0" w:firstLine="0"/>
      </w:pPr>
      <w:r>
        <w:rPr>
          <w:rFonts w:eastAsia="SimSun" w:hint="eastAsia"/>
        </w:rPr>
        <w:t xml:space="preserve"> </w:t>
      </w:r>
      <w:bookmarkStart w:id="35" w:name="_Toc456192799"/>
      <w:r w:rsidR="00F741B4">
        <w:rPr>
          <w:lang w:val="ru-RU"/>
        </w:rPr>
        <w:t>Добавить результаты</w:t>
      </w:r>
      <w:bookmarkEnd w:id="35"/>
    </w:p>
    <w:p w:rsidR="00F741B4" w:rsidRPr="00F741B4" w:rsidRDefault="00F741B4" w:rsidP="00F741B4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F741B4">
        <w:rPr>
          <w:rFonts w:cs="Arial"/>
          <w:szCs w:val="20"/>
          <w:lang w:val="ru-RU"/>
        </w:rPr>
        <w:t xml:space="preserve">Некоторые пункты тестирования должны быть завершены другими инструментами, но результаты должны быть сохранены или распечатаны с результатами, полученными в этом анализаторе. В это время, </w:t>
      </w:r>
      <w:r>
        <w:rPr>
          <w:rFonts w:cs="Arial"/>
          <w:szCs w:val="20"/>
          <w:lang w:val="ru-RU"/>
        </w:rPr>
        <w:t>В</w:t>
      </w:r>
      <w:r w:rsidRPr="00F741B4">
        <w:rPr>
          <w:rFonts w:cs="Arial"/>
          <w:szCs w:val="20"/>
          <w:lang w:val="ru-RU"/>
        </w:rPr>
        <w:t xml:space="preserve">ы можете использовать эту функцию. Тем не менее, </w:t>
      </w:r>
      <w:r>
        <w:rPr>
          <w:rFonts w:cs="Arial"/>
          <w:szCs w:val="20"/>
          <w:lang w:val="ru-RU"/>
        </w:rPr>
        <w:t>В</w:t>
      </w:r>
      <w:r w:rsidRPr="00F741B4">
        <w:rPr>
          <w:rFonts w:cs="Arial"/>
          <w:szCs w:val="20"/>
          <w:lang w:val="ru-RU"/>
        </w:rPr>
        <w:t xml:space="preserve">ы должны сначала определить </w:t>
      </w:r>
      <w:r>
        <w:rPr>
          <w:rFonts w:cs="Arial"/>
          <w:szCs w:val="20"/>
          <w:lang w:val="ru-RU"/>
        </w:rPr>
        <w:t>пункт</w:t>
      </w:r>
      <w:r w:rsidRPr="00F741B4">
        <w:rPr>
          <w:rFonts w:cs="Arial"/>
          <w:szCs w:val="20"/>
          <w:lang w:val="ru-RU"/>
        </w:rPr>
        <w:t>.</w:t>
      </w:r>
    </w:p>
    <w:p w:rsidR="00F741B4" w:rsidRDefault="00F741B4" w:rsidP="00F741B4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F741B4">
        <w:rPr>
          <w:rFonts w:cs="Arial"/>
          <w:szCs w:val="20"/>
          <w:lang w:val="ru-RU"/>
        </w:rPr>
        <w:t xml:space="preserve">Нажмите </w:t>
      </w:r>
      <w:r>
        <w:rPr>
          <w:rFonts w:cs="Arial"/>
          <w:szCs w:val="20"/>
          <w:lang w:val="ru-RU"/>
        </w:rPr>
        <w:t xml:space="preserve">цифровую </w:t>
      </w:r>
      <w:r w:rsidRPr="00F741B4">
        <w:rPr>
          <w:rFonts w:cs="Arial"/>
          <w:szCs w:val="20"/>
          <w:lang w:val="ru-RU"/>
        </w:rPr>
        <w:t xml:space="preserve">клавишу "2" на </w:t>
      </w:r>
      <w:r>
        <w:rPr>
          <w:rFonts w:cs="Arial"/>
          <w:szCs w:val="20"/>
          <w:lang w:val="ru-RU"/>
        </w:rPr>
        <w:t>интерфейсе</w:t>
      </w:r>
      <w:r w:rsidRPr="00F741B4">
        <w:rPr>
          <w:rFonts w:cs="Arial"/>
          <w:szCs w:val="20"/>
          <w:lang w:val="ru-RU"/>
        </w:rPr>
        <w:t xml:space="preserve"> "</w:t>
      </w:r>
      <w:r>
        <w:rPr>
          <w:rFonts w:cs="Arial"/>
          <w:szCs w:val="20"/>
          <w:lang w:val="ru-RU"/>
        </w:rPr>
        <w:t xml:space="preserve">Просмотр </w:t>
      </w:r>
      <w:r w:rsidRPr="00F741B4">
        <w:rPr>
          <w:rFonts w:cs="Arial"/>
          <w:szCs w:val="20"/>
          <w:lang w:val="ru-RU"/>
        </w:rPr>
        <w:t>Результат</w:t>
      </w:r>
      <w:r>
        <w:rPr>
          <w:rFonts w:cs="Arial"/>
          <w:szCs w:val="20"/>
          <w:lang w:val="ru-RU"/>
        </w:rPr>
        <w:t>ов</w:t>
      </w:r>
      <w:r w:rsidRPr="00F741B4">
        <w:rPr>
          <w:rFonts w:cs="Arial"/>
          <w:szCs w:val="20"/>
          <w:lang w:val="ru-RU"/>
        </w:rPr>
        <w:t xml:space="preserve">", чтобы добавить результаты. </w:t>
      </w:r>
      <w:proofErr w:type="spellStart"/>
      <w:r w:rsidRPr="00F741B4">
        <w:rPr>
          <w:rFonts w:cs="Arial"/>
          <w:szCs w:val="20"/>
        </w:rPr>
        <w:t>Экраны</w:t>
      </w:r>
      <w:proofErr w:type="spellEnd"/>
      <w:r w:rsidRPr="00F741B4">
        <w:rPr>
          <w:rFonts w:cs="Arial"/>
          <w:szCs w:val="20"/>
        </w:rPr>
        <w:t xml:space="preserve"> </w:t>
      </w:r>
      <w:proofErr w:type="spellStart"/>
      <w:r w:rsidRPr="00F741B4">
        <w:rPr>
          <w:rFonts w:cs="Arial"/>
          <w:szCs w:val="20"/>
        </w:rPr>
        <w:t>отображаются</w:t>
      </w:r>
      <w:proofErr w:type="spellEnd"/>
      <w:r w:rsidRPr="00F741B4">
        <w:rPr>
          <w:rFonts w:cs="Arial"/>
          <w:szCs w:val="20"/>
        </w:rPr>
        <w:t xml:space="preserve"> в </w:t>
      </w:r>
      <w:proofErr w:type="spellStart"/>
      <w:r w:rsidRPr="00F741B4">
        <w:rPr>
          <w:rFonts w:cs="Arial"/>
          <w:szCs w:val="20"/>
        </w:rPr>
        <w:t>виде</w:t>
      </w:r>
      <w:proofErr w:type="spellEnd"/>
      <w:r w:rsidRPr="00F741B4">
        <w:rPr>
          <w:rFonts w:cs="Arial"/>
          <w:szCs w:val="20"/>
        </w:rPr>
        <w:t xml:space="preserve"> </w:t>
      </w:r>
      <w:proofErr w:type="spellStart"/>
      <w:r w:rsidRPr="00F741B4">
        <w:rPr>
          <w:rFonts w:cs="Arial"/>
          <w:szCs w:val="20"/>
        </w:rPr>
        <w:t>рисунков</w:t>
      </w:r>
      <w:proofErr w:type="spellEnd"/>
      <w:r w:rsidRPr="00F741B4">
        <w:rPr>
          <w:rFonts w:cs="Arial"/>
          <w:szCs w:val="20"/>
        </w:rPr>
        <w:t xml:space="preserve"> 6-6.1 и 6-6.2</w:t>
      </w:r>
    </w:p>
    <w:p w:rsidR="00AE7587" w:rsidRPr="00F227F8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rFonts w:cs="Arial"/>
          <w:noProof/>
          <w:snapToGrid/>
          <w:szCs w:val="20"/>
          <w:lang w:val="ru-RU" w:eastAsia="ru-RU"/>
        </w:rPr>
        <w:drawing>
          <wp:inline distT="0" distB="0" distL="0" distR="0">
            <wp:extent cx="2555875" cy="128016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Default="00F741B4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cs="Arial"/>
          <w:szCs w:val="21"/>
          <w:lang w:val="ru-RU"/>
        </w:rPr>
        <w:t>Рисунок</w:t>
      </w:r>
      <w:r w:rsidR="00AE7587" w:rsidRPr="004C0BC9">
        <w:rPr>
          <w:rFonts w:cs="Arial"/>
          <w:szCs w:val="21"/>
        </w:rPr>
        <w:t xml:space="preserve"> 6-6.1</w:t>
      </w:r>
    </w:p>
    <w:p w:rsidR="00AE7587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670175" cy="1325880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5A1544" w:rsidRDefault="00F741B4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cs="Arial"/>
          <w:szCs w:val="21"/>
          <w:lang w:val="ru-RU"/>
        </w:rPr>
        <w:t>Рисунок</w:t>
      </w:r>
      <w:r w:rsidR="00AE7587" w:rsidRPr="005A1544">
        <w:rPr>
          <w:rFonts w:cs="Arial"/>
          <w:szCs w:val="21"/>
        </w:rPr>
        <w:t xml:space="preserve"> 6-6.2</w:t>
      </w:r>
    </w:p>
    <w:p w:rsidR="00AE7587" w:rsidRPr="008762BD" w:rsidRDefault="00AE7587" w:rsidP="00AE7587">
      <w:pPr>
        <w:numPr>
          <w:ilvl w:val="0"/>
          <w:numId w:val="8"/>
        </w:numPr>
        <w:adjustRightInd w:val="0"/>
        <w:snapToGrid w:val="0"/>
        <w:spacing w:before="187" w:after="187"/>
        <w:rPr>
          <w:rFonts w:cs="Arial"/>
          <w:szCs w:val="20"/>
        </w:rPr>
      </w:pPr>
      <w:r w:rsidRPr="008762BD">
        <w:rPr>
          <w:rFonts w:cs="Arial"/>
          <w:szCs w:val="20"/>
        </w:rPr>
        <w:t>No.</w:t>
      </w:r>
    </w:p>
    <w:p w:rsidR="00F741B4" w:rsidRPr="00F741B4" w:rsidRDefault="00F741B4" w:rsidP="00F741B4">
      <w:pPr>
        <w:numPr>
          <w:ilvl w:val="0"/>
          <w:numId w:val="8"/>
        </w:num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proofErr w:type="gramStart"/>
      <w:r w:rsidRPr="00F741B4">
        <w:rPr>
          <w:rFonts w:cs="Arial"/>
          <w:szCs w:val="20"/>
          <w:lang w:val="ru-RU"/>
        </w:rPr>
        <w:t xml:space="preserve">Если </w:t>
      </w:r>
      <w:r>
        <w:rPr>
          <w:rFonts w:cs="Arial"/>
          <w:szCs w:val="20"/>
          <w:lang w:val="ru-RU"/>
        </w:rPr>
        <w:t>В</w:t>
      </w:r>
      <w:r w:rsidRPr="00F741B4">
        <w:rPr>
          <w:rFonts w:cs="Arial"/>
          <w:szCs w:val="20"/>
          <w:lang w:val="ru-RU"/>
        </w:rPr>
        <w:t>ам нужно измерить еще один тестовый элемент для того же пациента, измен</w:t>
      </w:r>
      <w:r>
        <w:rPr>
          <w:rFonts w:cs="Arial"/>
          <w:szCs w:val="20"/>
          <w:lang w:val="ru-RU"/>
        </w:rPr>
        <w:t>ите текущий № на оригинальный № данного пациента</w:t>
      </w:r>
      <w:r w:rsidRPr="00F741B4">
        <w:rPr>
          <w:rFonts w:cs="Arial"/>
          <w:szCs w:val="20"/>
          <w:lang w:val="ru-RU"/>
        </w:rPr>
        <w:t>.</w:t>
      </w:r>
      <w:proofErr w:type="gramEnd"/>
    </w:p>
    <w:p w:rsidR="00AE7587" w:rsidRPr="008762BD" w:rsidRDefault="00AE7587" w:rsidP="00AE7587">
      <w:pPr>
        <w:numPr>
          <w:ilvl w:val="0"/>
          <w:numId w:val="8"/>
        </w:numPr>
        <w:adjustRightInd w:val="0"/>
        <w:snapToGrid w:val="0"/>
        <w:spacing w:before="187" w:after="187"/>
        <w:rPr>
          <w:rFonts w:cs="Arial"/>
          <w:szCs w:val="20"/>
        </w:rPr>
      </w:pPr>
      <w:r w:rsidRPr="008762BD">
        <w:rPr>
          <w:rFonts w:cs="Arial"/>
          <w:szCs w:val="20"/>
        </w:rPr>
        <w:t>ID</w:t>
      </w:r>
    </w:p>
    <w:p w:rsidR="008B6004" w:rsidRPr="00F741B4" w:rsidRDefault="008B6004" w:rsidP="008B6004">
      <w:pPr>
        <w:numPr>
          <w:ilvl w:val="0"/>
          <w:numId w:val="8"/>
        </w:num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lastRenderedPageBreak/>
        <w:t>Номер</w:t>
      </w:r>
      <w:r w:rsidRPr="00F741B4">
        <w:rPr>
          <w:rFonts w:cs="Arial"/>
          <w:szCs w:val="20"/>
          <w:lang w:val="ru-RU"/>
        </w:rPr>
        <w:t xml:space="preserve"> </w:t>
      </w:r>
      <w:r w:rsidRPr="008762BD">
        <w:rPr>
          <w:rFonts w:cs="Arial"/>
          <w:szCs w:val="20"/>
        </w:rPr>
        <w:t>ID</w:t>
      </w:r>
      <w:r w:rsidRPr="00F741B4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 xml:space="preserve">может быть свободно изменен в диапазоне от </w:t>
      </w:r>
      <w:r w:rsidRPr="00F741B4">
        <w:rPr>
          <w:rFonts w:cs="Arial"/>
          <w:szCs w:val="20"/>
          <w:lang w:val="ru-RU"/>
        </w:rPr>
        <w:t>1</w:t>
      </w:r>
      <w:r w:rsidRPr="00F741B4">
        <w:rPr>
          <w:rFonts w:cs="Arial" w:hint="eastAsia"/>
          <w:szCs w:val="20"/>
          <w:lang w:val="ru-RU"/>
        </w:rPr>
        <w:t>~</w:t>
      </w:r>
      <w:r w:rsidRPr="00F741B4">
        <w:rPr>
          <w:rFonts w:cs="Arial"/>
          <w:szCs w:val="20"/>
          <w:lang w:val="ru-RU"/>
        </w:rPr>
        <w:t xml:space="preserve">99999999999999, </w:t>
      </w:r>
      <w:r>
        <w:rPr>
          <w:rFonts w:cs="Arial"/>
          <w:szCs w:val="20"/>
          <w:lang w:val="ru-RU"/>
        </w:rPr>
        <w:t>но повтор не допускается</w:t>
      </w:r>
      <w:r w:rsidRPr="00F741B4">
        <w:rPr>
          <w:rFonts w:cs="Arial"/>
          <w:szCs w:val="20"/>
          <w:lang w:val="ru-RU"/>
        </w:rPr>
        <w:t xml:space="preserve">. </w:t>
      </w:r>
      <w:r>
        <w:rPr>
          <w:rFonts w:cs="Arial"/>
          <w:szCs w:val="20"/>
          <w:lang w:val="ru-RU"/>
        </w:rPr>
        <w:t>Если</w:t>
      </w:r>
      <w:r w:rsidRPr="00F741B4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Вы</w:t>
      </w:r>
      <w:r w:rsidRPr="00F741B4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не</w:t>
      </w:r>
      <w:r w:rsidRPr="00F741B4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измените</w:t>
      </w:r>
      <w:r w:rsidRPr="00F741B4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его</w:t>
      </w:r>
      <w:r w:rsidRPr="00F741B4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>значение</w:t>
      </w:r>
      <w:r w:rsidRPr="00F741B4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по</w:t>
      </w:r>
      <w:r w:rsidRPr="00F741B4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 xml:space="preserve">умолчанию </w:t>
      </w:r>
      <w:r w:rsidRPr="00F741B4">
        <w:rPr>
          <w:rFonts w:cs="Arial"/>
          <w:szCs w:val="20"/>
          <w:lang w:val="ru-RU"/>
        </w:rPr>
        <w:t>0,</w:t>
      </w:r>
      <w:r>
        <w:rPr>
          <w:rFonts w:cs="Arial"/>
          <w:szCs w:val="20"/>
          <w:lang w:val="ru-RU"/>
        </w:rPr>
        <w:t xml:space="preserve"> что означает, что увеличения не будет</w:t>
      </w:r>
      <w:r w:rsidRPr="00F741B4">
        <w:rPr>
          <w:rFonts w:cs="Arial"/>
          <w:szCs w:val="20"/>
          <w:lang w:val="ru-RU"/>
        </w:rPr>
        <w:t>.</w:t>
      </w:r>
    </w:p>
    <w:p w:rsidR="00AE7587" w:rsidRPr="008762BD" w:rsidRDefault="008B6004" w:rsidP="00AE7587">
      <w:pPr>
        <w:numPr>
          <w:ilvl w:val="0"/>
          <w:numId w:val="8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Пол</w:t>
      </w:r>
    </w:p>
    <w:p w:rsidR="008B6004" w:rsidRPr="00F741B4" w:rsidRDefault="008B6004" w:rsidP="008B6004">
      <w:pPr>
        <w:adjustRightInd w:val="0"/>
        <w:snapToGrid w:val="0"/>
        <w:spacing w:before="187" w:after="187"/>
        <w:ind w:left="36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Операция: Используйте левую и правую кнопки для выбора</w:t>
      </w:r>
    </w:p>
    <w:p w:rsidR="008B6004" w:rsidRPr="00F741B4" w:rsidRDefault="008B6004" w:rsidP="008B6004">
      <w:pPr>
        <w:adjustRightInd w:val="0"/>
        <w:snapToGrid w:val="0"/>
        <w:spacing w:before="187" w:after="187"/>
        <w:ind w:left="36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Опции</w:t>
      </w:r>
      <w:proofErr w:type="gramStart"/>
      <w:r w:rsidRPr="00F741B4">
        <w:rPr>
          <w:rFonts w:cs="Arial"/>
          <w:szCs w:val="20"/>
          <w:lang w:val="ru-RU"/>
        </w:rPr>
        <w:t xml:space="preserve">: </w:t>
      </w:r>
      <w:r w:rsidRPr="00F741B4">
        <w:rPr>
          <w:rFonts w:cs="Arial" w:hint="eastAsia"/>
          <w:szCs w:val="20"/>
          <w:lang w:val="ru-RU"/>
        </w:rPr>
        <w:t xml:space="preserve">-- </w:t>
      </w:r>
      <w:r w:rsidRPr="00F741B4">
        <w:rPr>
          <w:rFonts w:cs="Arial"/>
          <w:szCs w:val="20"/>
          <w:lang w:val="ru-RU"/>
        </w:rPr>
        <w:t>(</w:t>
      </w:r>
      <w:proofErr w:type="gramEnd"/>
      <w:r>
        <w:rPr>
          <w:rFonts w:cs="Arial"/>
          <w:szCs w:val="20"/>
          <w:lang w:val="ru-RU"/>
        </w:rPr>
        <w:t>Нет</w:t>
      </w:r>
      <w:r w:rsidRPr="00F741B4">
        <w:rPr>
          <w:rFonts w:cs="Arial"/>
          <w:szCs w:val="20"/>
          <w:lang w:val="ru-RU"/>
        </w:rPr>
        <w:t xml:space="preserve">), </w:t>
      </w:r>
      <w:r>
        <w:rPr>
          <w:rFonts w:cs="Arial"/>
          <w:szCs w:val="20"/>
          <w:lang w:val="ru-RU"/>
        </w:rPr>
        <w:t>Мужчина</w:t>
      </w:r>
      <w:r w:rsidRPr="00F741B4">
        <w:rPr>
          <w:rFonts w:cs="Arial"/>
          <w:szCs w:val="20"/>
          <w:lang w:val="ru-RU"/>
        </w:rPr>
        <w:t>,</w:t>
      </w:r>
      <w:r>
        <w:rPr>
          <w:rFonts w:cs="Arial"/>
          <w:szCs w:val="20"/>
          <w:lang w:val="ru-RU"/>
        </w:rPr>
        <w:t xml:space="preserve"> Женщина, Ребенок, Младенец, Новорожденный</w:t>
      </w:r>
    </w:p>
    <w:p w:rsidR="00AE7587" w:rsidRPr="008762BD" w:rsidRDefault="008B6004" w:rsidP="00AE7587">
      <w:pPr>
        <w:numPr>
          <w:ilvl w:val="0"/>
          <w:numId w:val="8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Возраст</w:t>
      </w:r>
    </w:p>
    <w:p w:rsidR="008B6004" w:rsidRPr="00F741B4" w:rsidRDefault="008B6004" w:rsidP="008B6004">
      <w:pPr>
        <w:adjustRightInd w:val="0"/>
        <w:snapToGrid w:val="0"/>
        <w:spacing w:before="187" w:after="187"/>
        <w:ind w:left="36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Pr="00F741B4">
        <w:rPr>
          <w:rFonts w:cs="Arial"/>
          <w:szCs w:val="20"/>
          <w:lang w:val="ru-RU"/>
        </w:rPr>
        <w:t>:</w:t>
      </w:r>
      <w:r>
        <w:rPr>
          <w:rFonts w:cs="Arial"/>
          <w:szCs w:val="20"/>
          <w:lang w:val="ru-RU"/>
        </w:rPr>
        <w:t xml:space="preserve"> Нажмите цифровую клавишу </w:t>
      </w:r>
      <w:r w:rsidRPr="00F741B4">
        <w:rPr>
          <w:rFonts w:cs="Arial"/>
          <w:szCs w:val="20"/>
          <w:lang w:val="ru-RU"/>
        </w:rPr>
        <w:t>“1”</w:t>
      </w:r>
      <w:r>
        <w:rPr>
          <w:rFonts w:cs="Arial"/>
          <w:szCs w:val="20"/>
          <w:lang w:val="ru-RU"/>
        </w:rPr>
        <w:t xml:space="preserve"> для установки значения</w:t>
      </w:r>
      <w:r w:rsidRPr="00F741B4">
        <w:rPr>
          <w:rFonts w:cs="Arial"/>
          <w:szCs w:val="20"/>
          <w:lang w:val="ru-RU"/>
        </w:rPr>
        <w:t>.</w:t>
      </w:r>
    </w:p>
    <w:p w:rsidR="00AE7587" w:rsidRDefault="008B6004" w:rsidP="00AE7587">
      <w:pPr>
        <w:numPr>
          <w:ilvl w:val="0"/>
          <w:numId w:val="8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Группа крови</w:t>
      </w:r>
    </w:p>
    <w:p w:rsidR="008B6004" w:rsidRPr="00F741B4" w:rsidRDefault="008B6004" w:rsidP="008B6004">
      <w:pPr>
        <w:adjustRightInd w:val="0"/>
        <w:snapToGrid w:val="0"/>
        <w:spacing w:before="187" w:after="187"/>
        <w:ind w:left="36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Pr="00F741B4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Используйте левую и правую кнопки для выбора</w:t>
      </w:r>
    </w:p>
    <w:p w:rsidR="008B6004" w:rsidRPr="008762BD" w:rsidRDefault="008B6004" w:rsidP="008B6004">
      <w:pPr>
        <w:adjustRightInd w:val="0"/>
        <w:snapToGrid w:val="0"/>
        <w:spacing w:before="187" w:after="187"/>
        <w:ind w:left="360"/>
        <w:rPr>
          <w:rFonts w:cs="Arial"/>
          <w:szCs w:val="20"/>
        </w:rPr>
      </w:pPr>
      <w:r>
        <w:rPr>
          <w:rFonts w:cs="Arial"/>
          <w:szCs w:val="20"/>
          <w:lang w:val="ru-RU"/>
        </w:rPr>
        <w:t>Опции</w:t>
      </w:r>
      <w:r w:rsidRPr="008762BD">
        <w:rPr>
          <w:rFonts w:cs="Arial"/>
          <w:szCs w:val="20"/>
        </w:rPr>
        <w:t>: (</w:t>
      </w:r>
      <w:r>
        <w:rPr>
          <w:rFonts w:cs="Arial"/>
          <w:szCs w:val="20"/>
          <w:lang w:val="ru-RU"/>
        </w:rPr>
        <w:t>Нет</w:t>
      </w:r>
      <w:r w:rsidRPr="008762BD">
        <w:rPr>
          <w:rFonts w:cs="Arial"/>
          <w:szCs w:val="20"/>
        </w:rPr>
        <w:t>), A, B, AB, O, RH+, RH-</w:t>
      </w:r>
    </w:p>
    <w:p w:rsidR="00AE7587" w:rsidRPr="007E78B7" w:rsidRDefault="008B6004" w:rsidP="00AE7587">
      <w:pPr>
        <w:numPr>
          <w:ilvl w:val="0"/>
          <w:numId w:val="8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Пункт</w:t>
      </w:r>
    </w:p>
    <w:p w:rsidR="00AE7587" w:rsidRPr="008B6004" w:rsidRDefault="008B6004" w:rsidP="00AE7587">
      <w:pPr>
        <w:spacing w:before="187" w:after="187"/>
        <w:ind w:firstLineChars="150" w:firstLine="300"/>
        <w:rPr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="00AE7587" w:rsidRPr="008B6004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Нажмите</w:t>
      </w:r>
      <w:r w:rsidRPr="008B6004">
        <w:rPr>
          <w:rFonts w:cs="Arial"/>
          <w:szCs w:val="20"/>
          <w:lang w:val="ru-RU"/>
        </w:rPr>
        <w:t xml:space="preserve"> «</w:t>
      </w:r>
      <w:r>
        <w:rPr>
          <w:rFonts w:cs="Arial"/>
          <w:szCs w:val="20"/>
          <w:lang w:val="ru-RU"/>
        </w:rPr>
        <w:t>Установка</w:t>
      </w:r>
      <w:r w:rsidRPr="008B6004">
        <w:rPr>
          <w:rFonts w:cs="Arial"/>
          <w:szCs w:val="20"/>
          <w:lang w:val="ru-RU"/>
        </w:rPr>
        <w:t>»</w:t>
      </w:r>
      <w:r>
        <w:rPr>
          <w:rFonts w:cs="Arial"/>
          <w:szCs w:val="20"/>
          <w:lang w:val="ru-RU"/>
        </w:rPr>
        <w:t xml:space="preserve"> или цифровую клавишу</w:t>
      </w:r>
      <w:r w:rsidR="00AE7587" w:rsidRPr="008B6004">
        <w:rPr>
          <w:rFonts w:cs="Arial" w:hint="eastAsia"/>
          <w:szCs w:val="20"/>
          <w:lang w:val="ru-RU"/>
        </w:rPr>
        <w:t xml:space="preserve"> </w:t>
      </w:r>
      <w:r w:rsidR="00AE7587" w:rsidRPr="008B6004">
        <w:rPr>
          <w:rFonts w:cs="Arial"/>
          <w:szCs w:val="20"/>
          <w:lang w:val="ru-RU"/>
        </w:rPr>
        <w:t>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 w:rsidR="00AE7587" w:rsidRPr="008B6004">
          <w:rPr>
            <w:rFonts w:cs="Arial" w:hint="eastAsia"/>
            <w:szCs w:val="20"/>
            <w:lang w:val="ru-RU"/>
          </w:rPr>
          <w:t>1</w:t>
        </w:r>
        <w:r w:rsidR="00AE7587" w:rsidRPr="008B6004">
          <w:rPr>
            <w:rFonts w:cs="Arial"/>
            <w:szCs w:val="20"/>
            <w:lang w:val="ru-RU"/>
          </w:rPr>
          <w:t>”</w:t>
        </w:r>
      </w:smartTag>
      <w:r w:rsidR="00AE7587" w:rsidRPr="008B6004">
        <w:rPr>
          <w:rFonts w:cs="Arial" w:hint="eastAsia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для установки пункта</w:t>
      </w:r>
    </w:p>
    <w:p w:rsidR="00AE7587" w:rsidRPr="008762BD" w:rsidRDefault="008B6004" w:rsidP="00AE7587">
      <w:pPr>
        <w:numPr>
          <w:ilvl w:val="0"/>
          <w:numId w:val="8"/>
        </w:numPr>
        <w:adjustRightInd w:val="0"/>
        <w:snapToGrid w:val="0"/>
        <w:spacing w:before="187" w:after="187"/>
        <w:rPr>
          <w:rFonts w:cs="Arial"/>
          <w:szCs w:val="20"/>
        </w:rPr>
      </w:pPr>
      <w:proofErr w:type="spellStart"/>
      <w:r w:rsidRPr="008B6004">
        <w:rPr>
          <w:rFonts w:cs="Arial"/>
          <w:szCs w:val="20"/>
        </w:rPr>
        <w:t>Десятичные</w:t>
      </w:r>
      <w:proofErr w:type="spellEnd"/>
      <w:r w:rsidRPr="008B6004">
        <w:rPr>
          <w:rFonts w:cs="Arial"/>
          <w:szCs w:val="20"/>
        </w:rPr>
        <w:t xml:space="preserve"> </w:t>
      </w:r>
      <w:proofErr w:type="spellStart"/>
      <w:r w:rsidRPr="008B6004">
        <w:rPr>
          <w:rFonts w:cs="Arial"/>
          <w:szCs w:val="20"/>
        </w:rPr>
        <w:t>цифры</w:t>
      </w:r>
      <w:proofErr w:type="spellEnd"/>
    </w:p>
    <w:p w:rsidR="008B6004" w:rsidRPr="00F741B4" w:rsidRDefault="008B6004" w:rsidP="008B6004">
      <w:pPr>
        <w:adjustRightInd w:val="0"/>
        <w:snapToGrid w:val="0"/>
        <w:spacing w:before="187" w:after="187"/>
        <w:ind w:left="36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Pr="00F741B4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Используйте левую и правую кнопки для выбора</w:t>
      </w:r>
    </w:p>
    <w:p w:rsidR="00AE7587" w:rsidRPr="008762BD" w:rsidRDefault="008B6004" w:rsidP="00AE7587">
      <w:pPr>
        <w:adjustRightInd w:val="0"/>
        <w:snapToGrid w:val="0"/>
        <w:spacing w:before="187" w:after="187"/>
        <w:ind w:leftChars="171" w:left="342"/>
        <w:rPr>
          <w:rFonts w:cs="Arial"/>
          <w:szCs w:val="20"/>
        </w:rPr>
      </w:pPr>
      <w:r>
        <w:rPr>
          <w:rFonts w:cs="Arial"/>
          <w:szCs w:val="20"/>
          <w:lang w:val="ru-RU"/>
        </w:rPr>
        <w:t>Опции</w:t>
      </w:r>
      <w:r w:rsidR="00AE7587" w:rsidRPr="008762BD">
        <w:rPr>
          <w:rFonts w:cs="Arial"/>
          <w:szCs w:val="20"/>
        </w:rPr>
        <w:t>: 0, 1, 2, 3, 4, 5</w:t>
      </w:r>
    </w:p>
    <w:p w:rsidR="00AE7587" w:rsidRPr="008762BD" w:rsidRDefault="008B6004" w:rsidP="00AE7587">
      <w:pPr>
        <w:numPr>
          <w:ilvl w:val="0"/>
          <w:numId w:val="8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Результаты</w:t>
      </w:r>
    </w:p>
    <w:p w:rsidR="00AE7587" w:rsidRPr="008B6004" w:rsidRDefault="008B6004" w:rsidP="00AE7587">
      <w:pPr>
        <w:adjustRightInd w:val="0"/>
        <w:snapToGrid w:val="0"/>
        <w:spacing w:before="187" w:after="187"/>
        <w:ind w:leftChars="171" w:left="342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Pr="00F741B4">
        <w:rPr>
          <w:rFonts w:cs="Arial"/>
          <w:szCs w:val="20"/>
          <w:lang w:val="ru-RU"/>
        </w:rPr>
        <w:t>:</w:t>
      </w:r>
      <w:r>
        <w:rPr>
          <w:rFonts w:cs="Arial"/>
          <w:szCs w:val="20"/>
          <w:lang w:val="ru-RU"/>
        </w:rPr>
        <w:t xml:space="preserve"> Нажмите цифровую клавишу</w:t>
      </w:r>
      <w:r w:rsidR="00AE7587" w:rsidRPr="008B6004">
        <w:rPr>
          <w:rFonts w:cs="Arial"/>
          <w:szCs w:val="20"/>
          <w:lang w:val="ru-RU"/>
        </w:rPr>
        <w:t xml:space="preserve"> “1” </w:t>
      </w:r>
      <w:r>
        <w:rPr>
          <w:rFonts w:cs="Arial"/>
          <w:szCs w:val="20"/>
          <w:lang w:val="ru-RU"/>
        </w:rPr>
        <w:t>для установки значения</w:t>
      </w:r>
      <w:r w:rsidR="00AE7587" w:rsidRPr="008B6004">
        <w:rPr>
          <w:rFonts w:cs="Arial"/>
          <w:szCs w:val="20"/>
          <w:lang w:val="ru-RU"/>
        </w:rPr>
        <w:t>.</w:t>
      </w:r>
    </w:p>
    <w:p w:rsidR="00AE7587" w:rsidRPr="008762BD" w:rsidRDefault="008B6004" w:rsidP="00AE7587">
      <w:pPr>
        <w:numPr>
          <w:ilvl w:val="0"/>
          <w:numId w:val="8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Единица</w:t>
      </w:r>
    </w:p>
    <w:p w:rsidR="00AE7587" w:rsidRPr="003C7D90" w:rsidRDefault="008B6004" w:rsidP="00AE7587">
      <w:pPr>
        <w:adjustRightInd w:val="0"/>
        <w:snapToGrid w:val="0"/>
        <w:spacing w:before="187" w:after="187"/>
        <w:ind w:leftChars="171" w:left="342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="00AE7587" w:rsidRPr="003C7D90">
        <w:rPr>
          <w:rFonts w:cs="Arial"/>
          <w:szCs w:val="20"/>
          <w:lang w:val="ru-RU"/>
        </w:rPr>
        <w:t>:</w:t>
      </w:r>
      <w:r w:rsidR="003C7D90">
        <w:rPr>
          <w:rFonts w:cs="Arial"/>
          <w:szCs w:val="20"/>
          <w:lang w:val="ru-RU"/>
        </w:rPr>
        <w:t xml:space="preserve"> Используйте левую и правую кнопки для выбора</w:t>
      </w:r>
    </w:p>
    <w:p w:rsidR="00AE7587" w:rsidRPr="003C7D90" w:rsidRDefault="003C7D90" w:rsidP="00AE7587">
      <w:pPr>
        <w:adjustRightInd w:val="0"/>
        <w:snapToGrid w:val="0"/>
        <w:spacing w:before="187" w:after="187"/>
        <w:ind w:leftChars="171" w:left="342"/>
        <w:rPr>
          <w:rFonts w:cs="Arial"/>
          <w:szCs w:val="20"/>
          <w:lang w:val="ru-RU"/>
        </w:rPr>
      </w:pPr>
      <w:proofErr w:type="gramStart"/>
      <w:r>
        <w:rPr>
          <w:rFonts w:cs="Arial"/>
          <w:szCs w:val="20"/>
          <w:lang w:val="ru-RU"/>
        </w:rPr>
        <w:t>Опции</w:t>
      </w:r>
      <w:r w:rsidR="00AE7587" w:rsidRPr="003C7D90">
        <w:rPr>
          <w:rFonts w:cs="Arial"/>
          <w:szCs w:val="20"/>
          <w:lang w:val="ru-RU"/>
        </w:rPr>
        <w:t xml:space="preserve">: </w:t>
      </w:r>
      <w:r w:rsidR="00AE7587" w:rsidRPr="008762BD">
        <w:rPr>
          <w:rFonts w:cs="Arial"/>
          <w:szCs w:val="20"/>
        </w:rPr>
        <w:t>μ</w:t>
      </w:r>
      <w:r w:rsidR="00AE7587" w:rsidRPr="003C7D90">
        <w:rPr>
          <w:rFonts w:cs="Arial"/>
          <w:szCs w:val="20"/>
          <w:lang w:val="ru-RU"/>
        </w:rPr>
        <w:t>/</w:t>
      </w:r>
      <w:r>
        <w:rPr>
          <w:rFonts w:cs="Arial"/>
          <w:szCs w:val="20"/>
          <w:lang w:val="ru-RU"/>
        </w:rPr>
        <w:t>л</w:t>
      </w:r>
      <w:r w:rsidR="00AE7587" w:rsidRPr="003C7D90">
        <w:rPr>
          <w:rFonts w:cs="Arial"/>
          <w:szCs w:val="20"/>
          <w:lang w:val="ru-RU"/>
        </w:rPr>
        <w:t xml:space="preserve">, </w:t>
      </w:r>
      <w:r w:rsidR="00AE7587" w:rsidRPr="008762BD">
        <w:rPr>
          <w:rFonts w:cs="Arial"/>
          <w:szCs w:val="20"/>
        </w:rPr>
        <w:t>μ</w:t>
      </w:r>
      <w:r w:rsidR="00AE7587" w:rsidRPr="003C7D90">
        <w:rPr>
          <w:rFonts w:cs="Arial"/>
          <w:szCs w:val="20"/>
          <w:lang w:val="ru-RU"/>
        </w:rPr>
        <w:t>/</w:t>
      </w:r>
      <w:r>
        <w:rPr>
          <w:rFonts w:cs="Arial"/>
          <w:szCs w:val="20"/>
          <w:lang w:val="ru-RU"/>
        </w:rPr>
        <w:t>мл</w:t>
      </w:r>
      <w:r w:rsidR="00AE7587" w:rsidRPr="003C7D90">
        <w:rPr>
          <w:rFonts w:cs="Arial"/>
          <w:szCs w:val="20"/>
          <w:lang w:val="ru-RU"/>
        </w:rPr>
        <w:t xml:space="preserve">, </w:t>
      </w:r>
      <w:r w:rsidR="00AE7587" w:rsidRPr="008762BD">
        <w:rPr>
          <w:rFonts w:cs="Arial"/>
          <w:szCs w:val="20"/>
        </w:rPr>
        <w:t>μ</w:t>
      </w:r>
      <w:r>
        <w:rPr>
          <w:rFonts w:cs="Arial"/>
          <w:szCs w:val="20"/>
          <w:lang w:val="ru-RU"/>
        </w:rPr>
        <w:t>моль</w:t>
      </w:r>
      <w:r w:rsidR="00AE7587" w:rsidRPr="003C7D90">
        <w:rPr>
          <w:rFonts w:cs="Arial"/>
          <w:szCs w:val="20"/>
          <w:lang w:val="ru-RU"/>
        </w:rPr>
        <w:t>/</w:t>
      </w:r>
      <w:r>
        <w:rPr>
          <w:rFonts w:cs="Arial"/>
          <w:szCs w:val="20"/>
          <w:lang w:val="ru-RU"/>
        </w:rPr>
        <w:t>л</w:t>
      </w:r>
      <w:r w:rsidR="00AE7587" w:rsidRPr="003C7D90">
        <w:rPr>
          <w:rFonts w:cs="Arial"/>
          <w:szCs w:val="20"/>
          <w:lang w:val="ru-RU"/>
        </w:rPr>
        <w:t xml:space="preserve">, </w:t>
      </w:r>
      <w:proofErr w:type="spellStart"/>
      <w:r>
        <w:rPr>
          <w:rFonts w:cs="Arial"/>
          <w:szCs w:val="20"/>
          <w:lang w:val="ru-RU"/>
        </w:rPr>
        <w:t>ммоль</w:t>
      </w:r>
      <w:proofErr w:type="spellEnd"/>
      <w:r w:rsidR="00AE7587" w:rsidRPr="003C7D90">
        <w:rPr>
          <w:rFonts w:cs="Arial"/>
          <w:szCs w:val="20"/>
          <w:lang w:val="ru-RU"/>
        </w:rPr>
        <w:t>/</w:t>
      </w:r>
      <w:r>
        <w:rPr>
          <w:rFonts w:cs="Arial"/>
          <w:szCs w:val="20"/>
          <w:lang w:val="ru-RU"/>
        </w:rPr>
        <w:t>л</w:t>
      </w:r>
      <w:r w:rsidR="00AE7587" w:rsidRPr="003C7D90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>г/л</w:t>
      </w:r>
      <w:r w:rsidR="00AE7587" w:rsidRPr="003C7D90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>мг/л</w:t>
      </w:r>
      <w:r w:rsidR="00AE7587" w:rsidRPr="003C7D90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>г/дл</w:t>
      </w:r>
      <w:r w:rsidR="00AE7587" w:rsidRPr="003C7D90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>г/мл</w:t>
      </w:r>
      <w:r w:rsidR="00AE7587" w:rsidRPr="003C7D90">
        <w:rPr>
          <w:rFonts w:cs="Arial"/>
          <w:szCs w:val="20"/>
          <w:lang w:val="ru-RU"/>
        </w:rPr>
        <w:t xml:space="preserve">, </w:t>
      </w:r>
      <w:r w:rsidR="00AE7587">
        <w:rPr>
          <w:rFonts w:cs="Arial"/>
          <w:szCs w:val="20"/>
        </w:rPr>
        <w:t>X</w:t>
      </w:r>
      <w:r w:rsidR="00AE7587" w:rsidRPr="003C7D90">
        <w:rPr>
          <w:rFonts w:cs="Arial"/>
          <w:szCs w:val="20"/>
          <w:lang w:val="ru-RU"/>
        </w:rPr>
        <w:t>10 12/</w:t>
      </w:r>
      <w:r>
        <w:rPr>
          <w:rFonts w:cs="Arial"/>
          <w:szCs w:val="20"/>
          <w:lang w:val="ru-RU"/>
        </w:rPr>
        <w:t>дл</w:t>
      </w:r>
      <w:r w:rsidR="00AE7587" w:rsidRPr="003C7D90">
        <w:rPr>
          <w:rFonts w:cs="Arial"/>
          <w:szCs w:val="20"/>
          <w:lang w:val="ru-RU"/>
        </w:rPr>
        <w:t xml:space="preserve">, </w:t>
      </w:r>
      <w:r w:rsidR="00AE7587">
        <w:rPr>
          <w:rFonts w:cs="Arial"/>
          <w:szCs w:val="20"/>
        </w:rPr>
        <w:t>ABS</w:t>
      </w:r>
      <w:proofErr w:type="gramEnd"/>
    </w:p>
    <w:p w:rsidR="003C7D90" w:rsidRDefault="003C7D90" w:rsidP="00AE7587">
      <w:pPr>
        <w:adjustRightInd w:val="0"/>
        <w:snapToGrid w:val="0"/>
        <w:spacing w:before="187" w:after="187"/>
        <w:ind w:firstLineChars="200" w:firstLine="400"/>
        <w:rPr>
          <w:rFonts w:cs="Arial"/>
          <w:szCs w:val="20"/>
          <w:lang w:val="ru-RU"/>
        </w:rPr>
      </w:pPr>
      <w:bookmarkStart w:id="36" w:name="OLE_LINK2"/>
      <w:bookmarkStart w:id="37" w:name="OLE_LINK3"/>
      <w:r w:rsidRPr="003C7D90">
        <w:rPr>
          <w:rFonts w:cs="Arial"/>
          <w:szCs w:val="20"/>
          <w:lang w:val="ru-RU"/>
        </w:rPr>
        <w:t>При вводе пациента номер, который не существует, система отобразит "Это</w:t>
      </w:r>
      <w:r w:rsidR="00557751">
        <w:rPr>
          <w:rFonts w:cs="Arial"/>
          <w:szCs w:val="20"/>
          <w:lang w:val="ru-RU"/>
        </w:rPr>
        <w:t>го</w:t>
      </w:r>
      <w:r w:rsidRPr="003C7D90">
        <w:rPr>
          <w:rFonts w:cs="Arial"/>
          <w:szCs w:val="20"/>
          <w:lang w:val="ru-RU"/>
        </w:rPr>
        <w:t xml:space="preserve"> номер</w:t>
      </w:r>
      <w:r w:rsidR="00557751">
        <w:rPr>
          <w:rFonts w:cs="Arial"/>
          <w:szCs w:val="20"/>
          <w:lang w:val="ru-RU"/>
        </w:rPr>
        <w:t>а</w:t>
      </w:r>
      <w:r w:rsidRPr="003C7D90">
        <w:rPr>
          <w:rFonts w:cs="Arial"/>
          <w:szCs w:val="20"/>
          <w:lang w:val="ru-RU"/>
        </w:rPr>
        <w:t xml:space="preserve"> не</w:t>
      </w:r>
      <w:r w:rsidR="00557751">
        <w:rPr>
          <w:rFonts w:cs="Arial"/>
          <w:szCs w:val="20"/>
          <w:lang w:val="ru-RU"/>
        </w:rPr>
        <w:t xml:space="preserve"> существует</w:t>
      </w:r>
      <w:r w:rsidRPr="003C7D90">
        <w:rPr>
          <w:rFonts w:cs="Arial"/>
          <w:szCs w:val="20"/>
          <w:lang w:val="ru-RU"/>
        </w:rPr>
        <w:t xml:space="preserve">". </w:t>
      </w:r>
      <w:r w:rsidRPr="00557751">
        <w:rPr>
          <w:rFonts w:cs="Arial"/>
          <w:szCs w:val="20"/>
          <w:lang w:val="ru-RU"/>
        </w:rPr>
        <w:t xml:space="preserve">Затем система автоматически возвращается в </w:t>
      </w:r>
      <w:r w:rsidR="00557751">
        <w:rPr>
          <w:rFonts w:cs="Arial"/>
          <w:szCs w:val="20"/>
          <w:lang w:val="ru-RU"/>
        </w:rPr>
        <w:t>интерфейс</w:t>
      </w:r>
      <w:r w:rsidRPr="00557751">
        <w:rPr>
          <w:rFonts w:cs="Arial"/>
          <w:szCs w:val="20"/>
          <w:lang w:val="ru-RU"/>
        </w:rPr>
        <w:t xml:space="preserve"> "Добавить результат</w:t>
      </w:r>
      <w:r w:rsidR="00557751">
        <w:rPr>
          <w:rFonts w:cs="Arial"/>
          <w:szCs w:val="20"/>
          <w:lang w:val="ru-RU"/>
        </w:rPr>
        <w:t>ы</w:t>
      </w:r>
      <w:r w:rsidR="00557751" w:rsidRPr="00557751">
        <w:rPr>
          <w:rFonts w:cs="Arial"/>
          <w:szCs w:val="20"/>
          <w:lang w:val="ru-RU"/>
        </w:rPr>
        <w:t>"</w:t>
      </w:r>
      <w:r w:rsidRPr="00557751">
        <w:rPr>
          <w:rFonts w:cs="Arial"/>
          <w:szCs w:val="20"/>
          <w:lang w:val="ru-RU"/>
        </w:rPr>
        <w:t>.</w:t>
      </w:r>
    </w:p>
    <w:bookmarkEnd w:id="36"/>
    <w:bookmarkEnd w:id="37"/>
    <w:p w:rsidR="00AE7587" w:rsidRPr="00557751" w:rsidRDefault="00557751" w:rsidP="00AE7587">
      <w:pPr>
        <w:adjustRightInd w:val="0"/>
        <w:snapToGrid w:val="0"/>
        <w:spacing w:before="187" w:after="187"/>
        <w:ind w:firstLineChars="200" w:firstLine="4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После добавления</w:t>
      </w:r>
      <w:r w:rsidR="00AE7587" w:rsidRPr="00557751">
        <w:rPr>
          <w:rFonts w:cs="Arial"/>
          <w:szCs w:val="20"/>
          <w:lang w:val="ru-RU"/>
        </w:rPr>
        <w:t>,</w:t>
      </w:r>
      <w:r>
        <w:rPr>
          <w:rFonts w:cs="Arial"/>
          <w:szCs w:val="20"/>
          <w:lang w:val="ru-RU"/>
        </w:rPr>
        <w:t xml:space="preserve"> нажмите «Выход» для сохранения и выхода</w:t>
      </w:r>
      <w:r w:rsidR="00AE7587" w:rsidRPr="00557751">
        <w:rPr>
          <w:rFonts w:cs="Arial"/>
          <w:szCs w:val="20"/>
          <w:lang w:val="ru-RU"/>
        </w:rPr>
        <w:t>.</w:t>
      </w:r>
    </w:p>
    <w:p w:rsidR="00AE7587" w:rsidRPr="005A1544" w:rsidRDefault="00496E04" w:rsidP="00557751">
      <w:pPr>
        <w:pStyle w:val="3"/>
        <w:numPr>
          <w:ilvl w:val="2"/>
          <w:numId w:val="33"/>
        </w:numPr>
        <w:ind w:left="0" w:firstLine="0"/>
      </w:pPr>
      <w:r w:rsidRPr="00557751">
        <w:rPr>
          <w:rFonts w:eastAsia="SimSun" w:hint="eastAsia"/>
          <w:lang w:val="ru-RU"/>
        </w:rPr>
        <w:t xml:space="preserve"> </w:t>
      </w:r>
      <w:bookmarkStart w:id="38" w:name="_Toc456192800"/>
      <w:r w:rsidR="00557751">
        <w:rPr>
          <w:rFonts w:eastAsia="SimSun"/>
          <w:lang w:val="ru-RU"/>
        </w:rPr>
        <w:t>Поиск результатов</w:t>
      </w:r>
      <w:bookmarkEnd w:id="38"/>
    </w:p>
    <w:p w:rsidR="00AE7587" w:rsidRPr="00557751" w:rsidRDefault="00557751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Нажмите</w:t>
      </w:r>
      <w:r w:rsidR="00AE7587" w:rsidRPr="00557751">
        <w:rPr>
          <w:rFonts w:cs="Arial"/>
          <w:szCs w:val="20"/>
          <w:lang w:val="ru-RU"/>
        </w:rPr>
        <w:t xml:space="preserve"> “3”</w:t>
      </w:r>
      <w:r>
        <w:rPr>
          <w:rFonts w:cs="Arial"/>
          <w:szCs w:val="20"/>
          <w:lang w:val="ru-RU"/>
        </w:rPr>
        <w:t>на интерфейсе «Результат» для отображения экрана как на Рисунке</w:t>
      </w:r>
      <w:r w:rsidR="00AE7587" w:rsidRPr="00557751">
        <w:rPr>
          <w:rFonts w:cs="Arial"/>
          <w:szCs w:val="20"/>
          <w:lang w:val="ru-RU"/>
        </w:rPr>
        <w:t xml:space="preserve"> 6-7:</w:t>
      </w:r>
    </w:p>
    <w:p w:rsidR="00AE7587" w:rsidRPr="005A1544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930525" cy="1485900"/>
            <wp:effectExtent l="1905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5A1544" w:rsidRDefault="00557751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cs="Arial"/>
          <w:szCs w:val="21"/>
          <w:lang w:val="ru-RU"/>
        </w:rPr>
        <w:t>Рисунок</w:t>
      </w:r>
      <w:r w:rsidR="00AE7587" w:rsidRPr="007E78B7">
        <w:rPr>
          <w:rFonts w:cs="Arial"/>
          <w:szCs w:val="21"/>
        </w:rPr>
        <w:t xml:space="preserve"> 6-7</w:t>
      </w:r>
    </w:p>
    <w:p w:rsidR="00AE7587" w:rsidRPr="008762BD" w:rsidRDefault="00557751" w:rsidP="00AE7587">
      <w:pPr>
        <w:numPr>
          <w:ilvl w:val="0"/>
          <w:numId w:val="9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 xml:space="preserve">Ввод </w:t>
      </w:r>
      <w:r w:rsidR="00AE7587" w:rsidRPr="008762BD">
        <w:rPr>
          <w:rFonts w:cs="Arial"/>
          <w:szCs w:val="20"/>
        </w:rPr>
        <w:t>“No.”</w:t>
      </w:r>
    </w:p>
    <w:p w:rsidR="00AE7587" w:rsidRPr="008762BD" w:rsidRDefault="00557751" w:rsidP="00AE7587">
      <w:pPr>
        <w:adjustRightInd w:val="0"/>
        <w:snapToGrid w:val="0"/>
        <w:spacing w:before="187" w:after="187"/>
        <w:ind w:leftChars="171" w:left="342"/>
        <w:rPr>
          <w:rFonts w:cs="Arial"/>
          <w:szCs w:val="20"/>
        </w:rPr>
      </w:pPr>
      <w:r>
        <w:rPr>
          <w:rFonts w:cs="Arial"/>
          <w:szCs w:val="20"/>
          <w:lang w:val="ru-RU"/>
        </w:rPr>
        <w:lastRenderedPageBreak/>
        <w:t>Операция</w:t>
      </w:r>
      <w:r w:rsidR="00AE7587" w:rsidRPr="00557751">
        <w:rPr>
          <w:rFonts w:cs="Arial"/>
          <w:szCs w:val="20"/>
          <w:lang w:val="ru-RU"/>
        </w:rPr>
        <w:t>:</w:t>
      </w:r>
      <w:r w:rsidRPr="00557751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Нажмите</w:t>
      </w:r>
      <w:r w:rsidRPr="00557751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цифровую</w:t>
      </w:r>
      <w:r w:rsidRPr="00557751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клавишу</w:t>
      </w:r>
      <w:r w:rsidRPr="00557751">
        <w:rPr>
          <w:rFonts w:cs="Arial"/>
          <w:szCs w:val="20"/>
          <w:lang w:val="ru-RU"/>
        </w:rPr>
        <w:t xml:space="preserve"> </w:t>
      </w:r>
      <w:r w:rsidR="00AE7587" w:rsidRPr="00557751">
        <w:rPr>
          <w:rFonts w:cs="Arial"/>
          <w:szCs w:val="20"/>
          <w:lang w:val="ru-RU"/>
        </w:rPr>
        <w:t>“</w:t>
      </w:r>
      <w:smartTag w:uri="urn:schemas-microsoft-com:office:smarttags" w:element="chmetcnv">
        <w:smartTagPr>
          <w:attr w:name="UnitName" w:val="”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="00AE7587" w:rsidRPr="00557751">
          <w:rPr>
            <w:rFonts w:cs="Arial"/>
            <w:szCs w:val="20"/>
            <w:lang w:val="ru-RU"/>
          </w:rPr>
          <w:t>3”</w:t>
        </w:r>
      </w:smartTag>
      <w:r w:rsidR="00AE7587" w:rsidRPr="00557751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для</w:t>
      </w:r>
      <w:r w:rsidRPr="00557751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открытия</w:t>
      </w:r>
      <w:r w:rsidRPr="00557751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интерфейса</w:t>
      </w:r>
      <w:r w:rsidRPr="00557751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клавиатуры</w:t>
      </w:r>
      <w:r w:rsidR="00AE7587" w:rsidRPr="00557751">
        <w:rPr>
          <w:rFonts w:cs="Arial"/>
          <w:szCs w:val="20"/>
          <w:lang w:val="ru-RU"/>
        </w:rPr>
        <w:t>.</w:t>
      </w:r>
      <w:r>
        <w:rPr>
          <w:rFonts w:cs="Arial"/>
          <w:szCs w:val="20"/>
          <w:lang w:val="ru-RU"/>
        </w:rPr>
        <w:t xml:space="preserve"> Затем введите непосредственно </w:t>
      </w:r>
      <w:r w:rsidR="00AE7587" w:rsidRPr="008762BD">
        <w:rPr>
          <w:rFonts w:cs="Arial"/>
          <w:szCs w:val="20"/>
        </w:rPr>
        <w:t>“No.”.</w:t>
      </w:r>
    </w:p>
    <w:p w:rsidR="00AE7587" w:rsidRPr="008762BD" w:rsidRDefault="00557751" w:rsidP="00AE7587">
      <w:pPr>
        <w:numPr>
          <w:ilvl w:val="0"/>
          <w:numId w:val="9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Ввод</w:t>
      </w:r>
      <w:r w:rsidR="00AE7587" w:rsidRPr="008762BD">
        <w:rPr>
          <w:rFonts w:cs="Arial"/>
          <w:szCs w:val="20"/>
        </w:rPr>
        <w:t xml:space="preserve"> ID</w:t>
      </w:r>
    </w:p>
    <w:p w:rsidR="00AE7587" w:rsidRPr="008762BD" w:rsidRDefault="004F2F66" w:rsidP="00AE7587">
      <w:pPr>
        <w:adjustRightInd w:val="0"/>
        <w:snapToGrid w:val="0"/>
        <w:spacing w:before="187" w:after="187"/>
        <w:ind w:leftChars="171" w:left="342"/>
        <w:rPr>
          <w:rFonts w:cs="Arial"/>
          <w:szCs w:val="20"/>
        </w:rPr>
      </w:pPr>
      <w:r>
        <w:rPr>
          <w:rFonts w:cs="Arial"/>
          <w:szCs w:val="20"/>
          <w:lang w:val="ru-RU"/>
        </w:rPr>
        <w:t>Операция</w:t>
      </w:r>
      <w:r w:rsidR="00AE7587" w:rsidRPr="004F2F66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Нажмите</w:t>
      </w:r>
      <w:r w:rsidRPr="004F2F66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цифровую</w:t>
      </w:r>
      <w:r w:rsidRPr="004F2F66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клавишу</w:t>
      </w:r>
      <w:r w:rsidR="00AE7587" w:rsidRPr="004F2F66">
        <w:rPr>
          <w:rFonts w:cs="Arial"/>
          <w:szCs w:val="20"/>
          <w:lang w:val="ru-RU"/>
        </w:rPr>
        <w:t xml:space="preserve"> “</w:t>
      </w:r>
      <w:smartTag w:uri="urn:schemas-microsoft-com:office:smarttags" w:element="chmetcnv">
        <w:smartTagPr>
          <w:attr w:name="UnitName" w:val="”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="00AE7587" w:rsidRPr="004F2F66">
          <w:rPr>
            <w:rFonts w:cs="Arial"/>
            <w:szCs w:val="20"/>
            <w:lang w:val="ru-RU"/>
          </w:rPr>
          <w:t>4”</w:t>
        </w:r>
      </w:smartTag>
      <w:r w:rsidR="00AE7587" w:rsidRPr="004F2F66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для</w:t>
      </w:r>
      <w:r w:rsidRPr="004F2F66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открытия</w:t>
      </w:r>
      <w:r w:rsidRPr="00557751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интерфейса</w:t>
      </w:r>
      <w:r w:rsidRPr="00557751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клавиатуры</w:t>
      </w:r>
      <w:r w:rsidRPr="00557751">
        <w:rPr>
          <w:rFonts w:cs="Arial"/>
          <w:szCs w:val="20"/>
          <w:lang w:val="ru-RU"/>
        </w:rPr>
        <w:t>.</w:t>
      </w:r>
      <w:r>
        <w:rPr>
          <w:rFonts w:cs="Arial"/>
          <w:szCs w:val="20"/>
          <w:lang w:val="ru-RU"/>
        </w:rPr>
        <w:t xml:space="preserve"> Затем введите </w:t>
      </w:r>
      <w:r w:rsidR="00AE7587" w:rsidRPr="008762BD">
        <w:rPr>
          <w:rFonts w:cs="Arial"/>
          <w:szCs w:val="20"/>
        </w:rPr>
        <w:t>“ID”.</w:t>
      </w:r>
    </w:p>
    <w:p w:rsidR="00AE7587" w:rsidRPr="008762BD" w:rsidRDefault="004F2F66" w:rsidP="00AE7587">
      <w:pPr>
        <w:numPr>
          <w:ilvl w:val="0"/>
          <w:numId w:val="9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Распечатка</w:t>
      </w:r>
    </w:p>
    <w:p w:rsidR="00AE7587" w:rsidRPr="004F2F66" w:rsidRDefault="004F2F66" w:rsidP="00AE7587">
      <w:pPr>
        <w:adjustRightInd w:val="0"/>
        <w:snapToGrid w:val="0"/>
        <w:spacing w:before="187" w:after="187"/>
        <w:ind w:leftChars="171" w:left="342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="00AE7587" w:rsidRPr="004F2F66">
        <w:rPr>
          <w:rFonts w:cs="Arial"/>
          <w:szCs w:val="20"/>
          <w:lang w:val="ru-RU"/>
        </w:rPr>
        <w:t>:</w:t>
      </w:r>
      <w:r>
        <w:rPr>
          <w:rFonts w:cs="Arial"/>
          <w:szCs w:val="20"/>
          <w:lang w:val="ru-RU"/>
        </w:rPr>
        <w:t xml:space="preserve"> Нажмите цифровую клавишу</w:t>
      </w:r>
      <w:r w:rsidR="00AE7587" w:rsidRPr="004F2F66">
        <w:rPr>
          <w:rFonts w:cs="Arial"/>
          <w:szCs w:val="20"/>
          <w:lang w:val="ru-RU"/>
        </w:rPr>
        <w:t xml:space="preserve"> “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AE7587" w:rsidRPr="004F2F66">
          <w:rPr>
            <w:rFonts w:cs="Arial"/>
            <w:szCs w:val="20"/>
            <w:lang w:val="ru-RU"/>
          </w:rPr>
          <w:t>1”</w:t>
        </w:r>
      </w:smartTag>
      <w:r w:rsidR="00AE7587" w:rsidRPr="004F2F66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 xml:space="preserve">для распечатки всех результатов текущего отображаемого </w:t>
      </w:r>
      <w:r w:rsidR="00AE7587" w:rsidRPr="004F2F66">
        <w:rPr>
          <w:rFonts w:cs="Arial"/>
          <w:szCs w:val="20"/>
          <w:lang w:val="ru-RU"/>
        </w:rPr>
        <w:t>“</w:t>
      </w:r>
      <w:r w:rsidR="00AE7587" w:rsidRPr="008762BD">
        <w:rPr>
          <w:rFonts w:cs="Arial"/>
          <w:szCs w:val="20"/>
        </w:rPr>
        <w:t>No</w:t>
      </w:r>
      <w:r w:rsidR="00AE7587" w:rsidRPr="004F2F66">
        <w:rPr>
          <w:rFonts w:cs="Arial"/>
          <w:szCs w:val="20"/>
          <w:lang w:val="ru-RU"/>
        </w:rPr>
        <w:t>.”.</w:t>
      </w:r>
    </w:p>
    <w:p w:rsidR="00AE7587" w:rsidRPr="008762BD" w:rsidRDefault="004F2F66" w:rsidP="00AE7587">
      <w:pPr>
        <w:numPr>
          <w:ilvl w:val="0"/>
          <w:numId w:val="9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Поиск</w:t>
      </w:r>
    </w:p>
    <w:p w:rsidR="00AE7587" w:rsidRDefault="004F2F66" w:rsidP="00AE7587">
      <w:pPr>
        <w:adjustRightInd w:val="0"/>
        <w:snapToGrid w:val="0"/>
        <w:spacing w:before="187" w:after="187"/>
        <w:ind w:leftChars="171" w:left="342"/>
        <w:rPr>
          <w:rFonts w:cs="Arial"/>
          <w:szCs w:val="20"/>
        </w:rPr>
      </w:pPr>
      <w:r>
        <w:rPr>
          <w:rFonts w:cs="Arial"/>
          <w:szCs w:val="20"/>
          <w:lang w:val="ru-RU"/>
        </w:rPr>
        <w:t>Операция</w:t>
      </w:r>
      <w:r w:rsidRPr="004F2F66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Нажмите</w:t>
      </w:r>
      <w:r w:rsidRPr="004F2F66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цифровую</w:t>
      </w:r>
      <w:r w:rsidRPr="004F2F66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клавишу</w:t>
      </w:r>
      <w:r w:rsidRPr="004F2F66">
        <w:rPr>
          <w:rFonts w:cs="Arial"/>
          <w:szCs w:val="20"/>
          <w:lang w:val="ru-RU"/>
        </w:rPr>
        <w:t xml:space="preserve"> </w:t>
      </w:r>
      <w:r w:rsidR="00AE7587" w:rsidRPr="004F2F66">
        <w:rPr>
          <w:rFonts w:cs="Arial"/>
          <w:szCs w:val="20"/>
          <w:lang w:val="ru-RU"/>
        </w:rPr>
        <w:t>“</w:t>
      </w:r>
      <w:smartTag w:uri="urn:schemas-microsoft-com:office:smarttags" w:element="chmetcnv">
        <w:smartTagPr>
          <w:attr w:name="UnitName" w:val="”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="00AE7587" w:rsidRPr="004F2F66">
          <w:rPr>
            <w:rFonts w:cs="Arial"/>
            <w:szCs w:val="20"/>
            <w:lang w:val="ru-RU"/>
          </w:rPr>
          <w:t>2”</w:t>
        </w:r>
      </w:smartTag>
      <w:r w:rsidR="00AE7587" w:rsidRPr="004F2F66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для</w:t>
      </w:r>
      <w:r w:rsidRPr="004F2F66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просмотра</w:t>
      </w:r>
      <w:r w:rsidRPr="004F2F66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всех</w:t>
      </w:r>
      <w:r w:rsidRPr="004F2F66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результатов</w:t>
      </w:r>
      <w:r w:rsidRPr="004F2F66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текущего отображаемого номера образца</w:t>
      </w:r>
      <w:r w:rsidR="00AE7587" w:rsidRPr="004F2F66">
        <w:rPr>
          <w:rFonts w:cs="Arial"/>
          <w:szCs w:val="20"/>
          <w:lang w:val="ru-RU"/>
        </w:rPr>
        <w:t xml:space="preserve">. </w:t>
      </w:r>
      <w:r>
        <w:rPr>
          <w:rFonts w:cs="Arial"/>
          <w:szCs w:val="20"/>
          <w:lang w:val="ru-RU"/>
        </w:rPr>
        <w:t>Экран отображается как Рисунок</w:t>
      </w:r>
      <w:r w:rsidR="00AE7587" w:rsidRPr="008762BD">
        <w:rPr>
          <w:rFonts w:cs="Arial"/>
          <w:szCs w:val="20"/>
        </w:rPr>
        <w:t xml:space="preserve"> 6-8:</w:t>
      </w:r>
    </w:p>
    <w:p w:rsidR="00AE7587" w:rsidRPr="008762BD" w:rsidRDefault="008D4304" w:rsidP="00AE7587">
      <w:pPr>
        <w:adjustRightInd w:val="0"/>
        <w:snapToGrid w:val="0"/>
        <w:spacing w:before="187" w:after="187"/>
        <w:ind w:leftChars="171" w:left="342"/>
        <w:jc w:val="center"/>
        <w:rPr>
          <w:rFonts w:cs="Arial"/>
          <w:szCs w:val="20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848610" cy="1426210"/>
            <wp:effectExtent l="19050" t="0" r="889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B5252C" w:rsidRDefault="004F2F66" w:rsidP="00AE7587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AE7587" w:rsidRPr="00B5252C">
        <w:rPr>
          <w:rFonts w:cs="Arial"/>
          <w:szCs w:val="21"/>
          <w:lang w:val="ru-RU"/>
        </w:rPr>
        <w:t xml:space="preserve"> 6-8</w:t>
      </w:r>
    </w:p>
    <w:p w:rsidR="00AE7587" w:rsidRPr="004F2F66" w:rsidRDefault="004F2F66" w:rsidP="00AE7587">
      <w:pPr>
        <w:adjustRightInd w:val="0"/>
        <w:snapToGrid w:val="0"/>
        <w:spacing w:before="187" w:after="187"/>
        <w:ind w:leftChars="171" w:left="342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Нажмите</w:t>
      </w:r>
      <w:r w:rsidRPr="004F2F66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цифровую</w:t>
      </w:r>
      <w:r w:rsidRPr="004F2F66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клавишу</w:t>
      </w:r>
      <w:r w:rsidRPr="004F2F66">
        <w:rPr>
          <w:rFonts w:cs="Arial"/>
          <w:szCs w:val="20"/>
          <w:lang w:val="ru-RU"/>
        </w:rPr>
        <w:t xml:space="preserve"> </w:t>
      </w:r>
      <w:r w:rsidR="00AE7587" w:rsidRPr="004F2F66">
        <w:rPr>
          <w:rFonts w:cs="Arial"/>
          <w:szCs w:val="20"/>
          <w:lang w:val="ru-RU"/>
        </w:rPr>
        <w:t>“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AE7587" w:rsidRPr="004F2F66">
          <w:rPr>
            <w:rFonts w:cs="Arial"/>
            <w:szCs w:val="20"/>
            <w:lang w:val="ru-RU"/>
          </w:rPr>
          <w:t>1”</w:t>
        </w:r>
      </w:smartTag>
      <w:r w:rsidR="00AE7587" w:rsidRPr="004F2F66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для</w:t>
      </w:r>
      <w:r w:rsidRPr="004F2F66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распечатки</w:t>
      </w:r>
      <w:r w:rsidRPr="004F2F66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всех</w:t>
      </w:r>
      <w:r w:rsidRPr="004F2F66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текущих</w:t>
      </w:r>
      <w:r w:rsidRPr="004F2F66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результатов</w:t>
      </w:r>
      <w:r w:rsidR="00AE7587" w:rsidRPr="004F2F66">
        <w:rPr>
          <w:rFonts w:cs="Arial"/>
          <w:szCs w:val="20"/>
          <w:lang w:val="ru-RU"/>
        </w:rPr>
        <w:t xml:space="preserve">; </w:t>
      </w:r>
      <w:r>
        <w:rPr>
          <w:rFonts w:cs="Arial"/>
          <w:szCs w:val="20"/>
          <w:lang w:val="ru-RU"/>
        </w:rPr>
        <w:t>нажмите</w:t>
      </w:r>
      <w:r w:rsidRPr="004F2F66">
        <w:rPr>
          <w:rFonts w:cs="Arial"/>
          <w:szCs w:val="20"/>
          <w:lang w:val="ru-RU"/>
        </w:rPr>
        <w:t xml:space="preserve"> «</w:t>
      </w:r>
      <w:r>
        <w:rPr>
          <w:rFonts w:cs="Arial"/>
          <w:szCs w:val="20"/>
          <w:lang w:val="ru-RU"/>
        </w:rPr>
        <w:t>Вверх</w:t>
      </w:r>
      <w:r w:rsidRPr="004F2F66">
        <w:rPr>
          <w:rFonts w:cs="Arial"/>
          <w:szCs w:val="20"/>
          <w:lang w:val="ru-RU"/>
        </w:rPr>
        <w:t xml:space="preserve">» </w:t>
      </w:r>
      <w:r>
        <w:rPr>
          <w:rFonts w:cs="Arial"/>
          <w:szCs w:val="20"/>
          <w:lang w:val="ru-RU"/>
        </w:rPr>
        <w:t>или</w:t>
      </w:r>
      <w:r w:rsidRPr="004F2F66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«Вниз» для просмотра последнего или следующего результата.</w:t>
      </w:r>
    </w:p>
    <w:p w:rsidR="00AE7587" w:rsidRPr="008762BD" w:rsidRDefault="004F2F66" w:rsidP="00AE7587">
      <w:pPr>
        <w:numPr>
          <w:ilvl w:val="0"/>
          <w:numId w:val="9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Выход</w:t>
      </w:r>
    </w:p>
    <w:p w:rsidR="00AE7587" w:rsidRDefault="004F2F66" w:rsidP="00AE7587">
      <w:pPr>
        <w:adjustRightInd w:val="0"/>
        <w:snapToGrid w:val="0"/>
        <w:spacing w:before="187" w:after="187"/>
        <w:ind w:leftChars="171" w:left="342"/>
        <w:rPr>
          <w:rFonts w:cs="Arial"/>
          <w:szCs w:val="20"/>
        </w:rPr>
      </w:pPr>
      <w:r>
        <w:rPr>
          <w:rFonts w:cs="Arial"/>
          <w:szCs w:val="20"/>
          <w:lang w:val="ru-RU"/>
        </w:rPr>
        <w:t>Возврат в предыдущий интерфейс</w:t>
      </w:r>
      <w:r w:rsidR="00AE7587" w:rsidRPr="008762BD">
        <w:rPr>
          <w:rFonts w:cs="Arial"/>
          <w:szCs w:val="20"/>
        </w:rPr>
        <w:t>.</w:t>
      </w:r>
    </w:p>
    <w:p w:rsidR="00AE7587" w:rsidRPr="00506355" w:rsidRDefault="00E80C23" w:rsidP="005D1B58">
      <w:pPr>
        <w:pStyle w:val="2"/>
        <w:numPr>
          <w:ilvl w:val="1"/>
          <w:numId w:val="33"/>
        </w:numPr>
      </w:pPr>
      <w:bookmarkStart w:id="39" w:name="_Toc456192801"/>
      <w:proofErr w:type="spellStart"/>
      <w:r w:rsidRPr="00E80C23">
        <w:t>Редактирование</w:t>
      </w:r>
      <w:proofErr w:type="spellEnd"/>
      <w:r w:rsidRPr="00E80C23">
        <w:t xml:space="preserve"> </w:t>
      </w:r>
      <w:proofErr w:type="spellStart"/>
      <w:r w:rsidRPr="00E80C23">
        <w:t>пунктов</w:t>
      </w:r>
      <w:proofErr w:type="spellEnd"/>
      <w:r w:rsidRPr="00E80C23">
        <w:t xml:space="preserve"> </w:t>
      </w:r>
      <w:proofErr w:type="spellStart"/>
      <w:r w:rsidRPr="00E80C23">
        <w:t>тестирования</w:t>
      </w:r>
      <w:proofErr w:type="spellEnd"/>
      <w:r w:rsidRPr="00E80C23">
        <w:t xml:space="preserve"> (</w:t>
      </w:r>
      <w:proofErr w:type="spellStart"/>
      <w:r w:rsidRPr="00E80C23">
        <w:t>Программа</w:t>
      </w:r>
      <w:proofErr w:type="spellEnd"/>
      <w:r w:rsidRPr="00E80C23">
        <w:t>)</w:t>
      </w:r>
      <w:bookmarkEnd w:id="39"/>
    </w:p>
    <w:p w:rsidR="00AE7587" w:rsidRPr="00E80C23" w:rsidRDefault="00E80C23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Нажмите</w:t>
      </w:r>
      <w:r w:rsidRPr="00E80C23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цифровую</w:t>
      </w:r>
      <w:r w:rsidRPr="00E80C23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клавишу</w:t>
      </w:r>
      <w:r w:rsidRPr="00E80C23">
        <w:rPr>
          <w:rFonts w:cs="Arial"/>
          <w:szCs w:val="20"/>
          <w:lang w:val="ru-RU"/>
        </w:rPr>
        <w:t xml:space="preserve"> </w:t>
      </w:r>
      <w:r w:rsidR="00AE7587" w:rsidRPr="00E80C23">
        <w:rPr>
          <w:rFonts w:cs="Arial"/>
          <w:szCs w:val="20"/>
          <w:lang w:val="ru-RU"/>
        </w:rPr>
        <w:t>“</w:t>
      </w:r>
      <w:smartTag w:uri="urn:schemas-microsoft-com:office:smarttags" w:element="chmetcnv">
        <w:smartTagPr>
          <w:attr w:name="UnitName" w:val="”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="00AE7587" w:rsidRPr="00E80C23">
          <w:rPr>
            <w:rFonts w:cs="Arial"/>
            <w:szCs w:val="20"/>
            <w:lang w:val="ru-RU"/>
          </w:rPr>
          <w:t>4”</w:t>
        </w:r>
      </w:smartTag>
      <w:r w:rsidR="00AE7587" w:rsidRPr="00E80C23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на главном интерфейсе для отображения экрана на Рисунке</w:t>
      </w:r>
      <w:r w:rsidR="00AE7587" w:rsidRPr="00E80C23">
        <w:rPr>
          <w:rFonts w:cs="Arial"/>
          <w:szCs w:val="20"/>
          <w:lang w:val="ru-RU"/>
        </w:rPr>
        <w:t xml:space="preserve"> 6-9:</w:t>
      </w:r>
    </w:p>
    <w:p w:rsidR="00AE7587" w:rsidRPr="005A1544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774950" cy="1398905"/>
            <wp:effectExtent l="19050" t="0" r="635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5A1544" w:rsidRDefault="00E80C23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cs="Arial"/>
          <w:szCs w:val="21"/>
          <w:lang w:val="ru-RU"/>
        </w:rPr>
        <w:t>Рисунок</w:t>
      </w:r>
      <w:r w:rsidR="00AE7587" w:rsidRPr="007D3C6B">
        <w:rPr>
          <w:rFonts w:cs="Arial"/>
          <w:szCs w:val="21"/>
        </w:rPr>
        <w:t xml:space="preserve"> 6-9</w:t>
      </w:r>
    </w:p>
    <w:p w:rsidR="00AE7587" w:rsidRPr="005267A8" w:rsidRDefault="00496E04" w:rsidP="00E80C23">
      <w:pPr>
        <w:pStyle w:val="3"/>
        <w:numPr>
          <w:ilvl w:val="2"/>
          <w:numId w:val="33"/>
        </w:numPr>
        <w:ind w:left="0" w:firstLine="0"/>
        <w:rPr>
          <w:lang w:val="ru-RU"/>
        </w:rPr>
      </w:pPr>
      <w:r w:rsidRPr="005267A8">
        <w:rPr>
          <w:rFonts w:eastAsia="SimSun" w:hint="eastAsia"/>
          <w:lang w:val="ru-RU"/>
        </w:rPr>
        <w:t xml:space="preserve"> </w:t>
      </w:r>
      <w:r w:rsidR="005267A8" w:rsidRPr="005267A8">
        <w:rPr>
          <w:lang w:val="ru-RU"/>
        </w:rPr>
        <w:t>Добавить пункт и редактировать его параметры</w:t>
      </w:r>
    </w:p>
    <w:p w:rsidR="00AE7587" w:rsidRPr="007A1542" w:rsidRDefault="00AE7587" w:rsidP="00D95B9E">
      <w:pPr>
        <w:pStyle w:val="af4"/>
        <w:keepNext/>
        <w:keepLines/>
        <w:numPr>
          <w:ilvl w:val="1"/>
          <w:numId w:val="27"/>
        </w:numPr>
        <w:tabs>
          <w:tab w:val="left" w:pos="840"/>
        </w:tabs>
        <w:spacing w:before="187" w:after="187"/>
        <w:ind w:rightChars="100" w:right="200" w:firstLineChars="0"/>
        <w:outlineLvl w:val="3"/>
        <w:rPr>
          <w:b/>
          <w:bCs/>
          <w:vanish/>
          <w:szCs w:val="28"/>
        </w:rPr>
      </w:pPr>
    </w:p>
    <w:p w:rsidR="00AE7587" w:rsidRPr="007A1542" w:rsidRDefault="00AE7587" w:rsidP="00D95B9E">
      <w:pPr>
        <w:pStyle w:val="af4"/>
        <w:keepNext/>
        <w:keepLines/>
        <w:numPr>
          <w:ilvl w:val="2"/>
          <w:numId w:val="27"/>
        </w:numPr>
        <w:tabs>
          <w:tab w:val="left" w:pos="840"/>
        </w:tabs>
        <w:spacing w:before="187" w:after="187"/>
        <w:ind w:rightChars="100" w:right="200" w:firstLineChars="0"/>
        <w:outlineLvl w:val="3"/>
        <w:rPr>
          <w:b/>
          <w:bCs/>
          <w:vanish/>
          <w:szCs w:val="28"/>
        </w:rPr>
      </w:pPr>
    </w:p>
    <w:p w:rsidR="00AE7587" w:rsidRPr="007A1542" w:rsidRDefault="005267A8" w:rsidP="00AE7587">
      <w:pPr>
        <w:pStyle w:val="4"/>
        <w:tabs>
          <w:tab w:val="clear" w:pos="1080"/>
        </w:tabs>
      </w:pPr>
      <w:r>
        <w:rPr>
          <w:lang w:val="ru-RU"/>
        </w:rPr>
        <w:t>Добавить пункт</w:t>
      </w:r>
    </w:p>
    <w:p w:rsidR="005267A8" w:rsidRPr="005267A8" w:rsidRDefault="005267A8" w:rsidP="005267A8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5267A8">
        <w:rPr>
          <w:rFonts w:cs="Arial"/>
          <w:szCs w:val="20"/>
          <w:lang w:val="ru-RU"/>
        </w:rPr>
        <w:t>Наж</w:t>
      </w:r>
      <w:r>
        <w:rPr>
          <w:rFonts w:cs="Arial"/>
          <w:szCs w:val="20"/>
          <w:lang w:val="ru-RU"/>
        </w:rPr>
        <w:t xml:space="preserve">имайте </w:t>
      </w:r>
      <w:r w:rsidRPr="005267A8">
        <w:rPr>
          <w:rFonts w:cs="Arial"/>
          <w:szCs w:val="20"/>
          <w:lang w:val="ru-RU"/>
        </w:rPr>
        <w:t>клавиши управления курсором</w:t>
      </w:r>
      <w:r>
        <w:rPr>
          <w:rFonts w:cs="Arial"/>
          <w:szCs w:val="20"/>
          <w:lang w:val="ru-RU"/>
        </w:rPr>
        <w:t xml:space="preserve"> вверх или вниз</w:t>
      </w:r>
      <w:r w:rsidRPr="005267A8">
        <w:rPr>
          <w:rFonts w:cs="Arial"/>
          <w:szCs w:val="20"/>
          <w:lang w:val="ru-RU"/>
        </w:rPr>
        <w:t>, чтобы перейти на нужную страницу.</w:t>
      </w:r>
    </w:p>
    <w:p w:rsidR="00AE7587" w:rsidRPr="005267A8" w:rsidRDefault="005267A8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5267A8">
        <w:rPr>
          <w:rFonts w:cs="Arial"/>
          <w:szCs w:val="20"/>
          <w:lang w:val="ru-RU"/>
        </w:rPr>
        <w:t>Нажмите клавишу с цифрой "9" и отобра</w:t>
      </w:r>
      <w:r>
        <w:rPr>
          <w:rFonts w:cs="Arial"/>
          <w:szCs w:val="20"/>
          <w:lang w:val="ru-RU"/>
        </w:rPr>
        <w:t>зится</w:t>
      </w:r>
      <w:r w:rsidRPr="005267A8">
        <w:rPr>
          <w:rFonts w:cs="Arial"/>
          <w:szCs w:val="20"/>
          <w:lang w:val="ru-RU"/>
        </w:rPr>
        <w:t xml:space="preserve"> экран</w:t>
      </w:r>
      <w:r>
        <w:rPr>
          <w:rFonts w:cs="Arial"/>
          <w:szCs w:val="20"/>
          <w:lang w:val="ru-RU"/>
        </w:rPr>
        <w:t>, как показано на Р</w:t>
      </w:r>
      <w:r w:rsidRPr="005267A8">
        <w:rPr>
          <w:rFonts w:cs="Arial"/>
          <w:szCs w:val="20"/>
          <w:lang w:val="ru-RU"/>
        </w:rPr>
        <w:t>исунке 6-1</w:t>
      </w:r>
      <w:r w:rsidR="00AE7587" w:rsidRPr="005267A8">
        <w:rPr>
          <w:rFonts w:cs="Arial"/>
          <w:szCs w:val="20"/>
          <w:lang w:val="ru-RU"/>
        </w:rPr>
        <w:t>0:</w:t>
      </w:r>
    </w:p>
    <w:p w:rsidR="00AE7587" w:rsidRPr="00F227F8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rFonts w:cs="Arial" w:hint="eastAsia"/>
          <w:noProof/>
          <w:snapToGrid/>
          <w:szCs w:val="20"/>
          <w:lang w:val="ru-RU" w:eastAsia="ru-RU"/>
        </w:rPr>
        <w:lastRenderedPageBreak/>
        <w:drawing>
          <wp:inline distT="0" distB="0" distL="0" distR="0">
            <wp:extent cx="2788920" cy="1408430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8C19F3" w:rsidRDefault="005267A8" w:rsidP="00AE7587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AE7587" w:rsidRPr="008C19F3">
        <w:rPr>
          <w:rFonts w:cs="Arial"/>
          <w:szCs w:val="21"/>
          <w:lang w:val="ru-RU"/>
        </w:rPr>
        <w:t xml:space="preserve"> 6-10</w:t>
      </w:r>
    </w:p>
    <w:p w:rsidR="00AE7587" w:rsidRPr="008C19F3" w:rsidRDefault="005267A8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Вы можете настроить название нового пункта и его параметры</w:t>
      </w:r>
      <w:r w:rsidR="00AE7587" w:rsidRPr="008C19F3">
        <w:rPr>
          <w:rFonts w:cs="Arial"/>
          <w:szCs w:val="20"/>
          <w:lang w:val="ru-RU"/>
        </w:rPr>
        <w:t>.</w:t>
      </w:r>
    </w:p>
    <w:p w:rsidR="00AE7587" w:rsidRPr="005A1544" w:rsidRDefault="008C19F3" w:rsidP="00AE7587">
      <w:pPr>
        <w:pStyle w:val="4"/>
        <w:tabs>
          <w:tab w:val="clear" w:pos="1080"/>
        </w:tabs>
      </w:pPr>
      <w:r>
        <w:rPr>
          <w:lang w:val="ru-RU"/>
        </w:rPr>
        <w:t>Настройка параметров пункта</w:t>
      </w:r>
    </w:p>
    <w:p w:rsidR="00AE7587" w:rsidRPr="00A139B8" w:rsidRDefault="00A139B8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В</w:t>
      </w:r>
      <w:r w:rsidRPr="00A139B8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окне, показанном на Рисунке</w:t>
      </w:r>
      <w:r w:rsidR="00AE7587" w:rsidRPr="00A139B8">
        <w:rPr>
          <w:rFonts w:cs="Arial"/>
          <w:szCs w:val="20"/>
          <w:lang w:val="ru-RU"/>
        </w:rPr>
        <w:t xml:space="preserve"> 6-9, </w:t>
      </w:r>
      <w:r>
        <w:rPr>
          <w:rFonts w:cs="Arial"/>
          <w:szCs w:val="20"/>
          <w:lang w:val="ru-RU"/>
        </w:rPr>
        <w:t xml:space="preserve">нажмите цифровую клавишу соответствующего пункта, чтобы открыть окно </w:t>
      </w:r>
      <w:r w:rsidR="00AE7587" w:rsidRPr="00A139B8">
        <w:rPr>
          <w:rFonts w:cs="Arial"/>
          <w:szCs w:val="20"/>
          <w:lang w:val="ru-RU"/>
        </w:rPr>
        <w:t>“</w:t>
      </w:r>
      <w:r>
        <w:rPr>
          <w:rFonts w:cs="Arial"/>
          <w:szCs w:val="20"/>
          <w:lang w:val="ru-RU"/>
        </w:rPr>
        <w:t>Программа</w:t>
      </w:r>
      <w:r w:rsidR="00AE7587" w:rsidRPr="00A139B8">
        <w:rPr>
          <w:rFonts w:cs="Arial"/>
          <w:szCs w:val="20"/>
          <w:lang w:val="ru-RU"/>
        </w:rPr>
        <w:t>”</w:t>
      </w:r>
      <w:r>
        <w:rPr>
          <w:rFonts w:cs="Arial"/>
          <w:szCs w:val="20"/>
          <w:lang w:val="ru-RU"/>
        </w:rPr>
        <w:t xml:space="preserve"> как на Рисунке</w:t>
      </w:r>
      <w:r w:rsidR="00AE7587" w:rsidRPr="00A139B8">
        <w:rPr>
          <w:rFonts w:cs="Arial"/>
          <w:szCs w:val="20"/>
          <w:lang w:val="ru-RU"/>
        </w:rPr>
        <w:t xml:space="preserve"> 6-11:</w:t>
      </w:r>
    </w:p>
    <w:p w:rsidR="00AE7587" w:rsidRPr="00F227F8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354580" cy="1197610"/>
            <wp:effectExtent l="19050" t="0" r="762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793365" cy="1394460"/>
            <wp:effectExtent l="19050" t="0" r="698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834640" cy="1417320"/>
            <wp:effectExtent l="19050" t="0" r="381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834640" cy="1440180"/>
            <wp:effectExtent l="1905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Default="008D4304" w:rsidP="00AE7587">
      <w:pPr>
        <w:adjustRightInd w:val="0"/>
        <w:snapToGrid w:val="0"/>
        <w:spacing w:before="187" w:after="187"/>
        <w:jc w:val="center"/>
        <w:rPr>
          <w:rFonts w:ascii="SimSun" w:cs="SimSun"/>
          <w:snapToGrid/>
          <w:color w:val="000000"/>
          <w:kern w:val="0"/>
          <w:szCs w:val="21"/>
          <w:lang w:val="zh-CN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lastRenderedPageBreak/>
        <w:drawing>
          <wp:inline distT="0" distB="0" distL="0" distR="0">
            <wp:extent cx="2834640" cy="1426210"/>
            <wp:effectExtent l="19050" t="0" r="381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5A1544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839085" cy="1440180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A139B8" w:rsidRDefault="00A139B8" w:rsidP="00AE7587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AE7587" w:rsidRPr="00A139B8">
        <w:rPr>
          <w:rFonts w:cs="Arial"/>
          <w:szCs w:val="21"/>
          <w:lang w:val="ru-RU"/>
        </w:rPr>
        <w:t xml:space="preserve"> 6-11</w:t>
      </w:r>
    </w:p>
    <w:p w:rsidR="00AE7587" w:rsidRPr="00A139B8" w:rsidRDefault="00A139B8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Вы можете настроить следующие параметры в окне «Программа»</w:t>
      </w:r>
      <w:r w:rsidR="00AE7587" w:rsidRPr="00A139B8">
        <w:rPr>
          <w:rFonts w:cs="Arial"/>
          <w:szCs w:val="20"/>
          <w:lang w:val="ru-RU"/>
        </w:rPr>
        <w:t>:</w:t>
      </w:r>
    </w:p>
    <w:p w:rsidR="00AE7587" w:rsidRPr="008762BD" w:rsidRDefault="00A139B8" w:rsidP="00AE7587">
      <w:pPr>
        <w:numPr>
          <w:ilvl w:val="0"/>
          <w:numId w:val="10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Метод</w:t>
      </w:r>
    </w:p>
    <w:p w:rsidR="00AE7587" w:rsidRPr="00A139B8" w:rsidRDefault="00A139B8" w:rsidP="00AE7587">
      <w:pPr>
        <w:adjustRightInd w:val="0"/>
        <w:snapToGrid w:val="0"/>
        <w:spacing w:before="187" w:after="187"/>
        <w:ind w:leftChars="342" w:left="684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="00AE7587" w:rsidRPr="00A139B8">
        <w:rPr>
          <w:rFonts w:cs="Arial"/>
          <w:szCs w:val="20"/>
          <w:lang w:val="ru-RU"/>
        </w:rPr>
        <w:t>:</w:t>
      </w:r>
      <w:r>
        <w:rPr>
          <w:rFonts w:cs="Arial"/>
          <w:szCs w:val="20"/>
          <w:lang w:val="ru-RU"/>
        </w:rPr>
        <w:t xml:space="preserve"> Используйте правый и левый курсоры мыши для выбора</w:t>
      </w:r>
    </w:p>
    <w:p w:rsidR="00AE7587" w:rsidRPr="00A139B8" w:rsidRDefault="00A139B8" w:rsidP="00AE7587">
      <w:pPr>
        <w:adjustRightInd w:val="0"/>
        <w:snapToGrid w:val="0"/>
        <w:spacing w:before="187" w:after="187"/>
        <w:ind w:leftChars="342" w:left="684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Опции</w:t>
      </w:r>
      <w:r w:rsidR="00AE7587" w:rsidRPr="00A139B8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Конечная точка</w:t>
      </w:r>
      <w:r w:rsidR="00AE7587" w:rsidRPr="00A139B8">
        <w:rPr>
          <w:rFonts w:cs="Arial"/>
          <w:szCs w:val="20"/>
          <w:lang w:val="ru-RU"/>
        </w:rPr>
        <w:t xml:space="preserve"> [</w:t>
      </w:r>
      <w:r w:rsidR="00AE7587" w:rsidRPr="008762BD">
        <w:rPr>
          <w:rFonts w:cs="Arial"/>
          <w:szCs w:val="20"/>
        </w:rPr>
        <w:t>E</w:t>
      </w:r>
      <w:r w:rsidR="00AE7587" w:rsidRPr="00A139B8">
        <w:rPr>
          <w:rFonts w:cs="Arial"/>
          <w:szCs w:val="20"/>
          <w:lang w:val="ru-RU"/>
        </w:rPr>
        <w:t xml:space="preserve">], </w:t>
      </w:r>
      <w:r>
        <w:rPr>
          <w:rFonts w:cs="Arial"/>
          <w:szCs w:val="20"/>
          <w:lang w:val="ru-RU"/>
        </w:rPr>
        <w:t>Две точки</w:t>
      </w:r>
      <w:r w:rsidR="00AE7587" w:rsidRPr="00A139B8">
        <w:rPr>
          <w:rFonts w:cs="Arial"/>
          <w:szCs w:val="20"/>
          <w:lang w:val="ru-RU"/>
        </w:rPr>
        <w:t xml:space="preserve">, </w:t>
      </w:r>
      <w:proofErr w:type="gramStart"/>
      <w:r>
        <w:rPr>
          <w:rFonts w:cs="Arial"/>
          <w:szCs w:val="20"/>
          <w:lang w:val="ru-RU"/>
        </w:rPr>
        <w:t>кинетический</w:t>
      </w:r>
      <w:proofErr w:type="gramEnd"/>
      <w:r>
        <w:rPr>
          <w:rFonts w:cs="Arial"/>
          <w:szCs w:val="20"/>
          <w:lang w:val="ru-RU"/>
        </w:rPr>
        <w:t xml:space="preserve"> </w:t>
      </w:r>
      <w:r w:rsidR="00AE7587" w:rsidRPr="00A139B8">
        <w:rPr>
          <w:rFonts w:cs="Arial"/>
          <w:szCs w:val="20"/>
          <w:lang w:val="ru-RU"/>
        </w:rPr>
        <w:t>[</w:t>
      </w:r>
      <w:r w:rsidR="00AE7587" w:rsidRPr="008762BD">
        <w:rPr>
          <w:rFonts w:cs="Arial"/>
          <w:szCs w:val="20"/>
        </w:rPr>
        <w:t>K</w:t>
      </w:r>
      <w:r w:rsidR="00AE7587" w:rsidRPr="00A139B8">
        <w:rPr>
          <w:rFonts w:cs="Arial"/>
          <w:szCs w:val="20"/>
          <w:lang w:val="ru-RU"/>
        </w:rPr>
        <w:t xml:space="preserve">], </w:t>
      </w:r>
      <w:r>
        <w:rPr>
          <w:rFonts w:cs="Arial"/>
          <w:szCs w:val="20"/>
          <w:lang w:val="ru-RU"/>
        </w:rPr>
        <w:t>отсекание</w:t>
      </w:r>
      <w:r w:rsidR="00AE7587" w:rsidRPr="00A139B8">
        <w:rPr>
          <w:rFonts w:cs="Arial"/>
          <w:szCs w:val="20"/>
          <w:lang w:val="ru-RU"/>
        </w:rPr>
        <w:t xml:space="preserve"> [</w:t>
      </w:r>
      <w:r w:rsidR="00AE7587" w:rsidRPr="008762BD">
        <w:rPr>
          <w:rFonts w:cs="Arial"/>
          <w:szCs w:val="20"/>
        </w:rPr>
        <w:t>C</w:t>
      </w:r>
      <w:r w:rsidR="00AE7587" w:rsidRPr="00A139B8">
        <w:rPr>
          <w:rFonts w:cs="Arial"/>
          <w:szCs w:val="20"/>
          <w:lang w:val="ru-RU"/>
        </w:rPr>
        <w:t xml:space="preserve">], </w:t>
      </w:r>
      <w:r>
        <w:rPr>
          <w:rFonts w:cs="Arial"/>
          <w:szCs w:val="20"/>
          <w:lang w:val="ru-RU"/>
        </w:rPr>
        <w:t>деление</w:t>
      </w:r>
      <w:r w:rsidR="00AE7587" w:rsidRPr="00A139B8">
        <w:rPr>
          <w:rFonts w:cs="Arial"/>
          <w:szCs w:val="20"/>
          <w:lang w:val="ru-RU"/>
        </w:rPr>
        <w:t xml:space="preserve"> [</w:t>
      </w:r>
      <w:r w:rsidR="00AE7587" w:rsidRPr="008762BD">
        <w:rPr>
          <w:rFonts w:cs="Arial"/>
          <w:szCs w:val="20"/>
        </w:rPr>
        <w:t>D</w:t>
      </w:r>
      <w:r w:rsidR="00AE7587" w:rsidRPr="00A139B8">
        <w:rPr>
          <w:rFonts w:cs="Arial"/>
          <w:szCs w:val="20"/>
          <w:lang w:val="ru-RU"/>
        </w:rPr>
        <w:t>]</w:t>
      </w:r>
    </w:p>
    <w:p w:rsidR="00AE7587" w:rsidRPr="008762BD" w:rsidRDefault="00A139B8" w:rsidP="00AE7587">
      <w:pPr>
        <w:numPr>
          <w:ilvl w:val="0"/>
          <w:numId w:val="10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Длина волны</w:t>
      </w:r>
    </w:p>
    <w:p w:rsidR="00AE7587" w:rsidRPr="00A139B8" w:rsidRDefault="00A139B8" w:rsidP="00AE7587">
      <w:pPr>
        <w:adjustRightInd w:val="0"/>
        <w:snapToGrid w:val="0"/>
        <w:spacing w:before="187" w:after="187"/>
        <w:ind w:leftChars="342" w:left="684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="00AE7587" w:rsidRPr="00A139B8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Используйте правый и левый курсоры мыши для выбора</w:t>
      </w:r>
    </w:p>
    <w:p w:rsidR="00AE7587" w:rsidRPr="008762BD" w:rsidRDefault="00A139B8" w:rsidP="00AE7587">
      <w:pPr>
        <w:adjustRightInd w:val="0"/>
        <w:snapToGrid w:val="0"/>
        <w:spacing w:before="187" w:after="187"/>
        <w:ind w:leftChars="342" w:left="684"/>
        <w:rPr>
          <w:rFonts w:cs="Arial"/>
          <w:szCs w:val="20"/>
        </w:rPr>
      </w:pPr>
      <w:r>
        <w:rPr>
          <w:rFonts w:cs="Arial"/>
          <w:szCs w:val="20"/>
          <w:lang w:val="ru-RU"/>
        </w:rPr>
        <w:t>Опции</w:t>
      </w:r>
      <w:r w:rsidR="00AE7587" w:rsidRPr="008762BD">
        <w:rPr>
          <w:rFonts w:cs="Arial"/>
          <w:szCs w:val="20"/>
        </w:rPr>
        <w:t xml:space="preserve">: 1 </w:t>
      </w:r>
      <w:r>
        <w:rPr>
          <w:rFonts w:cs="Arial"/>
          <w:szCs w:val="20"/>
          <w:lang w:val="ru-RU"/>
        </w:rPr>
        <w:t>или</w:t>
      </w:r>
      <w:r w:rsidR="00AE7587" w:rsidRPr="008762BD">
        <w:rPr>
          <w:rFonts w:cs="Arial"/>
          <w:szCs w:val="20"/>
        </w:rPr>
        <w:t xml:space="preserve"> 2</w:t>
      </w:r>
    </w:p>
    <w:p w:rsidR="00AE7587" w:rsidRPr="008762BD" w:rsidRDefault="00A139B8" w:rsidP="00AE7587">
      <w:pPr>
        <w:numPr>
          <w:ilvl w:val="0"/>
          <w:numId w:val="10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Температура</w:t>
      </w:r>
    </w:p>
    <w:p w:rsidR="00A139B8" w:rsidRPr="00A139B8" w:rsidRDefault="00A139B8" w:rsidP="00A139B8">
      <w:pPr>
        <w:adjustRightInd w:val="0"/>
        <w:snapToGrid w:val="0"/>
        <w:spacing w:before="187" w:after="187"/>
        <w:ind w:leftChars="342" w:left="684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="00AE7587" w:rsidRPr="00A139B8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Используйте правый и левый курсоры мыши для выбора</w:t>
      </w:r>
    </w:p>
    <w:p w:rsidR="00AE7587" w:rsidRPr="00A139B8" w:rsidRDefault="00A139B8" w:rsidP="00AE7587">
      <w:pPr>
        <w:adjustRightInd w:val="0"/>
        <w:snapToGrid w:val="0"/>
        <w:spacing w:before="187" w:after="187"/>
        <w:ind w:leftChars="342" w:left="684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Опции</w:t>
      </w:r>
      <w:r w:rsidR="00AE7587" w:rsidRPr="008762BD">
        <w:rPr>
          <w:rFonts w:cs="Arial"/>
          <w:szCs w:val="20"/>
        </w:rPr>
        <w:t>: 37</w:t>
      </w:r>
      <w:r>
        <w:rPr>
          <w:rFonts w:ascii="Times New Roman" w:hAnsi="Times New Roman"/>
          <w:szCs w:val="20"/>
        </w:rPr>
        <w:t>°</w:t>
      </w:r>
      <w:r w:rsidR="00AE7587" w:rsidRPr="008762BD">
        <w:rPr>
          <w:rFonts w:cs="Arial"/>
          <w:szCs w:val="20"/>
        </w:rPr>
        <w:t>, 30</w:t>
      </w:r>
      <w:r>
        <w:rPr>
          <w:rFonts w:cs="Arial"/>
          <w:szCs w:val="20"/>
        </w:rPr>
        <w:t>º</w:t>
      </w:r>
      <w:r w:rsidR="00AE7587" w:rsidRPr="008762BD">
        <w:rPr>
          <w:rFonts w:cs="Arial"/>
          <w:szCs w:val="20"/>
        </w:rPr>
        <w:t xml:space="preserve">, </w:t>
      </w:r>
      <w:r>
        <w:rPr>
          <w:rFonts w:cs="Arial"/>
          <w:szCs w:val="20"/>
          <w:lang w:val="ru-RU"/>
        </w:rPr>
        <w:t>комнатная температура</w:t>
      </w:r>
    </w:p>
    <w:p w:rsidR="00AE7587" w:rsidRPr="008762BD" w:rsidRDefault="00A139B8" w:rsidP="00AE7587">
      <w:pPr>
        <w:numPr>
          <w:ilvl w:val="0"/>
          <w:numId w:val="10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Объем аспирации</w:t>
      </w:r>
    </w:p>
    <w:p w:rsidR="00AE7587" w:rsidRPr="00A139B8" w:rsidRDefault="00A139B8" w:rsidP="00AE7587">
      <w:pPr>
        <w:adjustRightInd w:val="0"/>
        <w:snapToGrid w:val="0"/>
        <w:spacing w:before="187" w:after="187"/>
        <w:ind w:leftChars="342" w:left="684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="00AE7587" w:rsidRPr="00A139B8">
        <w:rPr>
          <w:rFonts w:cs="Arial"/>
          <w:szCs w:val="20"/>
          <w:lang w:val="ru-RU"/>
        </w:rPr>
        <w:t>:</w:t>
      </w:r>
      <w:r>
        <w:rPr>
          <w:rFonts w:cs="Arial"/>
          <w:szCs w:val="20"/>
          <w:lang w:val="ru-RU"/>
        </w:rPr>
        <w:t xml:space="preserve"> Нажмите цифровую клавишу </w:t>
      </w:r>
      <w:r w:rsidR="00AE7587" w:rsidRPr="00A139B8">
        <w:rPr>
          <w:rFonts w:cs="Arial"/>
          <w:szCs w:val="20"/>
          <w:lang w:val="ru-RU"/>
        </w:rPr>
        <w:t>“1”</w:t>
      </w:r>
      <w:r>
        <w:rPr>
          <w:rFonts w:cs="Arial"/>
          <w:szCs w:val="20"/>
          <w:lang w:val="ru-RU"/>
        </w:rPr>
        <w:t xml:space="preserve"> для установки значения</w:t>
      </w:r>
      <w:r w:rsidR="00AE7587" w:rsidRPr="00A139B8">
        <w:rPr>
          <w:rFonts w:cs="Arial"/>
          <w:szCs w:val="20"/>
          <w:lang w:val="ru-RU"/>
        </w:rPr>
        <w:t>.</w:t>
      </w:r>
    </w:p>
    <w:p w:rsidR="00AE7587" w:rsidRPr="00A139B8" w:rsidRDefault="00A139B8" w:rsidP="00AE7587">
      <w:pPr>
        <w:adjustRightInd w:val="0"/>
        <w:snapToGrid w:val="0"/>
        <w:spacing w:before="187" w:after="187"/>
        <w:ind w:leftChars="342" w:left="684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Настраиваемый диапазон</w:t>
      </w:r>
      <w:r w:rsidR="00AE7587" w:rsidRPr="008762BD">
        <w:rPr>
          <w:rFonts w:cs="Arial"/>
          <w:szCs w:val="20"/>
        </w:rPr>
        <w:t xml:space="preserve">: 0 </w:t>
      </w:r>
      <w:r>
        <w:rPr>
          <w:rFonts w:cs="Arial"/>
          <w:szCs w:val="20"/>
        </w:rPr>
        <w:t>–</w:t>
      </w:r>
      <w:r w:rsidR="00AE7587" w:rsidRPr="008762BD">
        <w:rPr>
          <w:rFonts w:cs="Arial"/>
          <w:szCs w:val="20"/>
        </w:rPr>
        <w:t xml:space="preserve"> 9999</w:t>
      </w:r>
      <w:r>
        <w:rPr>
          <w:rFonts w:cs="Arial"/>
          <w:szCs w:val="20"/>
          <w:lang w:val="ru-RU"/>
        </w:rPr>
        <w:t xml:space="preserve"> мкл</w:t>
      </w:r>
    </w:p>
    <w:p w:rsidR="00AE7587" w:rsidRPr="008762BD" w:rsidRDefault="00A139B8" w:rsidP="00AE7587">
      <w:pPr>
        <w:numPr>
          <w:ilvl w:val="0"/>
          <w:numId w:val="10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Десятичные знаки</w:t>
      </w:r>
    </w:p>
    <w:p w:rsidR="00A139B8" w:rsidRPr="00A139B8" w:rsidRDefault="00A139B8" w:rsidP="00A139B8">
      <w:pPr>
        <w:adjustRightInd w:val="0"/>
        <w:snapToGrid w:val="0"/>
        <w:spacing w:before="187" w:after="187"/>
        <w:ind w:leftChars="342" w:left="684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="00AE7587" w:rsidRPr="00A139B8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Используйте правый и левый курсоры мыши для выбора</w:t>
      </w:r>
    </w:p>
    <w:p w:rsidR="00AE7587" w:rsidRDefault="00A139B8" w:rsidP="00AE7587">
      <w:pPr>
        <w:adjustRightInd w:val="0"/>
        <w:snapToGrid w:val="0"/>
        <w:spacing w:before="187" w:after="187"/>
        <w:ind w:leftChars="342" w:left="684"/>
        <w:rPr>
          <w:rFonts w:cs="Arial"/>
          <w:szCs w:val="20"/>
        </w:rPr>
      </w:pPr>
      <w:r>
        <w:rPr>
          <w:rFonts w:cs="Arial"/>
          <w:szCs w:val="20"/>
          <w:lang w:val="ru-RU"/>
        </w:rPr>
        <w:t>Опции</w:t>
      </w:r>
      <w:r w:rsidR="00AE7587" w:rsidRPr="008762BD">
        <w:rPr>
          <w:rFonts w:cs="Arial"/>
          <w:szCs w:val="20"/>
        </w:rPr>
        <w:t>: 0, 1, 2, 3, 4,</w:t>
      </w:r>
    </w:p>
    <w:p w:rsidR="00AE7587" w:rsidRPr="00E64D84" w:rsidRDefault="00A139B8" w:rsidP="00AE7587">
      <w:pPr>
        <w:numPr>
          <w:ilvl w:val="0"/>
          <w:numId w:val="10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Единицы</w:t>
      </w:r>
    </w:p>
    <w:p w:rsidR="00A139B8" w:rsidRPr="00A139B8" w:rsidRDefault="00A139B8" w:rsidP="00A139B8">
      <w:pPr>
        <w:adjustRightInd w:val="0"/>
        <w:snapToGrid w:val="0"/>
        <w:spacing w:before="187" w:after="187"/>
        <w:ind w:leftChars="342" w:left="684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="00AE7587" w:rsidRPr="00A139B8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Используйте правый и левый курсоры мыши для выбора</w:t>
      </w:r>
    </w:p>
    <w:p w:rsidR="00AE7587" w:rsidRPr="00A139B8" w:rsidRDefault="00A139B8" w:rsidP="00AE7587">
      <w:pPr>
        <w:adjustRightInd w:val="0"/>
        <w:snapToGrid w:val="0"/>
        <w:spacing w:before="187" w:after="187"/>
        <w:ind w:leftChars="342" w:left="684"/>
        <w:rPr>
          <w:rFonts w:cs="Arial"/>
          <w:szCs w:val="20"/>
          <w:lang w:val="ru-RU"/>
        </w:rPr>
      </w:pPr>
      <w:proofErr w:type="gramStart"/>
      <w:r>
        <w:rPr>
          <w:rFonts w:cs="Arial"/>
          <w:szCs w:val="20"/>
          <w:lang w:val="ru-RU"/>
        </w:rPr>
        <w:t>Опции</w:t>
      </w:r>
      <w:r w:rsidR="00AE7587" w:rsidRPr="00A139B8">
        <w:rPr>
          <w:rFonts w:cs="Arial"/>
          <w:szCs w:val="20"/>
          <w:lang w:val="ru-RU"/>
        </w:rPr>
        <w:t xml:space="preserve">: </w:t>
      </w:r>
      <w:r w:rsidR="00AE7587" w:rsidRPr="00A139B8">
        <w:rPr>
          <w:rFonts w:cs="Arial" w:hint="eastAsia"/>
          <w:szCs w:val="20"/>
          <w:lang w:val="ru-RU"/>
        </w:rPr>
        <w:t xml:space="preserve">-- </w:t>
      </w:r>
      <w:r w:rsidR="00AE7587" w:rsidRPr="00A139B8">
        <w:rPr>
          <w:rFonts w:cs="Arial"/>
          <w:szCs w:val="20"/>
          <w:lang w:val="ru-RU"/>
        </w:rPr>
        <w:t>(</w:t>
      </w:r>
      <w:r>
        <w:rPr>
          <w:rFonts w:cs="Arial"/>
          <w:szCs w:val="20"/>
          <w:lang w:val="ru-RU"/>
        </w:rPr>
        <w:t>Нет</w:t>
      </w:r>
      <w:r w:rsidR="00AE7587" w:rsidRPr="00A139B8">
        <w:rPr>
          <w:rFonts w:cs="Arial"/>
          <w:szCs w:val="20"/>
          <w:lang w:val="ru-RU"/>
        </w:rPr>
        <w:t xml:space="preserve">), </w:t>
      </w:r>
      <w:r w:rsidR="00AE7587" w:rsidRPr="00E64D84">
        <w:rPr>
          <w:rFonts w:cs="Arial"/>
          <w:szCs w:val="20"/>
        </w:rPr>
        <w:t>μ</w:t>
      </w:r>
      <w:r w:rsidR="00AE7587" w:rsidRPr="00A139B8">
        <w:rPr>
          <w:rFonts w:cs="Arial"/>
          <w:szCs w:val="20"/>
          <w:lang w:val="ru-RU"/>
        </w:rPr>
        <w:t>/</w:t>
      </w:r>
      <w:r>
        <w:rPr>
          <w:rFonts w:cs="Arial"/>
          <w:szCs w:val="20"/>
          <w:lang w:val="ru-RU"/>
        </w:rPr>
        <w:t>л</w:t>
      </w:r>
      <w:r w:rsidR="00AE7587" w:rsidRPr="00A139B8">
        <w:rPr>
          <w:rFonts w:cs="Arial"/>
          <w:szCs w:val="20"/>
          <w:lang w:val="ru-RU"/>
        </w:rPr>
        <w:t xml:space="preserve">, </w:t>
      </w:r>
      <w:r w:rsidR="00AE7587" w:rsidRPr="00E64D84">
        <w:rPr>
          <w:rFonts w:cs="Arial"/>
          <w:szCs w:val="20"/>
        </w:rPr>
        <w:t>μ</w:t>
      </w:r>
      <w:r w:rsidR="00AE7587" w:rsidRPr="00A139B8">
        <w:rPr>
          <w:rFonts w:cs="Arial"/>
          <w:szCs w:val="20"/>
          <w:lang w:val="ru-RU"/>
        </w:rPr>
        <w:t>/</w:t>
      </w:r>
      <w:r>
        <w:rPr>
          <w:rFonts w:cs="Arial"/>
          <w:szCs w:val="20"/>
          <w:lang w:val="ru-RU"/>
        </w:rPr>
        <w:t>мл</w:t>
      </w:r>
      <w:r w:rsidR="00AE7587" w:rsidRPr="00A139B8">
        <w:rPr>
          <w:rFonts w:cs="Arial"/>
          <w:szCs w:val="20"/>
          <w:lang w:val="ru-RU"/>
        </w:rPr>
        <w:t xml:space="preserve">, </w:t>
      </w:r>
      <w:r w:rsidR="00AE7587" w:rsidRPr="00E64D84">
        <w:rPr>
          <w:rFonts w:cs="Arial"/>
          <w:szCs w:val="20"/>
        </w:rPr>
        <w:t>μ</w:t>
      </w:r>
      <w:r>
        <w:rPr>
          <w:rFonts w:cs="Arial"/>
          <w:szCs w:val="20"/>
          <w:lang w:val="ru-RU"/>
        </w:rPr>
        <w:t>моль</w:t>
      </w:r>
      <w:r w:rsidR="00AE7587" w:rsidRPr="00A139B8">
        <w:rPr>
          <w:rFonts w:cs="Arial"/>
          <w:szCs w:val="20"/>
          <w:lang w:val="ru-RU"/>
        </w:rPr>
        <w:t>/</w:t>
      </w:r>
      <w:r>
        <w:rPr>
          <w:rFonts w:cs="Arial"/>
          <w:szCs w:val="20"/>
          <w:lang w:val="ru-RU"/>
        </w:rPr>
        <w:t>л</w:t>
      </w:r>
      <w:r w:rsidR="00AE7587" w:rsidRPr="00A139B8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>моль/л</w:t>
      </w:r>
      <w:r w:rsidR="00AE7587" w:rsidRPr="00A139B8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>г/л</w:t>
      </w:r>
      <w:r w:rsidR="00AE7587" w:rsidRPr="00A139B8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>мг</w:t>
      </w:r>
      <w:r w:rsidR="00AE7587" w:rsidRPr="00A139B8">
        <w:rPr>
          <w:rFonts w:cs="Arial"/>
          <w:szCs w:val="20"/>
          <w:lang w:val="ru-RU"/>
        </w:rPr>
        <w:t>/</w:t>
      </w:r>
      <w:r>
        <w:rPr>
          <w:rFonts w:cs="Arial"/>
          <w:szCs w:val="20"/>
          <w:lang w:val="ru-RU"/>
        </w:rPr>
        <w:t>л</w:t>
      </w:r>
      <w:r w:rsidR="00AE7587" w:rsidRPr="00A139B8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>г</w:t>
      </w:r>
      <w:r w:rsidR="00AE7587" w:rsidRPr="00A139B8">
        <w:rPr>
          <w:rFonts w:cs="Arial"/>
          <w:szCs w:val="20"/>
          <w:lang w:val="ru-RU"/>
        </w:rPr>
        <w:t>/</w:t>
      </w:r>
      <w:r>
        <w:rPr>
          <w:rFonts w:cs="Arial"/>
          <w:szCs w:val="20"/>
          <w:lang w:val="ru-RU"/>
        </w:rPr>
        <w:t>дл</w:t>
      </w:r>
      <w:r w:rsidR="00AE7587" w:rsidRPr="00A139B8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>г</w:t>
      </w:r>
      <w:r w:rsidR="00AE7587" w:rsidRPr="00A139B8">
        <w:rPr>
          <w:rFonts w:cs="Arial"/>
          <w:szCs w:val="20"/>
          <w:lang w:val="ru-RU"/>
        </w:rPr>
        <w:t>/</w:t>
      </w:r>
      <w:r>
        <w:rPr>
          <w:rFonts w:cs="Arial"/>
          <w:szCs w:val="20"/>
          <w:lang w:val="ru-RU"/>
        </w:rPr>
        <w:t>мл</w:t>
      </w:r>
      <w:r w:rsidR="00AE7587" w:rsidRPr="00A139B8">
        <w:rPr>
          <w:rFonts w:cs="Arial"/>
          <w:szCs w:val="20"/>
          <w:lang w:val="ru-RU"/>
        </w:rPr>
        <w:t xml:space="preserve">, </w:t>
      </w:r>
      <w:r w:rsidR="00AE7587" w:rsidRPr="00E64D84">
        <w:rPr>
          <w:rFonts w:cs="Arial"/>
          <w:szCs w:val="20"/>
        </w:rPr>
        <w:t>X</w:t>
      </w:r>
      <w:r w:rsidR="00AE7587" w:rsidRPr="00A139B8">
        <w:rPr>
          <w:rFonts w:cs="Arial"/>
          <w:szCs w:val="20"/>
          <w:lang w:val="ru-RU"/>
        </w:rPr>
        <w:t>10</w:t>
      </w:r>
      <w:r w:rsidR="00AE7587" w:rsidRPr="00A139B8">
        <w:rPr>
          <w:rFonts w:cs="Arial"/>
          <w:szCs w:val="20"/>
          <w:vertAlign w:val="superscript"/>
          <w:lang w:val="ru-RU"/>
        </w:rPr>
        <w:t>12</w:t>
      </w:r>
      <w:r w:rsidR="00AE7587" w:rsidRPr="00A139B8">
        <w:rPr>
          <w:rFonts w:cs="Arial"/>
          <w:szCs w:val="20"/>
          <w:lang w:val="ru-RU"/>
        </w:rPr>
        <w:t>/</w:t>
      </w:r>
      <w:r>
        <w:rPr>
          <w:rFonts w:cs="Arial"/>
          <w:szCs w:val="20"/>
          <w:lang w:val="ru-RU"/>
        </w:rPr>
        <w:t>дл</w:t>
      </w:r>
      <w:r w:rsidR="00AE7587" w:rsidRPr="00A139B8">
        <w:rPr>
          <w:rFonts w:cs="Arial"/>
          <w:szCs w:val="20"/>
          <w:lang w:val="ru-RU"/>
        </w:rPr>
        <w:t xml:space="preserve">, </w:t>
      </w:r>
      <w:r w:rsidR="00AE7587" w:rsidRPr="00E64D84">
        <w:rPr>
          <w:rFonts w:cs="Arial"/>
          <w:szCs w:val="20"/>
        </w:rPr>
        <w:t>ABS</w:t>
      </w:r>
      <w:proofErr w:type="gramEnd"/>
    </w:p>
    <w:p w:rsidR="00AE7587" w:rsidRPr="008762BD" w:rsidRDefault="00A139B8" w:rsidP="00AE7587">
      <w:pPr>
        <w:numPr>
          <w:ilvl w:val="0"/>
          <w:numId w:val="10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lastRenderedPageBreak/>
        <w:t>Бланк реагента</w:t>
      </w:r>
    </w:p>
    <w:p w:rsidR="00A139B8" w:rsidRPr="00A139B8" w:rsidRDefault="00A139B8" w:rsidP="00A139B8">
      <w:pPr>
        <w:adjustRightInd w:val="0"/>
        <w:snapToGrid w:val="0"/>
        <w:spacing w:before="187" w:after="187"/>
        <w:ind w:leftChars="342" w:left="684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="00AE7587" w:rsidRPr="00A139B8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Используйте правый и левый курсоры мыши для выбора</w:t>
      </w:r>
    </w:p>
    <w:p w:rsidR="00AE7587" w:rsidRPr="00A139B8" w:rsidRDefault="00A139B8" w:rsidP="00AE7587">
      <w:pPr>
        <w:adjustRightInd w:val="0"/>
        <w:snapToGrid w:val="0"/>
        <w:spacing w:before="187" w:after="187"/>
        <w:ind w:leftChars="342" w:left="684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Опции</w:t>
      </w:r>
      <w:r w:rsidR="00AE7587" w:rsidRPr="008762BD">
        <w:rPr>
          <w:rFonts w:cs="Arial"/>
          <w:szCs w:val="20"/>
        </w:rPr>
        <w:t xml:space="preserve">: </w:t>
      </w:r>
      <w:r>
        <w:rPr>
          <w:rFonts w:cs="Arial"/>
          <w:szCs w:val="20"/>
          <w:lang w:val="ru-RU"/>
        </w:rPr>
        <w:t>Да, Нет</w:t>
      </w:r>
    </w:p>
    <w:p w:rsidR="00AE7587" w:rsidRPr="008762BD" w:rsidRDefault="00A139B8" w:rsidP="00AE7587">
      <w:pPr>
        <w:numPr>
          <w:ilvl w:val="0"/>
          <w:numId w:val="10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Длина волны</w:t>
      </w:r>
    </w:p>
    <w:p w:rsidR="00A139B8" w:rsidRPr="00A139B8" w:rsidRDefault="00A139B8" w:rsidP="00A139B8">
      <w:pPr>
        <w:adjustRightInd w:val="0"/>
        <w:snapToGrid w:val="0"/>
        <w:spacing w:before="187" w:after="187"/>
        <w:ind w:left="6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Pr="00A139B8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Используйте правый и левый курсоры мыши для выбора</w:t>
      </w:r>
    </w:p>
    <w:p w:rsidR="00AE7587" w:rsidRPr="00A139B8" w:rsidRDefault="00A139B8" w:rsidP="00AE7587">
      <w:pPr>
        <w:adjustRightInd w:val="0"/>
        <w:snapToGrid w:val="0"/>
        <w:spacing w:before="187" w:after="187"/>
        <w:ind w:leftChars="342" w:left="684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Опции</w:t>
      </w:r>
      <w:r w:rsidR="00AE7587" w:rsidRPr="00A139B8">
        <w:rPr>
          <w:rFonts w:cs="Arial"/>
          <w:szCs w:val="20"/>
          <w:lang w:val="ru-RU"/>
        </w:rPr>
        <w:t>: 340</w:t>
      </w:r>
      <w:r>
        <w:rPr>
          <w:rFonts w:cs="Arial"/>
          <w:szCs w:val="20"/>
          <w:lang w:val="ru-RU"/>
        </w:rPr>
        <w:t>нм</w:t>
      </w:r>
      <w:r w:rsidR="00AE7587" w:rsidRPr="00A139B8">
        <w:rPr>
          <w:rFonts w:cs="Arial"/>
          <w:szCs w:val="20"/>
          <w:lang w:val="ru-RU"/>
        </w:rPr>
        <w:t>, 380</w:t>
      </w:r>
      <w:r>
        <w:rPr>
          <w:rFonts w:cs="Arial"/>
          <w:szCs w:val="20"/>
          <w:lang w:val="ru-RU"/>
        </w:rPr>
        <w:t>нм</w:t>
      </w:r>
      <w:r w:rsidR="00AE7587" w:rsidRPr="00A139B8">
        <w:rPr>
          <w:rFonts w:cs="Arial"/>
          <w:szCs w:val="20"/>
          <w:lang w:val="ru-RU"/>
        </w:rPr>
        <w:t xml:space="preserve">, 405 </w:t>
      </w:r>
      <w:r>
        <w:rPr>
          <w:rFonts w:cs="Arial"/>
          <w:szCs w:val="20"/>
          <w:lang w:val="ru-RU"/>
        </w:rPr>
        <w:t>нм</w:t>
      </w:r>
      <w:r w:rsidR="00AE7587" w:rsidRPr="00A139B8">
        <w:rPr>
          <w:rFonts w:cs="Arial"/>
          <w:szCs w:val="20"/>
          <w:lang w:val="ru-RU"/>
        </w:rPr>
        <w:t xml:space="preserve">, 505 </w:t>
      </w:r>
      <w:r>
        <w:rPr>
          <w:rFonts w:cs="Arial"/>
          <w:szCs w:val="20"/>
          <w:lang w:val="ru-RU"/>
        </w:rPr>
        <w:t>нм</w:t>
      </w:r>
      <w:r w:rsidR="00AE7587" w:rsidRPr="00A139B8">
        <w:rPr>
          <w:rFonts w:cs="Arial"/>
          <w:szCs w:val="20"/>
          <w:lang w:val="ru-RU"/>
        </w:rPr>
        <w:t xml:space="preserve">, 546 </w:t>
      </w:r>
      <w:r>
        <w:rPr>
          <w:rFonts w:cs="Arial"/>
          <w:szCs w:val="20"/>
          <w:lang w:val="ru-RU"/>
        </w:rPr>
        <w:t>нм</w:t>
      </w:r>
      <w:r w:rsidR="00AE7587" w:rsidRPr="00A139B8">
        <w:rPr>
          <w:rFonts w:cs="Arial"/>
          <w:szCs w:val="20"/>
          <w:lang w:val="ru-RU"/>
        </w:rPr>
        <w:t xml:space="preserve">, 578 </w:t>
      </w:r>
      <w:r>
        <w:rPr>
          <w:rFonts w:cs="Arial"/>
          <w:szCs w:val="20"/>
          <w:lang w:val="ru-RU"/>
        </w:rPr>
        <w:t>нм</w:t>
      </w:r>
      <w:r w:rsidR="00AE7587" w:rsidRPr="00A139B8">
        <w:rPr>
          <w:rFonts w:cs="Arial"/>
          <w:szCs w:val="20"/>
          <w:lang w:val="ru-RU"/>
        </w:rPr>
        <w:t xml:space="preserve">, 620 </w:t>
      </w:r>
      <w:r>
        <w:rPr>
          <w:rFonts w:cs="Arial"/>
          <w:szCs w:val="20"/>
          <w:lang w:val="ru-RU"/>
        </w:rPr>
        <w:t>нм</w:t>
      </w:r>
    </w:p>
    <w:p w:rsidR="00AE7587" w:rsidRPr="008762BD" w:rsidRDefault="00A139B8" w:rsidP="00AE7587">
      <w:pPr>
        <w:numPr>
          <w:ilvl w:val="0"/>
          <w:numId w:val="10"/>
        </w:numPr>
        <w:adjustRightInd w:val="0"/>
        <w:snapToGrid w:val="0"/>
        <w:spacing w:before="187" w:after="187"/>
        <w:rPr>
          <w:rFonts w:cs="Arial"/>
          <w:szCs w:val="20"/>
        </w:rPr>
      </w:pPr>
      <w:proofErr w:type="spellStart"/>
      <w:r w:rsidRPr="00A139B8">
        <w:rPr>
          <w:rFonts w:cs="Arial"/>
          <w:szCs w:val="20"/>
        </w:rPr>
        <w:t>Точки</w:t>
      </w:r>
      <w:proofErr w:type="spellEnd"/>
      <w:r w:rsidRPr="00A139B8">
        <w:rPr>
          <w:rFonts w:cs="Arial"/>
          <w:szCs w:val="20"/>
        </w:rPr>
        <w:t xml:space="preserve"> </w:t>
      </w:r>
      <w:proofErr w:type="spellStart"/>
      <w:r w:rsidRPr="00A139B8">
        <w:rPr>
          <w:rFonts w:cs="Arial"/>
          <w:szCs w:val="20"/>
        </w:rPr>
        <w:t>отбора</w:t>
      </w:r>
      <w:proofErr w:type="spellEnd"/>
      <w:r w:rsidRPr="00A139B8">
        <w:rPr>
          <w:rFonts w:cs="Arial"/>
          <w:szCs w:val="20"/>
        </w:rPr>
        <w:t xml:space="preserve"> </w:t>
      </w:r>
      <w:proofErr w:type="spellStart"/>
      <w:r w:rsidRPr="00A139B8">
        <w:rPr>
          <w:rFonts w:cs="Arial"/>
          <w:szCs w:val="20"/>
        </w:rPr>
        <w:t>проб</w:t>
      </w:r>
      <w:proofErr w:type="spellEnd"/>
    </w:p>
    <w:p w:rsidR="00A139B8" w:rsidRPr="00A139B8" w:rsidRDefault="00A139B8" w:rsidP="00A139B8">
      <w:pPr>
        <w:adjustRightInd w:val="0"/>
        <w:snapToGrid w:val="0"/>
        <w:spacing w:before="187" w:after="187"/>
        <w:ind w:left="4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Pr="00A139B8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Используйте правый и левый курсоры мыши для выбора</w:t>
      </w:r>
    </w:p>
    <w:p w:rsidR="00AE7587" w:rsidRPr="008C7FB9" w:rsidRDefault="00A139B8" w:rsidP="00AE7587">
      <w:pPr>
        <w:adjustRightInd w:val="0"/>
        <w:snapToGrid w:val="0"/>
        <w:spacing w:before="187" w:after="187"/>
        <w:ind w:leftChars="342" w:left="684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Примечание</w:t>
      </w:r>
      <w:r w:rsidR="00AE7587" w:rsidRPr="008C7FB9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Устанавливаемый диапазон кинетического метода</w:t>
      </w:r>
      <w:r w:rsidR="008C7FB9" w:rsidRPr="008C7FB9">
        <w:rPr>
          <w:rFonts w:cs="Arial"/>
          <w:szCs w:val="20"/>
          <w:lang w:val="ru-RU"/>
        </w:rPr>
        <w:t xml:space="preserve"> [</w:t>
      </w:r>
      <w:r w:rsidR="008C7FB9">
        <w:rPr>
          <w:rFonts w:cs="Arial"/>
          <w:szCs w:val="20"/>
        </w:rPr>
        <w:t>K</w:t>
      </w:r>
      <w:r w:rsidR="008C7FB9" w:rsidRPr="008C7FB9">
        <w:rPr>
          <w:rFonts w:cs="Arial"/>
          <w:szCs w:val="20"/>
          <w:lang w:val="ru-RU"/>
        </w:rPr>
        <w:t>]</w:t>
      </w:r>
      <w:r w:rsidR="008C7FB9">
        <w:rPr>
          <w:rFonts w:cs="Arial"/>
          <w:szCs w:val="20"/>
          <w:lang w:val="ru-RU"/>
        </w:rPr>
        <w:t>:</w:t>
      </w:r>
      <w:r w:rsidR="00AE7587" w:rsidRPr="008C7FB9">
        <w:rPr>
          <w:rFonts w:cs="Arial"/>
          <w:szCs w:val="20"/>
          <w:lang w:val="ru-RU"/>
        </w:rPr>
        <w:t xml:space="preserve"> 3 – 9.</w:t>
      </w:r>
    </w:p>
    <w:p w:rsidR="00AE7587" w:rsidRDefault="008C7FB9" w:rsidP="00AE7587">
      <w:pPr>
        <w:numPr>
          <w:ilvl w:val="0"/>
          <w:numId w:val="10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Нормальные значения</w:t>
      </w:r>
    </w:p>
    <w:p w:rsidR="00AE7587" w:rsidRPr="008C7FB9" w:rsidRDefault="008C7FB9" w:rsidP="00AE7587">
      <w:pPr>
        <w:adjustRightInd w:val="0"/>
        <w:snapToGrid w:val="0"/>
        <w:spacing w:before="187" w:after="187"/>
        <w:ind w:firstLineChars="350" w:firstLine="7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="00AE7587" w:rsidRPr="008C7FB9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после выбора этого параметра</w:t>
      </w:r>
      <w:r w:rsidR="00AE7587" w:rsidRPr="008C7FB9">
        <w:rPr>
          <w:rFonts w:cs="Arial"/>
          <w:szCs w:val="20"/>
          <w:lang w:val="ru-RU"/>
        </w:rPr>
        <w:t>,</w:t>
      </w:r>
      <w:r>
        <w:rPr>
          <w:rFonts w:cs="Arial"/>
          <w:szCs w:val="20"/>
          <w:lang w:val="ru-RU"/>
        </w:rPr>
        <w:t xml:space="preserve"> нажмите цифровую клавишу </w:t>
      </w:r>
      <w:r w:rsidR="00AE7587" w:rsidRPr="008C7FB9">
        <w:rPr>
          <w:rFonts w:cs="Arial"/>
          <w:szCs w:val="20"/>
          <w:lang w:val="ru-RU"/>
        </w:rPr>
        <w:t>“1”</w:t>
      </w:r>
      <w:r>
        <w:rPr>
          <w:rFonts w:cs="Arial"/>
          <w:szCs w:val="20"/>
          <w:lang w:val="ru-RU"/>
        </w:rPr>
        <w:t xml:space="preserve"> для установки значения</w:t>
      </w:r>
      <w:r w:rsidR="00AE7587" w:rsidRPr="008C7FB9">
        <w:rPr>
          <w:rFonts w:cs="Arial"/>
          <w:szCs w:val="20"/>
          <w:lang w:val="ru-RU"/>
        </w:rPr>
        <w:t>.</w:t>
      </w:r>
    </w:p>
    <w:p w:rsidR="00AE7587" w:rsidRPr="008762BD" w:rsidRDefault="008C7FB9" w:rsidP="00AE7587">
      <w:pPr>
        <w:numPr>
          <w:ilvl w:val="0"/>
          <w:numId w:val="10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Коррекция</w:t>
      </w:r>
    </w:p>
    <w:p w:rsidR="008C7FB9" w:rsidRPr="008C7FB9" w:rsidRDefault="008C7FB9" w:rsidP="008C7FB9">
      <w:pPr>
        <w:adjustRightInd w:val="0"/>
        <w:snapToGrid w:val="0"/>
        <w:spacing w:before="187" w:after="187"/>
        <w:ind w:firstLineChars="350" w:firstLine="700"/>
        <w:rPr>
          <w:rFonts w:cs="Arial"/>
          <w:szCs w:val="20"/>
          <w:lang w:val="ru-RU"/>
        </w:rPr>
      </w:pPr>
      <w:bookmarkStart w:id="40" w:name="OLE_LINK29"/>
      <w:bookmarkStart w:id="41" w:name="OLE_LINK30"/>
      <w:r>
        <w:rPr>
          <w:rFonts w:cs="Arial"/>
          <w:szCs w:val="20"/>
          <w:lang w:val="ru-RU"/>
        </w:rPr>
        <w:t>Операция</w:t>
      </w:r>
      <w:r w:rsidR="00AE7587" w:rsidRPr="008C7FB9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после выбора этого параметра</w:t>
      </w:r>
      <w:r w:rsidRPr="008C7FB9">
        <w:rPr>
          <w:rFonts w:cs="Arial"/>
          <w:szCs w:val="20"/>
          <w:lang w:val="ru-RU"/>
        </w:rPr>
        <w:t>,</w:t>
      </w:r>
      <w:r>
        <w:rPr>
          <w:rFonts w:cs="Arial"/>
          <w:szCs w:val="20"/>
          <w:lang w:val="ru-RU"/>
        </w:rPr>
        <w:t xml:space="preserve"> нажмите цифровую клавишу </w:t>
      </w:r>
      <w:r w:rsidRPr="008C7FB9">
        <w:rPr>
          <w:rFonts w:cs="Arial"/>
          <w:szCs w:val="20"/>
          <w:lang w:val="ru-RU"/>
        </w:rPr>
        <w:t>“1”</w:t>
      </w:r>
      <w:r>
        <w:rPr>
          <w:rFonts w:cs="Arial"/>
          <w:szCs w:val="20"/>
          <w:lang w:val="ru-RU"/>
        </w:rPr>
        <w:t xml:space="preserve"> для установки значения</w:t>
      </w:r>
      <w:r w:rsidRPr="008C7FB9">
        <w:rPr>
          <w:rFonts w:cs="Arial"/>
          <w:szCs w:val="20"/>
          <w:lang w:val="ru-RU"/>
        </w:rPr>
        <w:t>.</w:t>
      </w:r>
    </w:p>
    <w:bookmarkEnd w:id="40"/>
    <w:bookmarkEnd w:id="41"/>
    <w:p w:rsidR="00AE7587" w:rsidRPr="008762BD" w:rsidRDefault="008C7FB9" w:rsidP="00AE7587">
      <w:pPr>
        <w:numPr>
          <w:ilvl w:val="0"/>
          <w:numId w:val="10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Калибровка</w:t>
      </w:r>
    </w:p>
    <w:p w:rsidR="008C7FB9" w:rsidRPr="00A139B8" w:rsidRDefault="008C7FB9" w:rsidP="008C7FB9">
      <w:pPr>
        <w:adjustRightInd w:val="0"/>
        <w:snapToGrid w:val="0"/>
        <w:spacing w:before="187" w:after="187"/>
        <w:ind w:left="4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="00AE7587" w:rsidRPr="008C7FB9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Используйте правый и левый курсоры мыши для выбора</w:t>
      </w:r>
    </w:p>
    <w:p w:rsidR="00AE7587" w:rsidRPr="008C7FB9" w:rsidRDefault="008C7FB9" w:rsidP="00AE7587">
      <w:pPr>
        <w:adjustRightInd w:val="0"/>
        <w:snapToGrid w:val="0"/>
        <w:spacing w:before="187" w:after="187"/>
        <w:ind w:leftChars="342" w:left="684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Опции</w:t>
      </w:r>
      <w:r w:rsidR="00AE7587" w:rsidRPr="008C7FB9">
        <w:rPr>
          <w:rFonts w:cs="Arial"/>
          <w:szCs w:val="20"/>
          <w:lang w:val="ru-RU"/>
        </w:rPr>
        <w:t xml:space="preserve">: </w:t>
      </w:r>
      <w:proofErr w:type="gramStart"/>
      <w:r w:rsidRPr="008C7FB9">
        <w:rPr>
          <w:rFonts w:cs="Arial"/>
          <w:szCs w:val="20"/>
          <w:lang w:val="ru-RU"/>
        </w:rPr>
        <w:t>Одноточечн</w:t>
      </w:r>
      <w:r>
        <w:rPr>
          <w:rFonts w:cs="Arial"/>
          <w:szCs w:val="20"/>
          <w:lang w:val="ru-RU"/>
        </w:rPr>
        <w:t>ая</w:t>
      </w:r>
      <w:proofErr w:type="gramEnd"/>
      <w:r w:rsidRPr="008C7FB9">
        <w:rPr>
          <w:rFonts w:cs="Arial"/>
          <w:szCs w:val="20"/>
          <w:lang w:val="ru-RU"/>
        </w:rPr>
        <w:t xml:space="preserve"> линейн</w:t>
      </w:r>
      <w:r>
        <w:rPr>
          <w:rFonts w:cs="Arial"/>
          <w:szCs w:val="20"/>
          <w:lang w:val="ru-RU"/>
        </w:rPr>
        <w:t>ая</w:t>
      </w:r>
      <w:r w:rsidRPr="008C7FB9">
        <w:rPr>
          <w:rFonts w:cs="Arial"/>
          <w:szCs w:val="20"/>
          <w:lang w:val="ru-RU"/>
        </w:rPr>
        <w:t>, двухточечн</w:t>
      </w:r>
      <w:r>
        <w:rPr>
          <w:rFonts w:cs="Arial"/>
          <w:szCs w:val="20"/>
          <w:lang w:val="ru-RU"/>
        </w:rPr>
        <w:t>ая линейная</w:t>
      </w:r>
      <w:r w:rsidRPr="008C7FB9">
        <w:rPr>
          <w:rFonts w:cs="Arial"/>
          <w:szCs w:val="20"/>
          <w:lang w:val="ru-RU"/>
        </w:rPr>
        <w:t>, многоточечн</w:t>
      </w:r>
      <w:r>
        <w:rPr>
          <w:rFonts w:cs="Arial"/>
          <w:szCs w:val="20"/>
          <w:lang w:val="ru-RU"/>
        </w:rPr>
        <w:t>ая</w:t>
      </w:r>
      <w:r w:rsidRPr="008C7FB9">
        <w:rPr>
          <w:rFonts w:cs="Arial"/>
          <w:szCs w:val="20"/>
          <w:lang w:val="ru-RU"/>
        </w:rPr>
        <w:t xml:space="preserve"> нелинейн</w:t>
      </w:r>
      <w:r>
        <w:rPr>
          <w:rFonts w:cs="Arial"/>
          <w:szCs w:val="20"/>
          <w:lang w:val="ru-RU"/>
        </w:rPr>
        <w:t>ая, отказ от калибровки</w:t>
      </w:r>
    </w:p>
    <w:p w:rsidR="00AE7587" w:rsidRPr="008762BD" w:rsidRDefault="008C7FB9" w:rsidP="00AE7587">
      <w:pPr>
        <w:numPr>
          <w:ilvl w:val="0"/>
          <w:numId w:val="10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Линейный диапазон</w:t>
      </w:r>
    </w:p>
    <w:p w:rsidR="00AE7587" w:rsidRPr="008C7FB9" w:rsidRDefault="008C7FB9" w:rsidP="00AE7587">
      <w:pPr>
        <w:adjustRightInd w:val="0"/>
        <w:snapToGrid w:val="0"/>
        <w:spacing w:before="187" w:after="187"/>
        <w:ind w:leftChars="342" w:left="684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="00AE7587" w:rsidRPr="008C7FB9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Выберите</w:t>
      </w:r>
      <w:r w:rsidR="00AE7587" w:rsidRPr="008C7FB9">
        <w:rPr>
          <w:rFonts w:cs="Arial"/>
          <w:szCs w:val="20"/>
          <w:lang w:val="ru-RU"/>
        </w:rPr>
        <w:t xml:space="preserve"> “&gt;” </w:t>
      </w:r>
      <w:r>
        <w:rPr>
          <w:rFonts w:cs="Arial"/>
          <w:szCs w:val="20"/>
          <w:lang w:val="ru-RU"/>
        </w:rPr>
        <w:t>или</w:t>
      </w:r>
      <w:r w:rsidRPr="008C7FB9">
        <w:rPr>
          <w:rFonts w:cs="Arial"/>
          <w:szCs w:val="20"/>
          <w:lang w:val="ru-RU"/>
        </w:rPr>
        <w:t xml:space="preserve"> “&lt;”</w:t>
      </w:r>
      <w:r>
        <w:rPr>
          <w:rFonts w:cs="Arial"/>
          <w:szCs w:val="20"/>
          <w:lang w:val="ru-RU"/>
        </w:rPr>
        <w:t xml:space="preserve">, </w:t>
      </w:r>
      <w:proofErr w:type="gramStart"/>
      <w:r>
        <w:rPr>
          <w:rFonts w:cs="Arial"/>
          <w:szCs w:val="20"/>
          <w:lang w:val="ru-RU"/>
        </w:rPr>
        <w:t>используя левый и правый курсоры мыши и нажмите</w:t>
      </w:r>
      <w:proofErr w:type="gramEnd"/>
      <w:r>
        <w:rPr>
          <w:rFonts w:cs="Arial"/>
          <w:szCs w:val="20"/>
          <w:lang w:val="ru-RU"/>
        </w:rPr>
        <w:t xml:space="preserve"> цифровую клавишу </w:t>
      </w:r>
      <w:r w:rsidR="00AE7587" w:rsidRPr="008C7FB9">
        <w:rPr>
          <w:rFonts w:cs="Arial"/>
          <w:szCs w:val="20"/>
          <w:lang w:val="ru-RU"/>
        </w:rPr>
        <w:t xml:space="preserve">“1” </w:t>
      </w:r>
      <w:r>
        <w:rPr>
          <w:rFonts w:cs="Arial"/>
          <w:szCs w:val="20"/>
          <w:lang w:val="ru-RU"/>
        </w:rPr>
        <w:t>для установки значения</w:t>
      </w:r>
      <w:r w:rsidR="00AE7587" w:rsidRPr="008C7FB9">
        <w:rPr>
          <w:rFonts w:cs="Arial"/>
          <w:szCs w:val="20"/>
          <w:lang w:val="ru-RU"/>
        </w:rPr>
        <w:t>.</w:t>
      </w:r>
    </w:p>
    <w:p w:rsidR="00AE7587" w:rsidRPr="008762BD" w:rsidRDefault="008C7FB9" w:rsidP="00AE7587">
      <w:pPr>
        <w:numPr>
          <w:ilvl w:val="0"/>
          <w:numId w:val="10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Время задержки</w:t>
      </w:r>
    </w:p>
    <w:p w:rsidR="008C7FB9" w:rsidRPr="008C7FB9" w:rsidRDefault="008C7FB9" w:rsidP="008C7FB9">
      <w:pPr>
        <w:adjustRightInd w:val="0"/>
        <w:snapToGrid w:val="0"/>
        <w:spacing w:before="187" w:after="187"/>
        <w:ind w:leftChars="342" w:left="684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="00AE7587" w:rsidRPr="008C7FB9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 xml:space="preserve">Нажмите цифровую клавишу </w:t>
      </w:r>
      <w:r w:rsidRPr="008C7FB9">
        <w:rPr>
          <w:rFonts w:cs="Arial"/>
          <w:szCs w:val="20"/>
          <w:lang w:val="ru-RU"/>
        </w:rPr>
        <w:t xml:space="preserve">“1” </w:t>
      </w:r>
      <w:r>
        <w:rPr>
          <w:rFonts w:cs="Arial"/>
          <w:szCs w:val="20"/>
          <w:lang w:val="ru-RU"/>
        </w:rPr>
        <w:t>для установки значения</w:t>
      </w:r>
      <w:r w:rsidRPr="008C7FB9">
        <w:rPr>
          <w:rFonts w:cs="Arial"/>
          <w:szCs w:val="20"/>
          <w:lang w:val="ru-RU"/>
        </w:rPr>
        <w:t>.</w:t>
      </w:r>
    </w:p>
    <w:p w:rsidR="00AE7587" w:rsidRPr="008762BD" w:rsidRDefault="008C7FB9" w:rsidP="00AE7587">
      <w:pPr>
        <w:numPr>
          <w:ilvl w:val="0"/>
          <w:numId w:val="10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Время интервала</w:t>
      </w:r>
    </w:p>
    <w:p w:rsidR="008C7FB9" w:rsidRPr="008C7FB9" w:rsidRDefault="008C7FB9" w:rsidP="008C7FB9">
      <w:pPr>
        <w:adjustRightInd w:val="0"/>
        <w:snapToGrid w:val="0"/>
        <w:spacing w:before="187" w:after="187"/>
        <w:ind w:leftChars="342" w:left="684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="00AE7587" w:rsidRPr="008C7FB9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 xml:space="preserve">Нажмите цифровую клавишу </w:t>
      </w:r>
      <w:r w:rsidRPr="008C7FB9">
        <w:rPr>
          <w:rFonts w:cs="Arial"/>
          <w:szCs w:val="20"/>
          <w:lang w:val="ru-RU"/>
        </w:rPr>
        <w:t xml:space="preserve">“1” </w:t>
      </w:r>
      <w:r>
        <w:rPr>
          <w:rFonts w:cs="Arial"/>
          <w:szCs w:val="20"/>
          <w:lang w:val="ru-RU"/>
        </w:rPr>
        <w:t>для установки значения</w:t>
      </w:r>
      <w:r w:rsidRPr="008C7FB9">
        <w:rPr>
          <w:rFonts w:cs="Arial"/>
          <w:szCs w:val="20"/>
          <w:lang w:val="ru-RU"/>
        </w:rPr>
        <w:t>.</w:t>
      </w:r>
    </w:p>
    <w:p w:rsidR="00AE7587" w:rsidRPr="008762BD" w:rsidRDefault="008C7FB9" w:rsidP="00AE7587">
      <w:pPr>
        <w:numPr>
          <w:ilvl w:val="0"/>
          <w:numId w:val="10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Стандартные значения</w:t>
      </w:r>
    </w:p>
    <w:p w:rsidR="008C7FB9" w:rsidRPr="008C7FB9" w:rsidRDefault="008C7FB9" w:rsidP="008C7FB9">
      <w:pPr>
        <w:adjustRightInd w:val="0"/>
        <w:snapToGrid w:val="0"/>
        <w:spacing w:before="187" w:after="187"/>
        <w:ind w:leftChars="342" w:left="684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Операция</w:t>
      </w:r>
      <w:r w:rsidR="00AE7587" w:rsidRPr="008C7FB9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 xml:space="preserve">Нажмите цифровую клавишу </w:t>
      </w:r>
      <w:r w:rsidRPr="008C7FB9">
        <w:rPr>
          <w:rFonts w:cs="Arial"/>
          <w:szCs w:val="20"/>
          <w:lang w:val="ru-RU"/>
        </w:rPr>
        <w:t xml:space="preserve">“1” </w:t>
      </w:r>
      <w:r>
        <w:rPr>
          <w:rFonts w:cs="Arial"/>
          <w:szCs w:val="20"/>
          <w:lang w:val="ru-RU"/>
        </w:rPr>
        <w:t>для установки значения</w:t>
      </w:r>
      <w:r w:rsidRPr="008C7FB9">
        <w:rPr>
          <w:rFonts w:cs="Arial"/>
          <w:szCs w:val="20"/>
          <w:lang w:val="ru-RU"/>
        </w:rPr>
        <w:t>.</w:t>
      </w:r>
    </w:p>
    <w:p w:rsidR="00AE7587" w:rsidRPr="008762BD" w:rsidRDefault="008C7FB9" w:rsidP="00AE7587">
      <w:pPr>
        <w:numPr>
          <w:ilvl w:val="0"/>
          <w:numId w:val="10"/>
        </w:num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Прикрепленное объяснение</w:t>
      </w:r>
      <w:r w:rsidR="00AE7587" w:rsidRPr="008762BD">
        <w:rPr>
          <w:rFonts w:cs="Arial"/>
          <w:szCs w:val="20"/>
        </w:rPr>
        <w:t>:</w:t>
      </w:r>
    </w:p>
    <w:p w:rsidR="00AE7587" w:rsidRPr="008C7FB9" w:rsidRDefault="008C7FB9" w:rsidP="00AE7587">
      <w:pPr>
        <w:adjustRightInd w:val="0"/>
        <w:snapToGrid w:val="0"/>
        <w:spacing w:before="187" w:after="187"/>
        <w:ind w:leftChars="342" w:left="684"/>
        <w:rPr>
          <w:rFonts w:cs="Arial"/>
          <w:szCs w:val="20"/>
          <w:lang w:val="ru-RU"/>
        </w:rPr>
      </w:pPr>
      <w:r w:rsidRPr="008C7FB9">
        <w:rPr>
          <w:rFonts w:cs="Arial"/>
          <w:szCs w:val="20"/>
          <w:lang w:val="ru-RU"/>
        </w:rPr>
        <w:t>Если метод измерения устанавливается как "</w:t>
      </w:r>
      <w:r>
        <w:rPr>
          <w:rFonts w:cs="Arial"/>
          <w:szCs w:val="20"/>
          <w:lang w:val="ru-RU"/>
        </w:rPr>
        <w:t>Д</w:t>
      </w:r>
      <w:r w:rsidRPr="008C7FB9">
        <w:rPr>
          <w:rFonts w:cs="Arial"/>
          <w:szCs w:val="20"/>
          <w:lang w:val="ru-RU"/>
        </w:rPr>
        <w:t>еление [</w:t>
      </w:r>
      <w:r w:rsidRPr="008C7FB9">
        <w:rPr>
          <w:rFonts w:cs="Arial"/>
          <w:szCs w:val="20"/>
        </w:rPr>
        <w:t>D</w:t>
      </w:r>
      <w:r w:rsidRPr="008C7FB9">
        <w:rPr>
          <w:rFonts w:cs="Arial"/>
          <w:szCs w:val="20"/>
          <w:lang w:val="ru-RU"/>
        </w:rPr>
        <w:t>]", на экране будет отображаться Рисун</w:t>
      </w:r>
      <w:r>
        <w:rPr>
          <w:rFonts w:cs="Arial"/>
          <w:szCs w:val="20"/>
          <w:lang w:val="ru-RU"/>
        </w:rPr>
        <w:t>о</w:t>
      </w:r>
      <w:r w:rsidRPr="008C7FB9">
        <w:rPr>
          <w:rFonts w:cs="Arial"/>
          <w:szCs w:val="20"/>
          <w:lang w:val="ru-RU"/>
        </w:rPr>
        <w:t>к 6-12</w:t>
      </w:r>
      <w:r w:rsidR="00AE7587" w:rsidRPr="008C7FB9">
        <w:rPr>
          <w:rFonts w:cs="Arial"/>
          <w:szCs w:val="20"/>
          <w:lang w:val="ru-RU"/>
        </w:rPr>
        <w:t>:</w:t>
      </w:r>
    </w:p>
    <w:p w:rsidR="00AE7587" w:rsidRPr="005A1544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lastRenderedPageBreak/>
        <w:drawing>
          <wp:inline distT="0" distB="0" distL="0" distR="0">
            <wp:extent cx="2875915" cy="1440180"/>
            <wp:effectExtent l="19050" t="0" r="63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8C7FB9" w:rsidRDefault="008C7FB9" w:rsidP="00AE7587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AE7587" w:rsidRPr="008C7FB9">
        <w:rPr>
          <w:rFonts w:cs="Arial"/>
          <w:szCs w:val="21"/>
          <w:lang w:val="ru-RU"/>
        </w:rPr>
        <w:t xml:space="preserve"> 6-12</w:t>
      </w:r>
    </w:p>
    <w:p w:rsidR="008C7FB9" w:rsidRPr="008C7FB9" w:rsidRDefault="008C7FB9" w:rsidP="008C7FB9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П</w:t>
      </w:r>
      <w:r w:rsidRPr="008C7FB9">
        <w:rPr>
          <w:rFonts w:cs="Arial"/>
          <w:szCs w:val="20"/>
          <w:lang w:val="ru-RU"/>
        </w:rPr>
        <w:t>римечание: "</w:t>
      </w:r>
      <w:r w:rsidRPr="008C7FB9">
        <w:rPr>
          <w:rFonts w:cs="Arial"/>
          <w:szCs w:val="20"/>
        </w:rPr>
        <w:t>Y</w:t>
      </w:r>
      <w:r w:rsidRPr="008C7FB9">
        <w:rPr>
          <w:rFonts w:cs="Arial"/>
          <w:szCs w:val="20"/>
          <w:lang w:val="ru-RU"/>
        </w:rPr>
        <w:t xml:space="preserve"> = </w:t>
      </w:r>
      <w:r w:rsidRPr="008C7FB9">
        <w:rPr>
          <w:rFonts w:cs="Arial"/>
          <w:szCs w:val="20"/>
        </w:rPr>
        <w:t>A</w:t>
      </w:r>
      <w:r w:rsidRPr="008C7FB9">
        <w:rPr>
          <w:rFonts w:cs="Arial"/>
          <w:szCs w:val="20"/>
          <w:lang w:val="ru-RU"/>
        </w:rPr>
        <w:t xml:space="preserve"> / </w:t>
      </w:r>
      <w:r w:rsidRPr="008C7FB9">
        <w:rPr>
          <w:rFonts w:cs="Arial"/>
          <w:szCs w:val="20"/>
        </w:rPr>
        <w:t>B</w:t>
      </w:r>
      <w:r w:rsidRPr="008C7FB9">
        <w:rPr>
          <w:rFonts w:cs="Arial"/>
          <w:szCs w:val="20"/>
          <w:lang w:val="ru-RU"/>
        </w:rPr>
        <w:t>" представляет собой формулу, в которой</w:t>
      </w:r>
      <w:proofErr w:type="gramStart"/>
      <w:r w:rsidRPr="008C7FB9">
        <w:rPr>
          <w:rFonts w:cs="Arial"/>
          <w:szCs w:val="20"/>
          <w:lang w:val="ru-RU"/>
        </w:rPr>
        <w:t xml:space="preserve"> А</w:t>
      </w:r>
      <w:proofErr w:type="gramEnd"/>
      <w:r w:rsidRPr="008C7FB9">
        <w:rPr>
          <w:rFonts w:cs="Arial"/>
          <w:szCs w:val="20"/>
          <w:lang w:val="ru-RU"/>
        </w:rPr>
        <w:t xml:space="preserve"> и В представляют собой два связанных между собой </w:t>
      </w:r>
      <w:r>
        <w:rPr>
          <w:rFonts w:cs="Arial"/>
          <w:szCs w:val="20"/>
          <w:lang w:val="ru-RU"/>
        </w:rPr>
        <w:t>пункта,</w:t>
      </w:r>
      <w:r w:rsidRPr="008C7FB9">
        <w:rPr>
          <w:rFonts w:cs="Arial"/>
          <w:szCs w:val="20"/>
          <w:lang w:val="ru-RU"/>
        </w:rPr>
        <w:t xml:space="preserve"> которые были протестированы.</w:t>
      </w:r>
    </w:p>
    <w:p w:rsidR="00AE7587" w:rsidRPr="008C7FB9" w:rsidRDefault="008C7FB9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8C7FB9">
        <w:rPr>
          <w:rFonts w:cs="Arial"/>
          <w:szCs w:val="20"/>
          <w:lang w:val="ru-RU"/>
        </w:rPr>
        <w:t>Если метод измерения устанавливается как "</w:t>
      </w:r>
      <w:r>
        <w:rPr>
          <w:rFonts w:cs="Arial"/>
          <w:szCs w:val="20"/>
          <w:lang w:val="ru-RU"/>
        </w:rPr>
        <w:t>От</w:t>
      </w:r>
      <w:r w:rsidRPr="008C7FB9">
        <w:rPr>
          <w:rFonts w:cs="Arial"/>
          <w:szCs w:val="20"/>
          <w:lang w:val="ru-RU"/>
        </w:rPr>
        <w:t>сек</w:t>
      </w:r>
      <w:r>
        <w:rPr>
          <w:rFonts w:cs="Arial"/>
          <w:szCs w:val="20"/>
          <w:lang w:val="ru-RU"/>
        </w:rPr>
        <w:t>ание</w:t>
      </w:r>
      <w:r w:rsidRPr="008C7FB9">
        <w:rPr>
          <w:rFonts w:cs="Arial"/>
          <w:szCs w:val="20"/>
          <w:lang w:val="ru-RU"/>
        </w:rPr>
        <w:t xml:space="preserve"> [</w:t>
      </w:r>
      <w:r w:rsidRPr="008C7FB9">
        <w:rPr>
          <w:rFonts w:cs="Arial"/>
          <w:szCs w:val="20"/>
        </w:rPr>
        <w:t>C</w:t>
      </w:r>
      <w:r w:rsidRPr="008C7FB9">
        <w:rPr>
          <w:rFonts w:cs="Arial"/>
          <w:szCs w:val="20"/>
          <w:lang w:val="ru-RU"/>
        </w:rPr>
        <w:t>]"</w:t>
      </w:r>
      <w:r>
        <w:rPr>
          <w:rFonts w:cs="Arial"/>
          <w:szCs w:val="20"/>
          <w:lang w:val="ru-RU"/>
        </w:rPr>
        <w:t>, на экране будет отображаться Р</w:t>
      </w:r>
      <w:r w:rsidRPr="008C7FB9">
        <w:rPr>
          <w:rFonts w:cs="Arial"/>
          <w:szCs w:val="20"/>
          <w:lang w:val="ru-RU"/>
        </w:rPr>
        <w:t>исун</w:t>
      </w:r>
      <w:r>
        <w:rPr>
          <w:rFonts w:cs="Arial"/>
          <w:szCs w:val="20"/>
          <w:lang w:val="ru-RU"/>
        </w:rPr>
        <w:t>о</w:t>
      </w:r>
      <w:r w:rsidRPr="008C7FB9">
        <w:rPr>
          <w:rFonts w:cs="Arial"/>
          <w:szCs w:val="20"/>
          <w:lang w:val="ru-RU"/>
        </w:rPr>
        <w:t>к</w:t>
      </w:r>
      <w:r>
        <w:rPr>
          <w:rFonts w:cs="Arial"/>
          <w:szCs w:val="20"/>
          <w:lang w:val="ru-RU"/>
        </w:rPr>
        <w:t xml:space="preserve"> </w:t>
      </w:r>
      <w:r w:rsidRPr="008C7FB9">
        <w:rPr>
          <w:rFonts w:cs="Arial"/>
          <w:szCs w:val="20"/>
          <w:lang w:val="ru-RU"/>
        </w:rPr>
        <w:t xml:space="preserve"> 6-13</w:t>
      </w:r>
      <w:r>
        <w:rPr>
          <w:rFonts w:cs="Arial"/>
          <w:szCs w:val="20"/>
          <w:lang w:val="ru-RU"/>
        </w:rPr>
        <w:t>:</w:t>
      </w:r>
    </w:p>
    <w:p w:rsidR="00AE7587" w:rsidRPr="005A1544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871470" cy="1440180"/>
            <wp:effectExtent l="19050" t="0" r="508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8C7FB9" w:rsidRDefault="008C7FB9" w:rsidP="00AE7587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AE7587" w:rsidRPr="008C7FB9">
        <w:rPr>
          <w:rFonts w:cs="Arial"/>
          <w:szCs w:val="21"/>
          <w:lang w:val="ru-RU"/>
        </w:rPr>
        <w:t xml:space="preserve"> 6-13</w:t>
      </w:r>
    </w:p>
    <w:p w:rsidR="008C7FB9" w:rsidRPr="008C7FB9" w:rsidRDefault="008C7FB9" w:rsidP="008C7FB9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8C7FB9">
        <w:rPr>
          <w:rFonts w:cs="Arial"/>
          <w:szCs w:val="20"/>
          <w:lang w:val="ru-RU"/>
        </w:rPr>
        <w:t>Примечание: “</w:t>
      </w:r>
      <w:r w:rsidRPr="006C0D45">
        <w:rPr>
          <w:rFonts w:cs="Arial"/>
          <w:szCs w:val="20"/>
        </w:rPr>
        <w:t>Y</w:t>
      </w:r>
      <w:r w:rsidRPr="008C7FB9">
        <w:rPr>
          <w:rFonts w:cs="Arial"/>
          <w:szCs w:val="20"/>
          <w:lang w:val="ru-RU"/>
        </w:rPr>
        <w:t>=</w:t>
      </w:r>
      <w:r w:rsidRPr="006C0D45">
        <w:rPr>
          <w:rFonts w:cs="Arial"/>
          <w:szCs w:val="20"/>
        </w:rPr>
        <w:t>A</w:t>
      </w:r>
      <w:r w:rsidRPr="008C7FB9">
        <w:rPr>
          <w:rFonts w:cs="Arial"/>
          <w:szCs w:val="20"/>
          <w:lang w:val="ru-RU"/>
        </w:rPr>
        <w:t>+</w:t>
      </w:r>
      <w:r w:rsidRPr="006C0D45">
        <w:rPr>
          <w:rFonts w:cs="Arial"/>
          <w:szCs w:val="20"/>
        </w:rPr>
        <w:t>B</w:t>
      </w:r>
      <w:r w:rsidRPr="008C7FB9">
        <w:rPr>
          <w:rFonts w:cs="Arial"/>
          <w:szCs w:val="20"/>
          <w:lang w:val="ru-RU"/>
        </w:rPr>
        <w:t>+</w:t>
      </w:r>
      <w:r w:rsidRPr="006C0D45">
        <w:rPr>
          <w:rFonts w:cs="Arial"/>
          <w:szCs w:val="20"/>
        </w:rPr>
        <w:t>C</w:t>
      </w:r>
      <w:r w:rsidRPr="008C7FB9">
        <w:rPr>
          <w:rFonts w:cs="Arial"/>
          <w:szCs w:val="20"/>
          <w:lang w:val="ru-RU"/>
        </w:rPr>
        <w:t>-</w:t>
      </w:r>
      <w:r w:rsidRPr="006C0D45">
        <w:rPr>
          <w:rFonts w:cs="Arial"/>
          <w:szCs w:val="20"/>
        </w:rPr>
        <w:t>D</w:t>
      </w:r>
      <w:r w:rsidRPr="008C7FB9">
        <w:rPr>
          <w:rFonts w:cs="Arial"/>
          <w:szCs w:val="20"/>
          <w:lang w:val="ru-RU"/>
        </w:rPr>
        <w:t>-</w:t>
      </w:r>
      <w:r w:rsidRPr="006C0D45">
        <w:rPr>
          <w:rFonts w:cs="Arial"/>
          <w:szCs w:val="20"/>
        </w:rPr>
        <w:t>E</w:t>
      </w:r>
      <w:r w:rsidRPr="008C7FB9">
        <w:rPr>
          <w:rFonts w:cs="Arial"/>
          <w:szCs w:val="20"/>
          <w:lang w:val="ru-RU"/>
        </w:rPr>
        <w:t>-</w:t>
      </w:r>
      <w:r w:rsidRPr="006C0D45">
        <w:rPr>
          <w:rFonts w:cs="Arial"/>
          <w:szCs w:val="20"/>
        </w:rPr>
        <w:t>F</w:t>
      </w:r>
      <w:r w:rsidRPr="008C7FB9">
        <w:rPr>
          <w:rFonts w:cs="Arial"/>
          <w:szCs w:val="20"/>
          <w:lang w:val="ru-RU"/>
        </w:rPr>
        <w:t>” представляет собой формулу, в которой</w:t>
      </w:r>
      <w:proofErr w:type="gramStart"/>
      <w:r w:rsidRPr="008C7FB9">
        <w:rPr>
          <w:rFonts w:cs="Arial"/>
          <w:szCs w:val="20"/>
          <w:lang w:val="ru-RU"/>
        </w:rPr>
        <w:t xml:space="preserve"> А</w:t>
      </w:r>
      <w:proofErr w:type="gramEnd"/>
      <w:r w:rsidRPr="008C7FB9">
        <w:rPr>
          <w:rFonts w:cs="Arial"/>
          <w:szCs w:val="20"/>
          <w:lang w:val="ru-RU"/>
        </w:rPr>
        <w:t xml:space="preserve">, В, С, </w:t>
      </w:r>
      <w:r w:rsidRPr="008C7FB9">
        <w:rPr>
          <w:rFonts w:cs="Arial"/>
          <w:szCs w:val="20"/>
        </w:rPr>
        <w:t>D</w:t>
      </w:r>
      <w:r w:rsidRPr="008C7FB9">
        <w:rPr>
          <w:rFonts w:cs="Arial"/>
          <w:szCs w:val="20"/>
          <w:lang w:val="ru-RU"/>
        </w:rPr>
        <w:t xml:space="preserve">, Е и </w:t>
      </w:r>
      <w:r w:rsidRPr="008C7FB9">
        <w:rPr>
          <w:rFonts w:cs="Arial"/>
          <w:szCs w:val="20"/>
        </w:rPr>
        <w:t>F</w:t>
      </w:r>
      <w:r w:rsidRPr="008C7FB9">
        <w:rPr>
          <w:rFonts w:cs="Arial"/>
          <w:szCs w:val="20"/>
          <w:lang w:val="ru-RU"/>
        </w:rPr>
        <w:t xml:space="preserve"> представляют собой два связанных между собой пункт</w:t>
      </w:r>
      <w:r>
        <w:rPr>
          <w:rFonts w:cs="Arial"/>
          <w:szCs w:val="20"/>
          <w:lang w:val="ru-RU"/>
        </w:rPr>
        <w:t>а</w:t>
      </w:r>
      <w:r w:rsidRPr="008C7FB9">
        <w:rPr>
          <w:rFonts w:cs="Arial"/>
          <w:szCs w:val="20"/>
          <w:lang w:val="ru-RU"/>
        </w:rPr>
        <w:t>, которые были протестированы</w:t>
      </w:r>
    </w:p>
    <w:p w:rsidR="00AE7587" w:rsidRPr="008C7FB9" w:rsidRDefault="008C7FB9" w:rsidP="00AE7587">
      <w:pPr>
        <w:numPr>
          <w:ilvl w:val="0"/>
          <w:numId w:val="10"/>
        </w:num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8C7FB9">
        <w:rPr>
          <w:rFonts w:cs="Arial"/>
          <w:szCs w:val="20"/>
          <w:lang w:val="ru-RU"/>
        </w:rPr>
        <w:t>После завершения редактирования или</w:t>
      </w:r>
      <w:r>
        <w:rPr>
          <w:rFonts w:cs="Arial"/>
          <w:szCs w:val="20"/>
          <w:lang w:val="ru-RU"/>
        </w:rPr>
        <w:t xml:space="preserve"> при </w:t>
      </w:r>
      <w:r w:rsidRPr="008C7FB9">
        <w:rPr>
          <w:rFonts w:cs="Arial"/>
          <w:szCs w:val="20"/>
          <w:lang w:val="ru-RU"/>
        </w:rPr>
        <w:t>нажа</w:t>
      </w:r>
      <w:r>
        <w:rPr>
          <w:rFonts w:cs="Arial"/>
          <w:szCs w:val="20"/>
          <w:lang w:val="ru-RU"/>
        </w:rPr>
        <w:t>тии</w:t>
      </w:r>
      <w:r w:rsidRPr="008C7FB9">
        <w:rPr>
          <w:rFonts w:cs="Arial"/>
          <w:szCs w:val="20"/>
          <w:lang w:val="ru-RU"/>
        </w:rPr>
        <w:t xml:space="preserve"> кнопк</w:t>
      </w:r>
      <w:r>
        <w:rPr>
          <w:rFonts w:cs="Arial"/>
          <w:szCs w:val="20"/>
          <w:lang w:val="ru-RU"/>
        </w:rPr>
        <w:t>и</w:t>
      </w:r>
      <w:r w:rsidRPr="008C7FB9">
        <w:rPr>
          <w:rFonts w:cs="Arial"/>
          <w:szCs w:val="20"/>
          <w:lang w:val="ru-RU"/>
        </w:rPr>
        <w:t xml:space="preserve"> "Выход", отображается экран, как на </w:t>
      </w:r>
      <w:r>
        <w:rPr>
          <w:rFonts w:cs="Arial"/>
          <w:szCs w:val="20"/>
          <w:lang w:val="ru-RU"/>
        </w:rPr>
        <w:t>Р</w:t>
      </w:r>
      <w:r w:rsidRPr="008C7FB9">
        <w:rPr>
          <w:rFonts w:cs="Arial"/>
          <w:szCs w:val="20"/>
          <w:lang w:val="ru-RU"/>
        </w:rPr>
        <w:t>исунке 6-14</w:t>
      </w:r>
      <w:r w:rsidR="00AE7587" w:rsidRPr="008C7FB9">
        <w:rPr>
          <w:rFonts w:cs="Arial"/>
          <w:szCs w:val="20"/>
          <w:lang w:val="ru-RU"/>
        </w:rPr>
        <w:t>:</w:t>
      </w:r>
    </w:p>
    <w:p w:rsidR="00AE7587" w:rsidRPr="00F227F8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rFonts w:cs="Arial"/>
          <w:noProof/>
          <w:snapToGrid/>
          <w:szCs w:val="20"/>
          <w:lang w:val="ru-RU" w:eastAsia="ru-RU"/>
        </w:rPr>
        <w:drawing>
          <wp:inline distT="0" distB="0" distL="0" distR="0">
            <wp:extent cx="2871470" cy="1444625"/>
            <wp:effectExtent l="19050" t="0" r="508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8C7FB9" w:rsidRDefault="008C7FB9" w:rsidP="00AE7587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AE7587" w:rsidRPr="008C7FB9">
        <w:rPr>
          <w:rFonts w:cs="Arial"/>
          <w:szCs w:val="21"/>
          <w:lang w:val="ru-RU"/>
        </w:rPr>
        <w:t xml:space="preserve"> 6-14</w:t>
      </w:r>
    </w:p>
    <w:p w:rsidR="00AE7587" w:rsidRPr="008C7FB9" w:rsidRDefault="008C7FB9" w:rsidP="00AE7587">
      <w:pPr>
        <w:adjustRightInd w:val="0"/>
        <w:snapToGrid w:val="0"/>
        <w:spacing w:before="187" w:after="187"/>
        <w:ind w:firstLineChars="200" w:firstLine="4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Нажмите</w:t>
      </w:r>
      <w:r w:rsidR="00AE7587" w:rsidRPr="008C7FB9">
        <w:rPr>
          <w:rFonts w:cs="Arial"/>
          <w:szCs w:val="20"/>
          <w:lang w:val="ru-RU"/>
        </w:rPr>
        <w:t xml:space="preserve"> “</w:t>
      </w:r>
      <w:smartTag w:uri="urn:schemas-microsoft-com:office:smarttags" w:element="chmetcnv">
        <w:smartTagPr>
          <w:attr w:name="UnitName" w:val="”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="00AE7587" w:rsidRPr="008C7FB9">
          <w:rPr>
            <w:rFonts w:cs="Arial"/>
            <w:szCs w:val="20"/>
            <w:lang w:val="ru-RU"/>
          </w:rPr>
          <w:t>1”</w:t>
        </w:r>
      </w:smartTag>
      <w:r w:rsidR="00AE7587" w:rsidRPr="008C7FB9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для сохранения изменений</w:t>
      </w:r>
      <w:r w:rsidR="00AE7587" w:rsidRPr="008C7FB9">
        <w:rPr>
          <w:rFonts w:cs="Arial"/>
          <w:szCs w:val="20"/>
          <w:lang w:val="ru-RU"/>
        </w:rPr>
        <w:t>.</w:t>
      </w:r>
    </w:p>
    <w:p w:rsidR="00AE7587" w:rsidRPr="008C7FB9" w:rsidRDefault="008C7FB9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Нажмите</w:t>
      </w:r>
      <w:r w:rsidR="00AE7587" w:rsidRPr="008C7FB9">
        <w:rPr>
          <w:rFonts w:cs="Arial"/>
          <w:szCs w:val="20"/>
          <w:lang w:val="ru-RU"/>
        </w:rPr>
        <w:t xml:space="preserve"> “</w:t>
      </w:r>
      <w:smartTag w:uri="urn:schemas-microsoft-com:office:smarttags" w:element="chmetcnv">
        <w:smartTagPr>
          <w:attr w:name="UnitName" w:val="”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="00AE7587" w:rsidRPr="008C7FB9">
          <w:rPr>
            <w:rFonts w:cs="Arial"/>
            <w:szCs w:val="20"/>
            <w:lang w:val="ru-RU"/>
          </w:rPr>
          <w:t>2”</w:t>
        </w:r>
      </w:smartTag>
      <w:r w:rsidR="00AE7587" w:rsidRPr="008C7FB9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для отмены изменений и возврата в интерфейс «Программа»</w:t>
      </w:r>
      <w:r w:rsidR="00AE7587" w:rsidRPr="008C7FB9">
        <w:rPr>
          <w:rFonts w:cs="Arial"/>
          <w:szCs w:val="20"/>
          <w:lang w:val="ru-RU"/>
        </w:rPr>
        <w:t>.</w:t>
      </w:r>
    </w:p>
    <w:p w:rsidR="00AE7587" w:rsidRPr="00B5252C" w:rsidRDefault="008C7FB9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8C7FB9">
        <w:rPr>
          <w:rFonts w:cs="Arial"/>
          <w:szCs w:val="20"/>
          <w:lang w:val="ru-RU"/>
        </w:rPr>
        <w:t>Непосредственно нажмите "</w:t>
      </w:r>
      <w:r>
        <w:rPr>
          <w:rFonts w:cs="Arial"/>
          <w:szCs w:val="20"/>
          <w:lang w:val="ru-RU"/>
        </w:rPr>
        <w:t>Меню</w:t>
      </w:r>
      <w:r w:rsidRPr="008C7FB9">
        <w:rPr>
          <w:rFonts w:cs="Arial"/>
          <w:szCs w:val="20"/>
          <w:lang w:val="ru-RU"/>
        </w:rPr>
        <w:t>" для выхода из интерфейса "</w:t>
      </w:r>
      <w:r>
        <w:rPr>
          <w:rFonts w:cs="Arial"/>
          <w:szCs w:val="20"/>
          <w:lang w:val="ru-RU"/>
        </w:rPr>
        <w:t>Программа</w:t>
      </w:r>
      <w:r w:rsidRPr="008C7FB9">
        <w:rPr>
          <w:rFonts w:cs="Arial"/>
          <w:szCs w:val="20"/>
          <w:lang w:val="ru-RU"/>
        </w:rPr>
        <w:t xml:space="preserve">". В это время, изменения, </w:t>
      </w:r>
      <w:r w:rsidR="00DF794B">
        <w:rPr>
          <w:rFonts w:cs="Arial"/>
          <w:szCs w:val="20"/>
          <w:lang w:val="ru-RU"/>
        </w:rPr>
        <w:t>которые Вы внесли, не</w:t>
      </w:r>
      <w:r w:rsidRPr="008C7FB9">
        <w:rPr>
          <w:rFonts w:cs="Arial"/>
          <w:szCs w:val="20"/>
          <w:lang w:val="ru-RU"/>
        </w:rPr>
        <w:t xml:space="preserve"> будут сохранены.</w:t>
      </w:r>
      <w:r w:rsidR="00DF794B">
        <w:rPr>
          <w:rFonts w:cs="Arial"/>
          <w:szCs w:val="20"/>
          <w:lang w:val="ru-RU"/>
        </w:rPr>
        <w:t xml:space="preserve"> </w:t>
      </w:r>
    </w:p>
    <w:p w:rsidR="00AE7587" w:rsidRPr="005A1544" w:rsidRDefault="00DF794B" w:rsidP="005D1B58">
      <w:pPr>
        <w:pStyle w:val="2"/>
        <w:numPr>
          <w:ilvl w:val="1"/>
          <w:numId w:val="33"/>
        </w:numPr>
      </w:pPr>
      <w:r>
        <w:rPr>
          <w:lang w:val="ru-RU"/>
        </w:rPr>
        <w:t>Настройка системы</w:t>
      </w:r>
    </w:p>
    <w:p w:rsidR="00AE7587" w:rsidRDefault="00DF794B" w:rsidP="00AE7587">
      <w:pPr>
        <w:adjustRightInd w:val="0"/>
        <w:snapToGrid w:val="0"/>
        <w:spacing w:before="187" w:after="187"/>
        <w:rPr>
          <w:rFonts w:cs="Arial"/>
          <w:szCs w:val="20"/>
        </w:rPr>
      </w:pPr>
      <w:r w:rsidRPr="00DF794B">
        <w:rPr>
          <w:rFonts w:cs="Arial"/>
          <w:szCs w:val="20"/>
          <w:lang w:val="ru-RU"/>
        </w:rPr>
        <w:t xml:space="preserve">Нажмите </w:t>
      </w:r>
      <w:r>
        <w:rPr>
          <w:rFonts w:cs="Arial"/>
          <w:szCs w:val="20"/>
          <w:lang w:val="ru-RU"/>
        </w:rPr>
        <w:t xml:space="preserve">цифровую </w:t>
      </w:r>
      <w:r w:rsidRPr="00DF794B">
        <w:rPr>
          <w:rFonts w:cs="Arial"/>
          <w:szCs w:val="20"/>
          <w:lang w:val="ru-RU"/>
        </w:rPr>
        <w:t xml:space="preserve">клавишу с цифрой "5" на главном интерфейсе, чтобы войти в интерфейс настройки системы. </w:t>
      </w:r>
      <w:proofErr w:type="spellStart"/>
      <w:r w:rsidRPr="00DF794B">
        <w:rPr>
          <w:rFonts w:cs="Arial"/>
          <w:szCs w:val="20"/>
        </w:rPr>
        <w:t>На</w:t>
      </w:r>
      <w:proofErr w:type="spellEnd"/>
      <w:r w:rsidRPr="00DF794B">
        <w:rPr>
          <w:rFonts w:cs="Arial"/>
          <w:szCs w:val="20"/>
        </w:rPr>
        <w:t xml:space="preserve"> </w:t>
      </w:r>
      <w:proofErr w:type="spellStart"/>
      <w:r w:rsidRPr="00DF794B">
        <w:rPr>
          <w:rFonts w:cs="Arial"/>
          <w:szCs w:val="20"/>
        </w:rPr>
        <w:t>экране</w:t>
      </w:r>
      <w:proofErr w:type="spellEnd"/>
      <w:r w:rsidRPr="00DF794B">
        <w:rPr>
          <w:rFonts w:cs="Arial"/>
          <w:szCs w:val="20"/>
        </w:rPr>
        <w:t xml:space="preserve"> </w:t>
      </w:r>
      <w:proofErr w:type="spellStart"/>
      <w:r w:rsidRPr="00DF794B">
        <w:rPr>
          <w:rFonts w:cs="Arial"/>
          <w:szCs w:val="20"/>
        </w:rPr>
        <w:t>отобра</w:t>
      </w:r>
      <w:r>
        <w:rPr>
          <w:rFonts w:cs="Arial"/>
          <w:szCs w:val="20"/>
          <w:lang w:val="ru-RU"/>
        </w:rPr>
        <w:t>зится</w:t>
      </w:r>
      <w:proofErr w:type="spellEnd"/>
      <w:r w:rsidRPr="00DF794B">
        <w:rPr>
          <w:rFonts w:cs="Arial"/>
          <w:szCs w:val="20"/>
        </w:rPr>
        <w:t xml:space="preserve"> </w:t>
      </w:r>
      <w:r>
        <w:rPr>
          <w:rFonts w:cs="Arial"/>
          <w:szCs w:val="20"/>
          <w:lang w:val="ru-RU"/>
        </w:rPr>
        <w:t>Р</w:t>
      </w:r>
      <w:proofErr w:type="spellStart"/>
      <w:r w:rsidRPr="00DF794B">
        <w:rPr>
          <w:rFonts w:cs="Arial"/>
          <w:szCs w:val="20"/>
        </w:rPr>
        <w:t>исун</w:t>
      </w:r>
      <w:proofErr w:type="spellEnd"/>
      <w:r>
        <w:rPr>
          <w:rFonts w:cs="Arial"/>
          <w:szCs w:val="20"/>
          <w:lang w:val="ru-RU"/>
        </w:rPr>
        <w:t>о</w:t>
      </w:r>
      <w:r w:rsidRPr="00DF794B">
        <w:rPr>
          <w:rFonts w:cs="Arial"/>
          <w:szCs w:val="20"/>
        </w:rPr>
        <w:t>к 6-15</w:t>
      </w:r>
      <w:r w:rsidR="00AE7587" w:rsidRPr="006C0D45">
        <w:rPr>
          <w:rFonts w:cs="Arial"/>
          <w:szCs w:val="20"/>
        </w:rPr>
        <w:t>:</w:t>
      </w:r>
    </w:p>
    <w:p w:rsidR="00AE7587" w:rsidRPr="00F227F8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rFonts w:cs="Arial"/>
          <w:noProof/>
          <w:snapToGrid/>
          <w:szCs w:val="20"/>
          <w:lang w:val="ru-RU" w:eastAsia="ru-RU"/>
        </w:rPr>
        <w:lastRenderedPageBreak/>
        <w:drawing>
          <wp:inline distT="0" distB="0" distL="0" distR="0">
            <wp:extent cx="2875915" cy="1444625"/>
            <wp:effectExtent l="19050" t="0" r="63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5A1544" w:rsidRDefault="00DF794B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cs="Arial"/>
          <w:szCs w:val="21"/>
          <w:lang w:val="ru-RU"/>
        </w:rPr>
        <w:t>Рисунок</w:t>
      </w:r>
      <w:r w:rsidR="00AE7587" w:rsidRPr="005A1544">
        <w:rPr>
          <w:rFonts w:cs="Arial"/>
          <w:szCs w:val="21"/>
        </w:rPr>
        <w:t xml:space="preserve"> 6-15</w:t>
      </w:r>
    </w:p>
    <w:p w:rsidR="00AE7587" w:rsidRPr="005A1544" w:rsidRDefault="00496E04" w:rsidP="00DF794B">
      <w:pPr>
        <w:pStyle w:val="3"/>
        <w:numPr>
          <w:ilvl w:val="2"/>
          <w:numId w:val="33"/>
        </w:numPr>
        <w:ind w:left="0" w:firstLine="0"/>
      </w:pPr>
      <w:r>
        <w:rPr>
          <w:rFonts w:eastAsia="SimSun" w:hint="eastAsia"/>
        </w:rPr>
        <w:t xml:space="preserve"> </w:t>
      </w:r>
      <w:bookmarkStart w:id="42" w:name="_Toc456192804"/>
      <w:r w:rsidR="00DF794B">
        <w:rPr>
          <w:rFonts w:eastAsia="SimSun"/>
          <w:lang w:val="ru-RU"/>
        </w:rPr>
        <w:t>Настройка печати</w:t>
      </w:r>
      <w:bookmarkEnd w:id="42"/>
    </w:p>
    <w:p w:rsidR="00AE7587" w:rsidRPr="00DF794B" w:rsidRDefault="00DF794B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DF794B">
        <w:rPr>
          <w:rFonts w:cs="Arial"/>
          <w:szCs w:val="20"/>
          <w:lang w:val="ru-RU"/>
        </w:rPr>
        <w:t xml:space="preserve">Нажмите </w:t>
      </w:r>
      <w:r>
        <w:rPr>
          <w:rFonts w:cs="Arial"/>
          <w:szCs w:val="20"/>
          <w:lang w:val="ru-RU"/>
        </w:rPr>
        <w:t>цифровую</w:t>
      </w:r>
      <w:r w:rsidRPr="00DF794B">
        <w:rPr>
          <w:rFonts w:cs="Arial"/>
          <w:szCs w:val="20"/>
          <w:lang w:val="ru-RU"/>
        </w:rPr>
        <w:t xml:space="preserve"> клавишу "1" на </w:t>
      </w:r>
      <w:r>
        <w:rPr>
          <w:rFonts w:cs="Arial"/>
          <w:szCs w:val="20"/>
          <w:lang w:val="ru-RU"/>
        </w:rPr>
        <w:t>интерфейсе</w:t>
      </w:r>
      <w:r w:rsidRPr="00DF794B">
        <w:rPr>
          <w:rFonts w:cs="Arial"/>
          <w:szCs w:val="20"/>
          <w:lang w:val="ru-RU"/>
        </w:rPr>
        <w:t xml:space="preserve"> "Настройка" для отображения экрана как на </w:t>
      </w:r>
      <w:r>
        <w:rPr>
          <w:rFonts w:cs="Arial"/>
          <w:szCs w:val="20"/>
          <w:lang w:val="ru-RU"/>
        </w:rPr>
        <w:t>Р</w:t>
      </w:r>
      <w:r w:rsidRPr="00DF794B">
        <w:rPr>
          <w:rFonts w:cs="Arial"/>
          <w:szCs w:val="20"/>
          <w:lang w:val="ru-RU"/>
        </w:rPr>
        <w:t>исунке 6-16</w:t>
      </w:r>
      <w:r w:rsidR="00AE7587" w:rsidRPr="00DF794B">
        <w:rPr>
          <w:rFonts w:cs="Arial"/>
          <w:szCs w:val="20"/>
          <w:lang w:val="ru-RU"/>
        </w:rPr>
        <w:t>:</w:t>
      </w:r>
    </w:p>
    <w:p w:rsidR="00AE7587" w:rsidRPr="005A1544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cs="Arial"/>
          <w:noProof/>
          <w:snapToGrid/>
          <w:szCs w:val="21"/>
          <w:lang w:val="ru-RU" w:eastAsia="ru-RU"/>
        </w:rPr>
        <w:drawing>
          <wp:inline distT="0" distB="0" distL="0" distR="0">
            <wp:extent cx="2875915" cy="1454150"/>
            <wp:effectExtent l="19050" t="0" r="63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DF794B" w:rsidRDefault="00DF794B" w:rsidP="00AE7587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AE7587" w:rsidRPr="00DF794B">
        <w:rPr>
          <w:rFonts w:cs="Arial"/>
          <w:szCs w:val="21"/>
          <w:lang w:val="ru-RU"/>
        </w:rPr>
        <w:t xml:space="preserve"> 6-16</w:t>
      </w:r>
    </w:p>
    <w:p w:rsidR="00DF794B" w:rsidRPr="00DF794B" w:rsidRDefault="00DF794B" w:rsidP="00DF794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DF794B">
        <w:rPr>
          <w:rFonts w:cs="Arial"/>
          <w:szCs w:val="20"/>
          <w:lang w:val="ru-RU"/>
        </w:rPr>
        <w:t xml:space="preserve">Нажмите кнопку "1", чтобы выбрать или отменить эту опцию. Когда эта опция включена, то прибор автоматически печатает отчет о результатах после </w:t>
      </w:r>
      <w:r>
        <w:rPr>
          <w:rFonts w:cs="Arial"/>
          <w:szCs w:val="20"/>
          <w:lang w:val="ru-RU"/>
        </w:rPr>
        <w:t>измерения</w:t>
      </w:r>
      <w:r w:rsidRPr="00DF794B">
        <w:rPr>
          <w:rFonts w:cs="Arial"/>
          <w:szCs w:val="20"/>
          <w:lang w:val="ru-RU"/>
        </w:rPr>
        <w:t xml:space="preserve"> образц</w:t>
      </w:r>
      <w:r>
        <w:rPr>
          <w:rFonts w:cs="Arial"/>
          <w:szCs w:val="20"/>
          <w:lang w:val="ru-RU"/>
        </w:rPr>
        <w:t>а</w:t>
      </w:r>
      <w:r w:rsidRPr="00DF794B">
        <w:rPr>
          <w:rFonts w:cs="Arial"/>
          <w:szCs w:val="20"/>
          <w:lang w:val="ru-RU"/>
        </w:rPr>
        <w:t xml:space="preserve"> пациента.</w:t>
      </w:r>
    </w:p>
    <w:p w:rsidR="00DF794B" w:rsidRPr="00DF794B" w:rsidRDefault="00DF794B" w:rsidP="00DF794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DF794B">
        <w:rPr>
          <w:rFonts w:cs="Arial"/>
          <w:szCs w:val="20"/>
          <w:lang w:val="ru-RU"/>
        </w:rPr>
        <w:t xml:space="preserve">Нажмите кнопку "2", чтобы выбрать или отменить эту опцию. Когда эта опция включена, если </w:t>
      </w:r>
      <w:r>
        <w:rPr>
          <w:rFonts w:cs="Arial"/>
          <w:szCs w:val="20"/>
          <w:lang w:val="ru-RU"/>
        </w:rPr>
        <w:t>В</w:t>
      </w:r>
      <w:r w:rsidRPr="00DF794B">
        <w:rPr>
          <w:rFonts w:cs="Arial"/>
          <w:szCs w:val="20"/>
          <w:lang w:val="ru-RU"/>
        </w:rPr>
        <w:t xml:space="preserve">ы используете </w:t>
      </w:r>
      <w:r>
        <w:rPr>
          <w:rFonts w:cs="Arial"/>
          <w:szCs w:val="20"/>
          <w:lang w:val="ru-RU"/>
        </w:rPr>
        <w:t xml:space="preserve">кинетический </w:t>
      </w:r>
      <w:r w:rsidRPr="00DF794B">
        <w:rPr>
          <w:rFonts w:cs="Arial"/>
          <w:szCs w:val="20"/>
          <w:lang w:val="ru-RU"/>
        </w:rPr>
        <w:t>метод для измерения образцов, прибор автоматически печатает кривую реакции после измерения пробы пациента.</w:t>
      </w:r>
    </w:p>
    <w:p w:rsidR="00DF794B" w:rsidRDefault="00DF794B" w:rsidP="00DF794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DF794B">
        <w:rPr>
          <w:rFonts w:cs="Arial"/>
          <w:szCs w:val="20"/>
          <w:lang w:val="ru-RU"/>
        </w:rPr>
        <w:t>Нажмите кнопку "3", чтобы выбрать или отменить эту опцию. Когда эта опция включена, значения оптической плотности будут добавлены в отчет результатов после измерения пробы пациента.</w:t>
      </w:r>
    </w:p>
    <w:p w:rsidR="00AE7587" w:rsidRPr="005A1544" w:rsidRDefault="00496E04" w:rsidP="00DF794B">
      <w:pPr>
        <w:pStyle w:val="3"/>
        <w:numPr>
          <w:ilvl w:val="2"/>
          <w:numId w:val="33"/>
        </w:numPr>
        <w:ind w:left="0" w:firstLine="0"/>
      </w:pPr>
      <w:r w:rsidRPr="00B5252C">
        <w:rPr>
          <w:rFonts w:eastAsia="SimSun" w:hint="eastAsia"/>
          <w:lang w:val="ru-RU"/>
        </w:rPr>
        <w:t xml:space="preserve"> </w:t>
      </w:r>
      <w:bookmarkStart w:id="43" w:name="_Toc456192805"/>
      <w:r w:rsidR="00DF794B">
        <w:rPr>
          <w:rFonts w:eastAsia="SimSun"/>
          <w:lang w:val="ru-RU"/>
        </w:rPr>
        <w:t>Настройка времени</w:t>
      </w:r>
      <w:bookmarkEnd w:id="43"/>
    </w:p>
    <w:p w:rsidR="00AE7587" w:rsidRDefault="00DF794B" w:rsidP="00AE7587">
      <w:pPr>
        <w:adjustRightInd w:val="0"/>
        <w:snapToGrid w:val="0"/>
        <w:spacing w:before="187" w:after="187"/>
        <w:rPr>
          <w:rFonts w:cs="Arial"/>
          <w:szCs w:val="20"/>
        </w:rPr>
      </w:pPr>
      <w:r w:rsidRPr="00DF794B">
        <w:rPr>
          <w:rFonts w:cs="Arial"/>
          <w:szCs w:val="20"/>
          <w:lang w:val="ru-RU"/>
        </w:rPr>
        <w:t>В интерфейсе настройки системы, нажмите кнопку "2", чтобы открыть окно "</w:t>
      </w:r>
      <w:r>
        <w:rPr>
          <w:rFonts w:cs="Arial"/>
          <w:szCs w:val="20"/>
          <w:lang w:val="ru-RU"/>
        </w:rPr>
        <w:t>Установка времени</w:t>
      </w:r>
      <w:r w:rsidRPr="00DF794B">
        <w:rPr>
          <w:rFonts w:cs="Arial"/>
          <w:szCs w:val="20"/>
          <w:lang w:val="ru-RU"/>
        </w:rPr>
        <w:t xml:space="preserve">". </w:t>
      </w:r>
      <w:proofErr w:type="spellStart"/>
      <w:r w:rsidRPr="00DF794B">
        <w:rPr>
          <w:rFonts w:cs="Arial"/>
          <w:szCs w:val="20"/>
        </w:rPr>
        <w:t>На</w:t>
      </w:r>
      <w:proofErr w:type="spellEnd"/>
      <w:r w:rsidRPr="00DF794B">
        <w:rPr>
          <w:rFonts w:cs="Arial"/>
          <w:szCs w:val="20"/>
        </w:rPr>
        <w:t xml:space="preserve"> </w:t>
      </w:r>
      <w:proofErr w:type="spellStart"/>
      <w:r w:rsidRPr="00DF794B">
        <w:rPr>
          <w:rFonts w:cs="Arial"/>
          <w:szCs w:val="20"/>
        </w:rPr>
        <w:t>экране</w:t>
      </w:r>
      <w:proofErr w:type="spellEnd"/>
      <w:r w:rsidRPr="00DF794B">
        <w:rPr>
          <w:rFonts w:cs="Arial"/>
          <w:szCs w:val="20"/>
        </w:rPr>
        <w:t xml:space="preserve"> </w:t>
      </w:r>
      <w:proofErr w:type="spellStart"/>
      <w:r w:rsidRPr="00DF794B">
        <w:rPr>
          <w:rFonts w:cs="Arial"/>
          <w:szCs w:val="20"/>
        </w:rPr>
        <w:t>отображается</w:t>
      </w:r>
      <w:proofErr w:type="spellEnd"/>
      <w:r w:rsidRPr="00DF794B">
        <w:rPr>
          <w:rFonts w:cs="Arial"/>
          <w:szCs w:val="20"/>
        </w:rPr>
        <w:t xml:space="preserve"> </w:t>
      </w:r>
      <w:r>
        <w:rPr>
          <w:rFonts w:cs="Arial"/>
          <w:szCs w:val="20"/>
          <w:lang w:val="ru-RU"/>
        </w:rPr>
        <w:t>Р</w:t>
      </w:r>
      <w:proofErr w:type="spellStart"/>
      <w:r w:rsidRPr="00DF794B">
        <w:rPr>
          <w:rFonts w:cs="Arial"/>
          <w:szCs w:val="20"/>
        </w:rPr>
        <w:t>исун</w:t>
      </w:r>
      <w:proofErr w:type="spellEnd"/>
      <w:r>
        <w:rPr>
          <w:rFonts w:cs="Arial"/>
          <w:szCs w:val="20"/>
          <w:lang w:val="ru-RU"/>
        </w:rPr>
        <w:t>о</w:t>
      </w:r>
      <w:r w:rsidRPr="00DF794B">
        <w:rPr>
          <w:rFonts w:cs="Arial"/>
          <w:szCs w:val="20"/>
        </w:rPr>
        <w:t>к 6-17</w:t>
      </w:r>
      <w:r w:rsidR="00AE7587" w:rsidRPr="006C0D45">
        <w:rPr>
          <w:rFonts w:cs="Arial"/>
          <w:szCs w:val="20"/>
        </w:rPr>
        <w:t>:</w:t>
      </w:r>
    </w:p>
    <w:p w:rsidR="00AE7587" w:rsidRPr="00F227F8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rFonts w:cs="Arial"/>
          <w:noProof/>
          <w:snapToGrid/>
          <w:szCs w:val="20"/>
          <w:lang w:val="ru-RU" w:eastAsia="ru-RU"/>
        </w:rPr>
        <w:drawing>
          <wp:inline distT="0" distB="0" distL="0" distR="0">
            <wp:extent cx="2871470" cy="1440180"/>
            <wp:effectExtent l="19050" t="0" r="508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DF794B" w:rsidRDefault="00DF794B" w:rsidP="00AE7587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AE7587" w:rsidRPr="00DF794B">
        <w:rPr>
          <w:rFonts w:cs="Arial"/>
          <w:szCs w:val="21"/>
          <w:lang w:val="ru-RU"/>
        </w:rPr>
        <w:t xml:space="preserve"> 6-17</w:t>
      </w:r>
    </w:p>
    <w:p w:rsidR="00AE7587" w:rsidRPr="00B5252C" w:rsidRDefault="00DF794B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DF794B">
        <w:rPr>
          <w:rFonts w:cs="Arial"/>
          <w:szCs w:val="20"/>
          <w:lang w:val="ru-RU"/>
        </w:rPr>
        <w:t>Нажи</w:t>
      </w:r>
      <w:r>
        <w:rPr>
          <w:rFonts w:cs="Arial"/>
          <w:szCs w:val="20"/>
          <w:lang w:val="ru-RU"/>
        </w:rPr>
        <w:t>май</w:t>
      </w:r>
      <w:r w:rsidRPr="00DF794B">
        <w:rPr>
          <w:rFonts w:cs="Arial"/>
          <w:szCs w:val="20"/>
          <w:lang w:val="ru-RU"/>
        </w:rPr>
        <w:t>те клавиши влево и вправо или непосредственно нажмите левую и правую клавиши на экране, чтобы выбрать дату и время, которы</w:t>
      </w:r>
      <w:r>
        <w:rPr>
          <w:rFonts w:cs="Arial"/>
          <w:szCs w:val="20"/>
          <w:lang w:val="ru-RU"/>
        </w:rPr>
        <w:t>е</w:t>
      </w:r>
      <w:r w:rsidRPr="00DF794B">
        <w:rPr>
          <w:rFonts w:cs="Arial"/>
          <w:szCs w:val="20"/>
          <w:lang w:val="ru-RU"/>
        </w:rPr>
        <w:t xml:space="preserve"> нужно изменить. После ввода требуемых значений, нажмите "</w:t>
      </w:r>
      <w:r w:rsidRPr="00DF794B">
        <w:rPr>
          <w:rFonts w:cs="Arial"/>
          <w:szCs w:val="20"/>
        </w:rPr>
        <w:t>Enter</w:t>
      </w:r>
      <w:r w:rsidRPr="00DF794B">
        <w:rPr>
          <w:rFonts w:cs="Arial"/>
          <w:szCs w:val="20"/>
          <w:lang w:val="ru-RU"/>
        </w:rPr>
        <w:t>", чтобы сохранить изменения, или нажмите кнопку "</w:t>
      </w:r>
      <w:r w:rsidRPr="00DF794B">
        <w:rPr>
          <w:rFonts w:cs="Arial"/>
          <w:szCs w:val="20"/>
        </w:rPr>
        <w:t>Exit</w:t>
      </w:r>
      <w:r w:rsidRPr="00DF794B">
        <w:rPr>
          <w:rFonts w:cs="Arial"/>
          <w:szCs w:val="20"/>
          <w:lang w:val="ru-RU"/>
        </w:rPr>
        <w:t>" для отмены изменений.</w:t>
      </w:r>
      <w:r>
        <w:rPr>
          <w:rFonts w:cs="Arial"/>
          <w:szCs w:val="20"/>
          <w:lang w:val="ru-RU"/>
        </w:rPr>
        <w:t xml:space="preserve"> </w:t>
      </w:r>
    </w:p>
    <w:p w:rsidR="00496E04" w:rsidRPr="00B5252C" w:rsidRDefault="00496E04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</w:p>
    <w:p w:rsidR="00AE7587" w:rsidRPr="005A1544" w:rsidRDefault="00496E04" w:rsidP="00DF794B">
      <w:pPr>
        <w:pStyle w:val="3"/>
        <w:numPr>
          <w:ilvl w:val="2"/>
          <w:numId w:val="33"/>
        </w:numPr>
        <w:ind w:left="0" w:firstLine="0"/>
      </w:pPr>
      <w:r w:rsidRPr="00B5252C">
        <w:rPr>
          <w:rFonts w:eastAsia="SimSun" w:hint="eastAsia"/>
          <w:lang w:val="ru-RU"/>
        </w:rPr>
        <w:t xml:space="preserve"> </w:t>
      </w:r>
      <w:bookmarkStart w:id="44" w:name="_Toc456192806"/>
      <w:r w:rsidR="00AE7587" w:rsidRPr="005A1544">
        <w:t xml:space="preserve">COM </w:t>
      </w:r>
      <w:bookmarkEnd w:id="44"/>
      <w:r w:rsidR="00DF794B">
        <w:rPr>
          <w:lang w:val="ru-RU"/>
        </w:rPr>
        <w:t>настройка</w:t>
      </w:r>
    </w:p>
    <w:p w:rsidR="00AE7587" w:rsidRPr="006C0D45" w:rsidRDefault="00DF794B" w:rsidP="00AE7587">
      <w:pPr>
        <w:adjustRightInd w:val="0"/>
        <w:snapToGrid w:val="0"/>
        <w:spacing w:before="187" w:after="187"/>
        <w:rPr>
          <w:rFonts w:cs="Arial"/>
          <w:szCs w:val="20"/>
        </w:rPr>
      </w:pPr>
      <w:r w:rsidRPr="00DF794B">
        <w:rPr>
          <w:rFonts w:cs="Arial"/>
          <w:szCs w:val="20"/>
          <w:lang w:val="ru-RU"/>
        </w:rPr>
        <w:t>В интерфейсе настройки системы, нажмите кнопку "3", чтобы открыть окно "</w:t>
      </w:r>
      <w:r w:rsidRPr="00DF794B">
        <w:rPr>
          <w:rFonts w:cs="Arial"/>
          <w:szCs w:val="20"/>
        </w:rPr>
        <w:t>COM</w:t>
      </w:r>
      <w:r w:rsidRPr="00DF794B">
        <w:rPr>
          <w:rFonts w:cs="Arial"/>
          <w:szCs w:val="20"/>
          <w:lang w:val="ru-RU"/>
        </w:rPr>
        <w:t xml:space="preserve">". </w:t>
      </w:r>
      <w:proofErr w:type="spellStart"/>
      <w:r w:rsidRPr="00DF794B">
        <w:rPr>
          <w:rFonts w:cs="Arial"/>
          <w:szCs w:val="20"/>
        </w:rPr>
        <w:t>На</w:t>
      </w:r>
      <w:proofErr w:type="spellEnd"/>
      <w:r w:rsidRPr="00DF794B">
        <w:rPr>
          <w:rFonts w:cs="Arial"/>
          <w:szCs w:val="20"/>
        </w:rPr>
        <w:t xml:space="preserve"> </w:t>
      </w:r>
      <w:proofErr w:type="spellStart"/>
      <w:r w:rsidRPr="00DF794B">
        <w:rPr>
          <w:rFonts w:cs="Arial"/>
          <w:szCs w:val="20"/>
        </w:rPr>
        <w:t>экране</w:t>
      </w:r>
      <w:proofErr w:type="spellEnd"/>
      <w:r w:rsidRPr="00DF794B">
        <w:rPr>
          <w:rFonts w:cs="Arial"/>
          <w:szCs w:val="20"/>
        </w:rPr>
        <w:t xml:space="preserve"> </w:t>
      </w:r>
      <w:proofErr w:type="spellStart"/>
      <w:r w:rsidRPr="00DF794B">
        <w:rPr>
          <w:rFonts w:cs="Arial"/>
          <w:szCs w:val="20"/>
        </w:rPr>
        <w:t>отображается</w:t>
      </w:r>
      <w:proofErr w:type="spellEnd"/>
      <w:r w:rsidRPr="00DF794B">
        <w:rPr>
          <w:rFonts w:cs="Arial"/>
          <w:szCs w:val="20"/>
        </w:rPr>
        <w:t xml:space="preserve"> </w:t>
      </w:r>
      <w:r w:rsidR="00B740FE">
        <w:rPr>
          <w:rFonts w:cs="Arial"/>
          <w:szCs w:val="20"/>
          <w:lang w:val="ru-RU"/>
        </w:rPr>
        <w:t>Р</w:t>
      </w:r>
      <w:proofErr w:type="spellStart"/>
      <w:r w:rsidRPr="00DF794B">
        <w:rPr>
          <w:rFonts w:cs="Arial"/>
          <w:szCs w:val="20"/>
        </w:rPr>
        <w:t>исун</w:t>
      </w:r>
      <w:proofErr w:type="spellEnd"/>
      <w:r w:rsidR="00B740FE">
        <w:rPr>
          <w:rFonts w:cs="Arial"/>
          <w:szCs w:val="20"/>
          <w:lang w:val="ru-RU"/>
        </w:rPr>
        <w:t>о</w:t>
      </w:r>
      <w:r w:rsidRPr="00DF794B">
        <w:rPr>
          <w:rFonts w:cs="Arial"/>
          <w:szCs w:val="20"/>
        </w:rPr>
        <w:t>к 6-18</w:t>
      </w:r>
      <w:r w:rsidR="00AE7587" w:rsidRPr="006C0D45">
        <w:rPr>
          <w:rFonts w:cs="Arial"/>
          <w:szCs w:val="20"/>
        </w:rPr>
        <w:t>:</w:t>
      </w:r>
    </w:p>
    <w:p w:rsidR="00AE7587" w:rsidRPr="005A1544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871470" cy="1444625"/>
            <wp:effectExtent l="19050" t="0" r="508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B740FE" w:rsidRDefault="00DF794B" w:rsidP="00AE7587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AE7587" w:rsidRPr="00B740FE">
        <w:rPr>
          <w:rFonts w:cs="Arial"/>
          <w:szCs w:val="21"/>
          <w:lang w:val="ru-RU"/>
        </w:rPr>
        <w:t xml:space="preserve"> 6-18</w:t>
      </w:r>
    </w:p>
    <w:p w:rsidR="00B740FE" w:rsidRPr="00B740FE" w:rsidRDefault="00B740FE" w:rsidP="00B740FE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B740FE">
        <w:rPr>
          <w:rFonts w:cs="Arial"/>
          <w:szCs w:val="20"/>
          <w:lang w:val="ru-RU"/>
        </w:rPr>
        <w:t xml:space="preserve">Вы можете установить параметры для </w:t>
      </w:r>
      <w:r w:rsidRPr="00B740FE">
        <w:rPr>
          <w:rFonts w:cs="Arial"/>
          <w:szCs w:val="20"/>
        </w:rPr>
        <w:t>COM</w:t>
      </w:r>
      <w:r>
        <w:rPr>
          <w:rFonts w:cs="Arial"/>
          <w:szCs w:val="20"/>
          <w:lang w:val="ru-RU"/>
        </w:rPr>
        <w:t>-связи. Наж</w:t>
      </w:r>
      <w:r w:rsidRPr="00B740FE">
        <w:rPr>
          <w:rFonts w:cs="Arial"/>
          <w:szCs w:val="20"/>
          <w:lang w:val="ru-RU"/>
        </w:rPr>
        <w:t>и</w:t>
      </w:r>
      <w:r>
        <w:rPr>
          <w:rFonts w:cs="Arial"/>
          <w:szCs w:val="20"/>
          <w:lang w:val="ru-RU"/>
        </w:rPr>
        <w:t>майте</w:t>
      </w:r>
      <w:r w:rsidRPr="00B740FE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левую и правую кнопки</w:t>
      </w:r>
      <w:r w:rsidRPr="00B740FE">
        <w:rPr>
          <w:rFonts w:cs="Arial"/>
          <w:szCs w:val="20"/>
          <w:lang w:val="ru-RU"/>
        </w:rPr>
        <w:t>, чтобы выбрать нужные параметры.</w:t>
      </w:r>
    </w:p>
    <w:p w:rsidR="00B740FE" w:rsidRPr="00B740FE" w:rsidRDefault="00B740FE" w:rsidP="00B740FE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B740FE">
        <w:rPr>
          <w:rFonts w:cs="Arial"/>
          <w:szCs w:val="20"/>
          <w:lang w:val="ru-RU"/>
        </w:rPr>
        <w:t>Вы можете выбрать "</w:t>
      </w:r>
      <w:r w:rsidRPr="00B740FE">
        <w:rPr>
          <w:rFonts w:cs="Arial"/>
          <w:szCs w:val="20"/>
        </w:rPr>
        <w:t>On</w:t>
      </w:r>
      <w:r w:rsidRPr="00B740FE">
        <w:rPr>
          <w:rFonts w:cs="Arial"/>
          <w:szCs w:val="20"/>
          <w:lang w:val="ru-RU"/>
        </w:rPr>
        <w:t>" или "</w:t>
      </w:r>
      <w:r w:rsidRPr="00B740FE">
        <w:rPr>
          <w:rFonts w:cs="Arial"/>
          <w:szCs w:val="20"/>
        </w:rPr>
        <w:t>Off</w:t>
      </w:r>
      <w:r w:rsidRPr="00B740FE">
        <w:rPr>
          <w:rFonts w:cs="Arial"/>
          <w:szCs w:val="20"/>
          <w:lang w:val="ru-RU"/>
        </w:rPr>
        <w:t xml:space="preserve">" для статуса </w:t>
      </w:r>
      <w:r w:rsidRPr="00B740FE">
        <w:rPr>
          <w:rFonts w:cs="Arial"/>
          <w:szCs w:val="20"/>
        </w:rPr>
        <w:t>COM</w:t>
      </w:r>
      <w:r w:rsidRPr="00B740FE">
        <w:rPr>
          <w:rFonts w:cs="Arial"/>
          <w:szCs w:val="20"/>
          <w:lang w:val="ru-RU"/>
        </w:rPr>
        <w:t>. При выборе "</w:t>
      </w:r>
      <w:r w:rsidRPr="00B740FE">
        <w:rPr>
          <w:rFonts w:cs="Arial"/>
          <w:szCs w:val="20"/>
        </w:rPr>
        <w:t>On</w:t>
      </w:r>
      <w:r w:rsidRPr="00B740FE">
        <w:rPr>
          <w:rFonts w:cs="Arial"/>
          <w:szCs w:val="20"/>
          <w:lang w:val="ru-RU"/>
        </w:rPr>
        <w:t>", параметры будут отображаться в интерфейсе настройки параметр</w:t>
      </w:r>
      <w:r>
        <w:rPr>
          <w:rFonts w:cs="Arial"/>
          <w:szCs w:val="20"/>
          <w:lang w:val="ru-RU"/>
        </w:rPr>
        <w:t>ов-</w:t>
      </w:r>
      <w:proofErr w:type="gramStart"/>
      <w:r w:rsidRPr="00B740FE">
        <w:rPr>
          <w:rFonts w:cs="Arial"/>
          <w:szCs w:val="20"/>
        </w:rPr>
        <w:t>COM</w:t>
      </w:r>
      <w:proofErr w:type="gramEnd"/>
      <w:r w:rsidRPr="00B740FE">
        <w:rPr>
          <w:rFonts w:cs="Arial"/>
          <w:szCs w:val="20"/>
          <w:lang w:val="ru-RU"/>
        </w:rPr>
        <w:t>.</w:t>
      </w:r>
    </w:p>
    <w:p w:rsidR="00B740FE" w:rsidRPr="00B740FE" w:rsidRDefault="00B740FE" w:rsidP="00B740FE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B740FE">
        <w:rPr>
          <w:rFonts w:cs="Arial"/>
          <w:szCs w:val="20"/>
          <w:lang w:val="ru-RU"/>
        </w:rPr>
        <w:t>Есть пять вариантов для скорости передачи данных, то есть 9600, 19200, 38400, 57600 и 115200.</w:t>
      </w:r>
    </w:p>
    <w:p w:rsidR="00B740FE" w:rsidRDefault="00B740FE" w:rsidP="00B740FE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B740FE">
        <w:rPr>
          <w:rFonts w:cs="Arial"/>
          <w:szCs w:val="20"/>
          <w:lang w:val="ru-RU"/>
        </w:rPr>
        <w:t xml:space="preserve">После определения скорости передачи данных, </w:t>
      </w:r>
      <w:r>
        <w:rPr>
          <w:rFonts w:cs="Arial"/>
          <w:szCs w:val="20"/>
          <w:lang w:val="ru-RU"/>
        </w:rPr>
        <w:t>В</w:t>
      </w:r>
      <w:r w:rsidRPr="00B740FE">
        <w:rPr>
          <w:rFonts w:cs="Arial"/>
          <w:szCs w:val="20"/>
          <w:lang w:val="ru-RU"/>
        </w:rPr>
        <w:t>ы можете выбрать параметры проверки; для контроля четности, есть три варианта, в том числе "</w:t>
      </w:r>
      <w:r w:rsidR="002622F3" w:rsidRPr="002622F3">
        <w:rPr>
          <w:rFonts w:cs="Arial"/>
          <w:szCs w:val="20"/>
          <w:lang w:val="ru-RU"/>
        </w:rPr>
        <w:t>Странно</w:t>
      </w:r>
      <w:r w:rsidRPr="00B740FE">
        <w:rPr>
          <w:rFonts w:cs="Arial"/>
          <w:szCs w:val="20"/>
          <w:lang w:val="ru-RU"/>
        </w:rPr>
        <w:t>", "</w:t>
      </w:r>
      <w:r w:rsidR="002622F3">
        <w:rPr>
          <w:rFonts w:cs="Arial"/>
          <w:szCs w:val="20"/>
          <w:lang w:val="ru-RU"/>
        </w:rPr>
        <w:t>Четный</w:t>
      </w:r>
      <w:r w:rsidRPr="00B740FE">
        <w:rPr>
          <w:rFonts w:cs="Arial"/>
          <w:szCs w:val="20"/>
          <w:lang w:val="ru-RU"/>
        </w:rPr>
        <w:t>" и "</w:t>
      </w:r>
      <w:r w:rsidR="002622F3">
        <w:rPr>
          <w:rFonts w:cs="Arial"/>
          <w:szCs w:val="20"/>
          <w:lang w:val="ru-RU"/>
        </w:rPr>
        <w:t>Нечетный</w:t>
      </w:r>
      <w:r w:rsidRPr="00B740FE">
        <w:rPr>
          <w:rFonts w:cs="Arial"/>
          <w:szCs w:val="20"/>
          <w:lang w:val="ru-RU"/>
        </w:rPr>
        <w:t>".</w:t>
      </w:r>
    </w:p>
    <w:p w:rsidR="00AE7587" w:rsidRPr="005A1544" w:rsidRDefault="002622F3" w:rsidP="00DF794B">
      <w:pPr>
        <w:pStyle w:val="3"/>
        <w:numPr>
          <w:ilvl w:val="2"/>
          <w:numId w:val="33"/>
        </w:numPr>
        <w:ind w:left="0" w:firstLine="0"/>
      </w:pPr>
      <w:bookmarkStart w:id="45" w:name="_Toc456192807"/>
      <w:r>
        <w:rPr>
          <w:lang w:val="ru-RU"/>
        </w:rPr>
        <w:t>Настройка контраста</w:t>
      </w:r>
      <w:bookmarkEnd w:id="45"/>
    </w:p>
    <w:p w:rsidR="002622F3" w:rsidRPr="00C13E49" w:rsidRDefault="002622F3" w:rsidP="002622F3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2622F3">
        <w:rPr>
          <w:rFonts w:cs="Arial"/>
          <w:szCs w:val="20"/>
          <w:lang w:val="ru-RU"/>
        </w:rPr>
        <w:t>Из-за колебаний температуры окружающей среды, личных привычек или других внешних факторов, контрастность экрана может быть не очень удовлетворительн</w:t>
      </w:r>
      <w:r w:rsidR="00C13E49">
        <w:rPr>
          <w:rFonts w:cs="Arial"/>
          <w:szCs w:val="20"/>
          <w:lang w:val="ru-RU"/>
        </w:rPr>
        <w:t>ой</w:t>
      </w:r>
      <w:r w:rsidRPr="002622F3">
        <w:rPr>
          <w:rFonts w:cs="Arial"/>
          <w:szCs w:val="20"/>
          <w:lang w:val="ru-RU"/>
        </w:rPr>
        <w:t xml:space="preserve">. </w:t>
      </w:r>
      <w:r w:rsidRPr="00C13E49">
        <w:rPr>
          <w:rFonts w:cs="Arial"/>
          <w:szCs w:val="20"/>
          <w:lang w:val="ru-RU"/>
        </w:rPr>
        <w:t>Можно настроить контрастность в соответствии со следующей процедурой.</w:t>
      </w:r>
    </w:p>
    <w:p w:rsidR="00AE7587" w:rsidRDefault="002622F3" w:rsidP="00AE7587">
      <w:pPr>
        <w:adjustRightInd w:val="0"/>
        <w:snapToGrid w:val="0"/>
        <w:spacing w:before="187" w:after="187"/>
        <w:rPr>
          <w:rFonts w:cs="Arial"/>
          <w:szCs w:val="20"/>
        </w:rPr>
      </w:pPr>
      <w:r w:rsidRPr="00C13E49">
        <w:rPr>
          <w:rFonts w:cs="Arial"/>
          <w:szCs w:val="20"/>
          <w:lang w:val="ru-RU"/>
        </w:rPr>
        <w:t>В интерфейсе настройки системы, нажмите кнопку "4", чтобы открыть окно "Контраст"</w:t>
      </w:r>
      <w:r w:rsidR="00C13E49">
        <w:rPr>
          <w:rFonts w:cs="Arial"/>
          <w:szCs w:val="20"/>
          <w:lang w:val="ru-RU"/>
        </w:rPr>
        <w:t>. Отображается экран как на Рисунке</w:t>
      </w:r>
      <w:r w:rsidR="00AE7587" w:rsidRPr="006C0D45">
        <w:rPr>
          <w:rFonts w:cs="Arial"/>
          <w:szCs w:val="20"/>
        </w:rPr>
        <w:t xml:space="preserve"> 6-19:</w:t>
      </w:r>
    </w:p>
    <w:p w:rsidR="00AE7587" w:rsidRPr="00F227F8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rFonts w:cs="Arial"/>
          <w:noProof/>
          <w:snapToGrid/>
          <w:szCs w:val="20"/>
          <w:lang w:val="ru-RU" w:eastAsia="ru-RU"/>
        </w:rPr>
        <w:drawing>
          <wp:inline distT="0" distB="0" distL="0" distR="0">
            <wp:extent cx="2871470" cy="1440180"/>
            <wp:effectExtent l="19050" t="0" r="508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B5252C" w:rsidRDefault="00C13E49" w:rsidP="00AE7587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AE7587" w:rsidRPr="00B5252C">
        <w:rPr>
          <w:rFonts w:cs="Arial"/>
          <w:szCs w:val="21"/>
          <w:lang w:val="ru-RU"/>
        </w:rPr>
        <w:t xml:space="preserve"> 6-19</w:t>
      </w:r>
    </w:p>
    <w:p w:rsidR="00AE7587" w:rsidRPr="00B5252C" w:rsidRDefault="00C13E49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C13E49">
        <w:rPr>
          <w:rFonts w:cs="Arial"/>
          <w:szCs w:val="20"/>
          <w:lang w:val="ru-RU"/>
        </w:rPr>
        <w:t>Отрегулируйте подсветку по мере необходимости нажатием кнопки вверх, вниз, влево и вправо на клавиатуре.</w:t>
      </w:r>
      <w:r>
        <w:rPr>
          <w:rFonts w:cs="Arial"/>
          <w:szCs w:val="20"/>
          <w:lang w:val="ru-RU"/>
        </w:rPr>
        <w:t xml:space="preserve"> </w:t>
      </w:r>
    </w:p>
    <w:p w:rsidR="00AE7587" w:rsidRPr="005A1544" w:rsidRDefault="00C13E49" w:rsidP="005D1B58">
      <w:pPr>
        <w:pStyle w:val="2"/>
        <w:numPr>
          <w:ilvl w:val="1"/>
          <w:numId w:val="33"/>
        </w:numPr>
      </w:pPr>
      <w:bookmarkStart w:id="46" w:name="_Toc456192808"/>
      <w:proofErr w:type="spellStart"/>
      <w:r w:rsidRPr="00C13E49">
        <w:t>Техническое</w:t>
      </w:r>
      <w:proofErr w:type="spellEnd"/>
      <w:r w:rsidRPr="00C13E49">
        <w:t xml:space="preserve"> </w:t>
      </w:r>
      <w:proofErr w:type="spellStart"/>
      <w:r w:rsidRPr="00C13E49">
        <w:t>обслуживание</w:t>
      </w:r>
      <w:proofErr w:type="spellEnd"/>
      <w:r w:rsidRPr="00C13E49">
        <w:t xml:space="preserve"> </w:t>
      </w:r>
      <w:proofErr w:type="spellStart"/>
      <w:r w:rsidRPr="00C13E49">
        <w:t>системы</w:t>
      </w:r>
      <w:proofErr w:type="spellEnd"/>
      <w:r w:rsidRPr="00C13E49">
        <w:t xml:space="preserve"> </w:t>
      </w:r>
      <w:bookmarkEnd w:id="46"/>
    </w:p>
    <w:p w:rsidR="00AE7587" w:rsidRDefault="00C13E49" w:rsidP="00AE7587">
      <w:p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Нажмите</w:t>
      </w:r>
      <w:r w:rsidRPr="00B5252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цифровую</w:t>
      </w:r>
      <w:r w:rsidRPr="00B5252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клавишу</w:t>
      </w:r>
      <w:r w:rsidR="00AE7587" w:rsidRPr="00B5252C">
        <w:rPr>
          <w:rFonts w:cs="Arial"/>
          <w:szCs w:val="20"/>
          <w:lang w:val="ru-RU"/>
        </w:rPr>
        <w:t xml:space="preserve"> “</w:t>
      </w:r>
      <w:smartTag w:uri="urn:schemas-microsoft-com:office:smarttags" w:element="chmetcnv">
        <w:smartTagPr>
          <w:attr w:name="UnitName" w:val="”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="00AE7587" w:rsidRPr="00B5252C">
          <w:rPr>
            <w:rFonts w:cs="Arial"/>
            <w:szCs w:val="20"/>
            <w:lang w:val="ru-RU"/>
          </w:rPr>
          <w:t>6”</w:t>
        </w:r>
      </w:smartTag>
      <w:r w:rsidR="00AE7587" w:rsidRPr="00B5252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на</w:t>
      </w:r>
      <w:r w:rsidRPr="00B5252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главном</w:t>
      </w:r>
      <w:r w:rsidRPr="00B5252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интерфейсе</w:t>
      </w:r>
      <w:r w:rsidRPr="00B5252C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>чтобы</w:t>
      </w:r>
      <w:r w:rsidRPr="00B5252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открыть</w:t>
      </w:r>
      <w:r w:rsidRPr="00B5252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окно</w:t>
      </w:r>
      <w:r w:rsidRPr="00B5252C">
        <w:rPr>
          <w:rFonts w:cs="Arial"/>
          <w:szCs w:val="20"/>
          <w:lang w:val="ru-RU"/>
        </w:rPr>
        <w:t xml:space="preserve"> «</w:t>
      </w:r>
      <w:r>
        <w:rPr>
          <w:rFonts w:cs="Arial"/>
          <w:szCs w:val="20"/>
          <w:lang w:val="ru-RU"/>
        </w:rPr>
        <w:t>Обслуживание</w:t>
      </w:r>
      <w:r w:rsidRPr="00B5252C">
        <w:rPr>
          <w:rFonts w:cs="Arial"/>
          <w:szCs w:val="20"/>
          <w:lang w:val="ru-RU"/>
        </w:rPr>
        <w:t xml:space="preserve">». </w:t>
      </w:r>
      <w:r>
        <w:rPr>
          <w:rFonts w:cs="Arial"/>
          <w:szCs w:val="20"/>
          <w:lang w:val="ru-RU"/>
        </w:rPr>
        <w:t>Отобразится экран как на Рисунке</w:t>
      </w:r>
      <w:r w:rsidR="00AE7587" w:rsidRPr="006C0D45">
        <w:rPr>
          <w:rFonts w:cs="Arial"/>
          <w:szCs w:val="20"/>
        </w:rPr>
        <w:t xml:space="preserve"> 6-20:</w:t>
      </w:r>
    </w:p>
    <w:p w:rsidR="00AE7587" w:rsidRPr="00F227F8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rFonts w:cs="Arial"/>
          <w:noProof/>
          <w:snapToGrid/>
          <w:szCs w:val="20"/>
          <w:lang w:val="ru-RU" w:eastAsia="ru-RU"/>
        </w:rPr>
        <w:lastRenderedPageBreak/>
        <w:drawing>
          <wp:inline distT="0" distB="0" distL="0" distR="0">
            <wp:extent cx="2875915" cy="1444625"/>
            <wp:effectExtent l="19050" t="0" r="63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5A1544" w:rsidRDefault="00C13E49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cs="Arial"/>
          <w:szCs w:val="21"/>
          <w:lang w:val="ru-RU"/>
        </w:rPr>
        <w:t>Рисунок</w:t>
      </w:r>
      <w:r w:rsidR="00AE7587" w:rsidRPr="005A1544">
        <w:rPr>
          <w:rFonts w:cs="Arial"/>
          <w:szCs w:val="21"/>
        </w:rPr>
        <w:t xml:space="preserve"> 6-20</w:t>
      </w:r>
    </w:p>
    <w:p w:rsidR="00AE7587" w:rsidRPr="005A1544" w:rsidRDefault="00257946" w:rsidP="00C13E49">
      <w:pPr>
        <w:pStyle w:val="3"/>
        <w:numPr>
          <w:ilvl w:val="2"/>
          <w:numId w:val="33"/>
        </w:numPr>
        <w:ind w:left="0" w:firstLine="0"/>
      </w:pPr>
      <w:r>
        <w:rPr>
          <w:rFonts w:eastAsia="SimSun" w:hint="eastAsia"/>
        </w:rPr>
        <w:t xml:space="preserve"> </w:t>
      </w:r>
      <w:r w:rsidR="008D4304">
        <w:rPr>
          <w:lang w:val="ru-RU"/>
        </w:rPr>
        <w:t>Установка температуры</w:t>
      </w:r>
    </w:p>
    <w:p w:rsidR="00AE7587" w:rsidRDefault="008D4304" w:rsidP="00AE7587">
      <w:p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В</w:t>
      </w:r>
      <w:r w:rsidRPr="008D4304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интерфейсе</w:t>
      </w:r>
      <w:r w:rsidRPr="008D4304">
        <w:rPr>
          <w:rFonts w:cs="Arial"/>
          <w:szCs w:val="20"/>
          <w:lang w:val="ru-RU"/>
        </w:rPr>
        <w:t xml:space="preserve"> «</w:t>
      </w:r>
      <w:r>
        <w:rPr>
          <w:rFonts w:cs="Arial"/>
          <w:szCs w:val="20"/>
          <w:lang w:val="ru-RU"/>
        </w:rPr>
        <w:t>Обслуживание</w:t>
      </w:r>
      <w:r w:rsidRPr="008D4304">
        <w:rPr>
          <w:rFonts w:cs="Arial"/>
          <w:szCs w:val="20"/>
          <w:lang w:val="ru-RU"/>
        </w:rPr>
        <w:t>»</w:t>
      </w:r>
      <w:r w:rsidR="00AE7587" w:rsidRPr="008D4304">
        <w:rPr>
          <w:rFonts w:cs="Arial"/>
          <w:szCs w:val="20"/>
          <w:lang w:val="ru-RU"/>
        </w:rPr>
        <w:t>,</w:t>
      </w:r>
      <w:r w:rsidRPr="008D4304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нажмите</w:t>
      </w:r>
      <w:r w:rsidR="00AE7587" w:rsidRPr="008D4304">
        <w:rPr>
          <w:rFonts w:cs="Arial"/>
          <w:szCs w:val="20"/>
          <w:lang w:val="ru-RU"/>
        </w:rPr>
        <w:t xml:space="preserve"> “1”</w:t>
      </w:r>
      <w:r w:rsidRPr="008D4304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>чтобы</w:t>
      </w:r>
      <w:r w:rsidRPr="008D4304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открыть</w:t>
      </w:r>
      <w:r w:rsidRPr="008D4304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окно</w:t>
      </w:r>
      <w:r w:rsidRPr="008D4304">
        <w:rPr>
          <w:rFonts w:cs="Arial"/>
          <w:szCs w:val="20"/>
          <w:lang w:val="ru-RU"/>
        </w:rPr>
        <w:t xml:space="preserve"> «</w:t>
      </w:r>
      <w:r>
        <w:rPr>
          <w:rFonts w:cs="Arial"/>
          <w:szCs w:val="20"/>
          <w:lang w:val="ru-RU"/>
        </w:rPr>
        <w:t>Настройка</w:t>
      </w:r>
      <w:r w:rsidRPr="008D4304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температуры</w:t>
      </w:r>
      <w:r w:rsidRPr="008D4304">
        <w:rPr>
          <w:rFonts w:cs="Arial"/>
          <w:szCs w:val="20"/>
          <w:lang w:val="ru-RU"/>
        </w:rPr>
        <w:t>».</w:t>
      </w:r>
      <w:r>
        <w:rPr>
          <w:rFonts w:cs="Arial"/>
          <w:szCs w:val="20"/>
          <w:lang w:val="ru-RU"/>
        </w:rPr>
        <w:t xml:space="preserve"> Экран отобразится как на Рисунке</w:t>
      </w:r>
      <w:r w:rsidR="00AE7587" w:rsidRPr="006C0D45">
        <w:rPr>
          <w:rFonts w:cs="Arial"/>
          <w:szCs w:val="20"/>
        </w:rPr>
        <w:t xml:space="preserve"> 6-21:</w:t>
      </w:r>
    </w:p>
    <w:p w:rsidR="00AE7587" w:rsidRPr="00F227F8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rFonts w:cs="Arial"/>
          <w:noProof/>
          <w:snapToGrid/>
          <w:szCs w:val="20"/>
          <w:lang w:val="ru-RU" w:eastAsia="ru-RU"/>
        </w:rPr>
        <w:drawing>
          <wp:inline distT="0" distB="0" distL="0" distR="0">
            <wp:extent cx="2871470" cy="1504315"/>
            <wp:effectExtent l="19050" t="0" r="508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50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8D4304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AE7587" w:rsidRPr="008D4304">
        <w:rPr>
          <w:rFonts w:cs="Arial"/>
          <w:szCs w:val="21"/>
          <w:lang w:val="ru-RU"/>
        </w:rPr>
        <w:t xml:space="preserve"> 6-21</w:t>
      </w:r>
    </w:p>
    <w:p w:rsidR="008D4304" w:rsidRPr="008D4304" w:rsidRDefault="008D4304" w:rsidP="008D4304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8D4304">
        <w:rPr>
          <w:rFonts w:cs="Arial"/>
          <w:szCs w:val="20"/>
          <w:lang w:val="ru-RU"/>
        </w:rPr>
        <w:t>Наж</w:t>
      </w:r>
      <w:r>
        <w:rPr>
          <w:rFonts w:cs="Arial"/>
          <w:szCs w:val="20"/>
          <w:lang w:val="ru-RU"/>
        </w:rPr>
        <w:t>имайте клавиши</w:t>
      </w:r>
      <w:r w:rsidRPr="008D4304">
        <w:rPr>
          <w:rFonts w:cs="Arial"/>
          <w:szCs w:val="20"/>
          <w:lang w:val="ru-RU"/>
        </w:rPr>
        <w:t xml:space="preserve"> вверх, вниз, влево и вправо на клавиатуре, чтобы установить параметры.</w:t>
      </w:r>
    </w:p>
    <w:p w:rsidR="008D4304" w:rsidRPr="008D4304" w:rsidRDefault="008D4304" w:rsidP="008D4304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8D4304">
        <w:rPr>
          <w:rFonts w:cs="Arial"/>
          <w:szCs w:val="20"/>
          <w:lang w:val="ru-RU"/>
        </w:rPr>
        <w:t>“</w:t>
      </w:r>
      <w:r w:rsidRPr="006C0D45">
        <w:rPr>
          <w:rFonts w:cs="Arial"/>
          <w:szCs w:val="20"/>
        </w:rPr>
        <w:t>TEMP</w:t>
      </w:r>
      <w:r w:rsidRPr="008D4304">
        <w:rPr>
          <w:rFonts w:cs="Arial"/>
          <w:szCs w:val="20"/>
          <w:lang w:val="ru-RU"/>
        </w:rPr>
        <w:t>” используется для наблюдения</w:t>
      </w:r>
      <w:r>
        <w:rPr>
          <w:rFonts w:cs="Arial"/>
          <w:szCs w:val="20"/>
          <w:lang w:val="ru-RU"/>
        </w:rPr>
        <w:t xml:space="preserve"> за</w:t>
      </w:r>
      <w:r w:rsidRPr="008D4304">
        <w:rPr>
          <w:rFonts w:cs="Arial"/>
          <w:szCs w:val="20"/>
          <w:lang w:val="ru-RU"/>
        </w:rPr>
        <w:t xml:space="preserve"> изменени</w:t>
      </w:r>
      <w:r>
        <w:rPr>
          <w:rFonts w:cs="Arial"/>
          <w:szCs w:val="20"/>
          <w:lang w:val="ru-RU"/>
        </w:rPr>
        <w:t>ем</w:t>
      </w:r>
      <w:r w:rsidRPr="008D4304">
        <w:rPr>
          <w:rFonts w:cs="Arial"/>
          <w:szCs w:val="20"/>
          <w:lang w:val="ru-RU"/>
        </w:rPr>
        <w:t xml:space="preserve"> температуры колориметрических клеток во время работы в режиме реального времени.</w:t>
      </w:r>
    </w:p>
    <w:p w:rsidR="008D4304" w:rsidRPr="008D4304" w:rsidRDefault="008D4304" w:rsidP="008D4304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8D4304">
        <w:rPr>
          <w:rFonts w:cs="Arial"/>
          <w:szCs w:val="20"/>
          <w:lang w:val="ru-RU"/>
        </w:rPr>
        <w:t>Для "</w:t>
      </w:r>
      <w:r>
        <w:rPr>
          <w:rFonts w:cs="Arial"/>
          <w:szCs w:val="20"/>
          <w:lang w:val="ru-RU"/>
        </w:rPr>
        <w:t xml:space="preserve">Установки </w:t>
      </w:r>
      <w:proofErr w:type="spellStart"/>
      <w:r>
        <w:rPr>
          <w:rFonts w:cs="Arial"/>
          <w:szCs w:val="20"/>
          <w:lang w:val="ru-RU"/>
        </w:rPr>
        <w:t>Темпарутры</w:t>
      </w:r>
      <w:proofErr w:type="spellEnd"/>
      <w:r w:rsidRPr="008D4304">
        <w:rPr>
          <w:rFonts w:cs="Arial"/>
          <w:szCs w:val="20"/>
          <w:lang w:val="ru-RU"/>
        </w:rPr>
        <w:t xml:space="preserve">", у </w:t>
      </w:r>
      <w:r>
        <w:rPr>
          <w:rFonts w:cs="Arial"/>
          <w:szCs w:val="20"/>
          <w:lang w:val="ru-RU"/>
        </w:rPr>
        <w:t>В</w:t>
      </w:r>
      <w:r w:rsidRPr="008D4304">
        <w:rPr>
          <w:rFonts w:cs="Arial"/>
          <w:szCs w:val="20"/>
          <w:lang w:val="ru-RU"/>
        </w:rPr>
        <w:t xml:space="preserve">ас есть два варианта: 30 </w:t>
      </w:r>
      <w:r>
        <w:rPr>
          <w:rFonts w:cs="Arial"/>
          <w:szCs w:val="20"/>
          <w:lang w:val="ru-RU"/>
        </w:rPr>
        <w:t>º</w:t>
      </w:r>
      <w:r w:rsidRPr="008D4304">
        <w:rPr>
          <w:rFonts w:cs="Arial"/>
          <w:szCs w:val="20"/>
          <w:lang w:val="ru-RU"/>
        </w:rPr>
        <w:t xml:space="preserve"> и 37 </w:t>
      </w:r>
      <w:r>
        <w:rPr>
          <w:rFonts w:cs="Arial"/>
          <w:szCs w:val="20"/>
          <w:lang w:val="ru-RU"/>
        </w:rPr>
        <w:t>º</w:t>
      </w:r>
      <w:r w:rsidRPr="008D4304">
        <w:rPr>
          <w:rFonts w:cs="Arial"/>
          <w:szCs w:val="20"/>
          <w:lang w:val="ru-RU"/>
        </w:rPr>
        <w:t>.</w:t>
      </w:r>
    </w:p>
    <w:p w:rsidR="008D4304" w:rsidRPr="008D4304" w:rsidRDefault="008D4304" w:rsidP="008D4304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8D4304">
        <w:rPr>
          <w:rFonts w:cs="Arial"/>
          <w:szCs w:val="20"/>
          <w:lang w:val="ru-RU"/>
        </w:rPr>
        <w:t>"</w:t>
      </w:r>
      <w:r>
        <w:rPr>
          <w:rFonts w:cs="Arial"/>
          <w:szCs w:val="20"/>
          <w:lang w:val="ru-RU"/>
        </w:rPr>
        <w:t>Настройка</w:t>
      </w:r>
      <w:r w:rsidRPr="008D4304">
        <w:rPr>
          <w:rFonts w:cs="Arial"/>
          <w:szCs w:val="20"/>
          <w:lang w:val="ru-RU"/>
        </w:rPr>
        <w:t>"</w:t>
      </w:r>
      <w:r>
        <w:rPr>
          <w:rFonts w:cs="Arial"/>
          <w:szCs w:val="20"/>
          <w:lang w:val="ru-RU"/>
        </w:rPr>
        <w:t xml:space="preserve"> (</w:t>
      </w:r>
      <w:r w:rsidRPr="008D4304">
        <w:rPr>
          <w:rFonts w:cs="Arial"/>
          <w:szCs w:val="20"/>
          <w:lang w:val="ru-RU"/>
        </w:rPr>
        <w:t>“</w:t>
      </w:r>
      <w:r w:rsidRPr="006C0D45">
        <w:rPr>
          <w:rFonts w:cs="Arial"/>
          <w:szCs w:val="20"/>
        </w:rPr>
        <w:t>ADJ</w:t>
      </w:r>
      <w:r w:rsidRPr="008D4304">
        <w:rPr>
          <w:rFonts w:cs="Arial"/>
          <w:szCs w:val="20"/>
          <w:lang w:val="ru-RU"/>
        </w:rPr>
        <w:t>”</w:t>
      </w:r>
      <w:r>
        <w:rPr>
          <w:rFonts w:cs="Arial"/>
          <w:szCs w:val="20"/>
          <w:lang w:val="ru-RU"/>
        </w:rPr>
        <w:t xml:space="preserve">) </w:t>
      </w:r>
      <w:r w:rsidRPr="008D4304">
        <w:rPr>
          <w:rFonts w:cs="Arial"/>
          <w:szCs w:val="20"/>
          <w:lang w:val="ru-RU"/>
        </w:rPr>
        <w:t>используется для выполнения точной настройки рабочей температуры колориметрических клеток.</w:t>
      </w:r>
    </w:p>
    <w:p w:rsidR="008D4304" w:rsidRPr="008D4304" w:rsidRDefault="008D4304" w:rsidP="008D4304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8D4304">
        <w:rPr>
          <w:rFonts w:cs="Arial"/>
          <w:szCs w:val="20"/>
          <w:lang w:val="ru-RU"/>
        </w:rPr>
        <w:t>"Параметр"</w:t>
      </w:r>
      <w:r>
        <w:rPr>
          <w:rFonts w:cs="Arial"/>
          <w:szCs w:val="20"/>
          <w:lang w:val="ru-RU"/>
        </w:rPr>
        <w:t xml:space="preserve"> (</w:t>
      </w:r>
      <w:r w:rsidRPr="008D4304">
        <w:rPr>
          <w:rFonts w:cs="Arial"/>
          <w:szCs w:val="20"/>
          <w:lang w:val="ru-RU"/>
        </w:rPr>
        <w:t>“</w:t>
      </w:r>
      <w:r w:rsidRPr="006C0D45">
        <w:rPr>
          <w:rFonts w:cs="Arial"/>
          <w:szCs w:val="20"/>
        </w:rPr>
        <w:t>Parameter</w:t>
      </w:r>
      <w:r w:rsidRPr="008D4304">
        <w:rPr>
          <w:rFonts w:cs="Arial"/>
          <w:szCs w:val="20"/>
          <w:lang w:val="ru-RU"/>
        </w:rPr>
        <w:t>”</w:t>
      </w:r>
      <w:r>
        <w:rPr>
          <w:rFonts w:cs="Arial"/>
          <w:szCs w:val="20"/>
          <w:lang w:val="ru-RU"/>
        </w:rPr>
        <w:t>)</w:t>
      </w:r>
      <w:r w:rsidRPr="008D4304">
        <w:rPr>
          <w:rFonts w:cs="Arial"/>
          <w:szCs w:val="20"/>
          <w:lang w:val="ru-RU"/>
        </w:rPr>
        <w:t xml:space="preserve"> указывает базов</w:t>
      </w:r>
      <w:r>
        <w:rPr>
          <w:rFonts w:cs="Arial"/>
          <w:szCs w:val="20"/>
          <w:lang w:val="ru-RU"/>
        </w:rPr>
        <w:t>ое</w:t>
      </w:r>
      <w:r w:rsidRPr="008D4304">
        <w:rPr>
          <w:rFonts w:cs="Arial"/>
          <w:szCs w:val="20"/>
          <w:lang w:val="ru-RU"/>
        </w:rPr>
        <w:t xml:space="preserve"> по умолчанию значение.</w:t>
      </w:r>
    </w:p>
    <w:p w:rsidR="008D4304" w:rsidRDefault="008D4304" w:rsidP="008D4304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B5252C">
        <w:rPr>
          <w:rFonts w:cs="Arial"/>
          <w:szCs w:val="20"/>
          <w:lang w:val="ru-RU"/>
        </w:rPr>
        <w:t>Термометр необходим для сравнительной регулировки.</w:t>
      </w:r>
    </w:p>
    <w:p w:rsidR="00AE7587" w:rsidRPr="005A1544" w:rsidRDefault="008D4304" w:rsidP="008D4304">
      <w:pPr>
        <w:pStyle w:val="3"/>
        <w:numPr>
          <w:ilvl w:val="2"/>
          <w:numId w:val="33"/>
        </w:numPr>
        <w:ind w:left="0" w:firstLine="0"/>
      </w:pPr>
      <w:r>
        <w:rPr>
          <w:rFonts w:eastAsia="SimSun"/>
          <w:lang w:val="ru-RU"/>
        </w:rPr>
        <w:t>Установка объема аспирации</w:t>
      </w:r>
    </w:p>
    <w:p w:rsidR="00AE7587" w:rsidRDefault="008D4304" w:rsidP="00AE7587">
      <w:p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В</w:t>
      </w:r>
      <w:r w:rsidRPr="00B5252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интерфейсе</w:t>
      </w:r>
      <w:r w:rsidRPr="00B5252C">
        <w:rPr>
          <w:rFonts w:cs="Arial"/>
          <w:szCs w:val="20"/>
          <w:lang w:val="ru-RU"/>
        </w:rPr>
        <w:t xml:space="preserve"> «</w:t>
      </w:r>
      <w:r>
        <w:rPr>
          <w:rFonts w:cs="Arial"/>
          <w:szCs w:val="20"/>
          <w:lang w:val="ru-RU"/>
        </w:rPr>
        <w:t>Обслуживание</w:t>
      </w:r>
      <w:r w:rsidRPr="00B5252C">
        <w:rPr>
          <w:rFonts w:cs="Arial"/>
          <w:szCs w:val="20"/>
          <w:lang w:val="ru-RU"/>
        </w:rPr>
        <w:t xml:space="preserve">», </w:t>
      </w:r>
      <w:r>
        <w:rPr>
          <w:rFonts w:cs="Arial"/>
          <w:szCs w:val="20"/>
          <w:lang w:val="ru-RU"/>
        </w:rPr>
        <w:t>нажмите</w:t>
      </w:r>
      <w:r w:rsidR="00AE7587" w:rsidRPr="00B5252C">
        <w:rPr>
          <w:rFonts w:cs="Arial"/>
          <w:szCs w:val="20"/>
          <w:lang w:val="ru-RU"/>
        </w:rPr>
        <w:t xml:space="preserve"> “2”</w:t>
      </w:r>
      <w:r w:rsidRPr="00B5252C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>чтобы</w:t>
      </w:r>
      <w:r w:rsidRPr="00B5252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открыть</w:t>
      </w:r>
      <w:r w:rsidRPr="00B5252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окно</w:t>
      </w:r>
      <w:r w:rsidRPr="00B5252C">
        <w:rPr>
          <w:rFonts w:cs="Arial"/>
          <w:szCs w:val="20"/>
          <w:lang w:val="ru-RU"/>
        </w:rPr>
        <w:t xml:space="preserve"> «</w:t>
      </w:r>
      <w:r>
        <w:rPr>
          <w:rFonts w:cs="Arial"/>
          <w:szCs w:val="20"/>
          <w:lang w:val="ru-RU"/>
        </w:rPr>
        <w:t>Установка</w:t>
      </w:r>
      <w:r w:rsidRPr="00B5252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объема</w:t>
      </w:r>
      <w:r w:rsidRPr="00B5252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аспирации</w:t>
      </w:r>
      <w:r w:rsidRPr="00B5252C">
        <w:rPr>
          <w:rFonts w:cs="Arial"/>
          <w:szCs w:val="20"/>
          <w:lang w:val="ru-RU"/>
        </w:rPr>
        <w:t>» (</w:t>
      </w:r>
      <w:r w:rsidR="00AE7587" w:rsidRPr="00B5252C">
        <w:rPr>
          <w:rFonts w:cs="Arial"/>
          <w:szCs w:val="20"/>
          <w:lang w:val="ru-RU"/>
        </w:rPr>
        <w:t>“</w:t>
      </w:r>
      <w:r w:rsidR="00AE7587" w:rsidRPr="006C0D45">
        <w:rPr>
          <w:rFonts w:cs="Arial"/>
          <w:szCs w:val="20"/>
        </w:rPr>
        <w:t>Set</w:t>
      </w:r>
      <w:r w:rsidR="00AE7587" w:rsidRPr="00B5252C">
        <w:rPr>
          <w:rFonts w:cs="Arial"/>
          <w:szCs w:val="20"/>
          <w:lang w:val="ru-RU"/>
        </w:rPr>
        <w:t xml:space="preserve"> </w:t>
      </w:r>
      <w:r w:rsidR="00AE7587" w:rsidRPr="006C0D45">
        <w:rPr>
          <w:rFonts w:cs="Arial"/>
          <w:szCs w:val="20"/>
        </w:rPr>
        <w:t>ASP</w:t>
      </w:r>
      <w:r w:rsidR="00AE7587" w:rsidRPr="00B5252C">
        <w:rPr>
          <w:rFonts w:cs="Arial"/>
          <w:szCs w:val="20"/>
          <w:lang w:val="ru-RU"/>
        </w:rPr>
        <w:t>”</w:t>
      </w:r>
      <w:r w:rsidRPr="00B5252C">
        <w:rPr>
          <w:rFonts w:cs="Arial"/>
          <w:szCs w:val="20"/>
          <w:lang w:val="ru-RU"/>
        </w:rPr>
        <w:t>)</w:t>
      </w:r>
      <w:r w:rsidR="00AE7587" w:rsidRPr="00B5252C">
        <w:rPr>
          <w:rFonts w:cs="Arial"/>
          <w:szCs w:val="20"/>
          <w:lang w:val="ru-RU"/>
        </w:rPr>
        <w:t>.</w:t>
      </w:r>
      <w:r w:rsidRPr="00B5252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Экран отобразится как на Рисунке</w:t>
      </w:r>
      <w:r w:rsidR="00AE7587" w:rsidRPr="006C0D45">
        <w:rPr>
          <w:rFonts w:cs="Arial"/>
          <w:szCs w:val="20"/>
        </w:rPr>
        <w:t xml:space="preserve"> 6-22:</w:t>
      </w:r>
    </w:p>
    <w:p w:rsidR="00AE7587" w:rsidRPr="00F227F8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rFonts w:cs="Arial"/>
          <w:noProof/>
          <w:snapToGrid/>
          <w:szCs w:val="20"/>
          <w:lang w:val="ru-RU" w:eastAsia="ru-RU"/>
        </w:rPr>
        <w:drawing>
          <wp:inline distT="0" distB="0" distL="0" distR="0">
            <wp:extent cx="2871470" cy="1458595"/>
            <wp:effectExtent l="19050" t="0" r="508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8D4304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AE7587" w:rsidRPr="008D4304">
        <w:rPr>
          <w:rFonts w:cs="Arial"/>
          <w:szCs w:val="21"/>
          <w:lang w:val="ru-RU"/>
        </w:rPr>
        <w:t xml:space="preserve"> 6-22</w:t>
      </w:r>
    </w:p>
    <w:p w:rsidR="008D4304" w:rsidRDefault="008D4304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8D4304">
        <w:rPr>
          <w:rFonts w:cs="Arial"/>
          <w:szCs w:val="20"/>
          <w:lang w:val="ru-RU"/>
        </w:rPr>
        <w:lastRenderedPageBreak/>
        <w:t xml:space="preserve">Используя эту функцию, </w:t>
      </w:r>
      <w:r>
        <w:rPr>
          <w:rFonts w:cs="Arial"/>
          <w:szCs w:val="20"/>
          <w:lang w:val="ru-RU"/>
        </w:rPr>
        <w:t>В</w:t>
      </w:r>
      <w:r w:rsidRPr="008D4304">
        <w:rPr>
          <w:rFonts w:cs="Arial"/>
          <w:szCs w:val="20"/>
          <w:lang w:val="ru-RU"/>
        </w:rPr>
        <w:t xml:space="preserve">ы можете произвольно установить </w:t>
      </w:r>
      <w:r>
        <w:rPr>
          <w:rFonts w:cs="Arial"/>
          <w:szCs w:val="20"/>
          <w:lang w:val="ru-RU"/>
        </w:rPr>
        <w:t>«Очистить Объем» (</w:t>
      </w:r>
      <w:r w:rsidRPr="008D4304">
        <w:rPr>
          <w:rFonts w:cs="Arial"/>
          <w:szCs w:val="20"/>
          <w:lang w:val="ru-RU"/>
        </w:rPr>
        <w:t>"</w:t>
      </w:r>
      <w:r w:rsidRPr="008D4304">
        <w:rPr>
          <w:rFonts w:cs="Arial"/>
          <w:szCs w:val="20"/>
        </w:rPr>
        <w:t>Clean</w:t>
      </w:r>
      <w:r w:rsidRPr="008D4304">
        <w:rPr>
          <w:rFonts w:cs="Arial"/>
          <w:szCs w:val="20"/>
          <w:lang w:val="ru-RU"/>
        </w:rPr>
        <w:t xml:space="preserve"> </w:t>
      </w:r>
      <w:r w:rsidRPr="008D4304">
        <w:rPr>
          <w:rFonts w:cs="Arial"/>
          <w:szCs w:val="20"/>
        </w:rPr>
        <w:t>VOL</w:t>
      </w:r>
      <w:r w:rsidRPr="008D4304">
        <w:rPr>
          <w:rFonts w:cs="Arial"/>
          <w:szCs w:val="20"/>
          <w:lang w:val="ru-RU"/>
        </w:rPr>
        <w:t>"</w:t>
      </w:r>
      <w:r>
        <w:rPr>
          <w:rFonts w:cs="Arial"/>
          <w:szCs w:val="20"/>
          <w:lang w:val="ru-RU"/>
        </w:rPr>
        <w:t xml:space="preserve">) </w:t>
      </w:r>
      <w:r w:rsidRPr="008D4304">
        <w:rPr>
          <w:rFonts w:cs="Arial"/>
          <w:szCs w:val="20"/>
          <w:lang w:val="ru-RU"/>
        </w:rPr>
        <w:t>и</w:t>
      </w:r>
      <w:r>
        <w:rPr>
          <w:rFonts w:cs="Arial"/>
          <w:szCs w:val="20"/>
          <w:lang w:val="ru-RU"/>
        </w:rPr>
        <w:t xml:space="preserve"> «Пример объема» (</w:t>
      </w:r>
      <w:r w:rsidRPr="008D4304">
        <w:rPr>
          <w:rFonts w:cs="Arial"/>
          <w:szCs w:val="20"/>
          <w:lang w:val="ru-RU"/>
        </w:rPr>
        <w:t>"</w:t>
      </w:r>
      <w:r w:rsidRPr="008D4304">
        <w:rPr>
          <w:rFonts w:cs="Arial"/>
          <w:szCs w:val="20"/>
        </w:rPr>
        <w:t>Sample</w:t>
      </w:r>
      <w:r w:rsidRPr="008D4304">
        <w:rPr>
          <w:rFonts w:cs="Arial"/>
          <w:szCs w:val="20"/>
          <w:lang w:val="ru-RU"/>
        </w:rPr>
        <w:t xml:space="preserve"> </w:t>
      </w:r>
      <w:r w:rsidRPr="008D4304">
        <w:rPr>
          <w:rFonts w:cs="Arial"/>
          <w:szCs w:val="20"/>
        </w:rPr>
        <w:t>VOL</w:t>
      </w:r>
      <w:r w:rsidRPr="008D4304">
        <w:rPr>
          <w:rFonts w:cs="Arial"/>
          <w:szCs w:val="20"/>
          <w:lang w:val="ru-RU"/>
        </w:rPr>
        <w:t>"</w:t>
      </w:r>
      <w:r>
        <w:rPr>
          <w:rFonts w:cs="Arial"/>
          <w:szCs w:val="20"/>
          <w:lang w:val="ru-RU"/>
        </w:rPr>
        <w:t>)</w:t>
      </w:r>
      <w:r w:rsidRPr="008D4304">
        <w:rPr>
          <w:rFonts w:cs="Arial"/>
          <w:szCs w:val="20"/>
          <w:lang w:val="ru-RU"/>
        </w:rPr>
        <w:t xml:space="preserve"> в диапазоне от 0 ~ 9999</w:t>
      </w:r>
      <w:r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</w:rPr>
        <w:t>μ</w:t>
      </w:r>
      <w:r>
        <w:rPr>
          <w:rFonts w:cs="Arial"/>
          <w:szCs w:val="20"/>
          <w:lang w:val="ru-RU"/>
        </w:rPr>
        <w:t>л</w:t>
      </w:r>
      <w:r w:rsidRPr="008D4304">
        <w:rPr>
          <w:rFonts w:cs="Arial"/>
          <w:szCs w:val="20"/>
          <w:lang w:val="ru-RU"/>
        </w:rPr>
        <w:t xml:space="preserve">. </w:t>
      </w:r>
      <w:r w:rsidR="00D03376">
        <w:rPr>
          <w:rFonts w:cs="Arial"/>
          <w:szCs w:val="20"/>
          <w:lang w:val="ru-RU"/>
        </w:rPr>
        <w:t>Установка о</w:t>
      </w:r>
      <w:r w:rsidRPr="008D4304">
        <w:rPr>
          <w:rFonts w:cs="Arial"/>
          <w:szCs w:val="20"/>
          <w:lang w:val="ru-RU"/>
        </w:rPr>
        <w:t>бъем</w:t>
      </w:r>
      <w:r w:rsidR="00D03376">
        <w:rPr>
          <w:rFonts w:cs="Arial"/>
          <w:szCs w:val="20"/>
          <w:lang w:val="ru-RU"/>
        </w:rPr>
        <w:t>а</w:t>
      </w:r>
      <w:r w:rsidRPr="008D4304">
        <w:rPr>
          <w:rFonts w:cs="Arial"/>
          <w:szCs w:val="20"/>
          <w:lang w:val="ru-RU"/>
        </w:rPr>
        <w:t xml:space="preserve"> очистки </w:t>
      </w:r>
      <w:r w:rsidR="009574B4">
        <w:rPr>
          <w:rFonts w:cs="Arial"/>
          <w:szCs w:val="20"/>
          <w:lang w:val="ru-RU"/>
        </w:rPr>
        <w:t>долж</w:t>
      </w:r>
      <w:r w:rsidRPr="008D4304">
        <w:rPr>
          <w:rFonts w:cs="Arial"/>
          <w:szCs w:val="20"/>
          <w:lang w:val="ru-RU"/>
        </w:rPr>
        <w:t>н</w:t>
      </w:r>
      <w:r w:rsidR="009574B4">
        <w:rPr>
          <w:rFonts w:cs="Arial"/>
          <w:szCs w:val="20"/>
          <w:lang w:val="ru-RU"/>
        </w:rPr>
        <w:t>а</w:t>
      </w:r>
      <w:r w:rsidRPr="008D4304">
        <w:rPr>
          <w:rFonts w:cs="Arial"/>
          <w:szCs w:val="20"/>
          <w:lang w:val="ru-RU"/>
        </w:rPr>
        <w:t xml:space="preserve"> обеспечить</w:t>
      </w:r>
      <w:r w:rsidR="009574B4">
        <w:rPr>
          <w:rFonts w:cs="Arial"/>
          <w:szCs w:val="20"/>
          <w:lang w:val="ru-RU"/>
        </w:rPr>
        <w:t xml:space="preserve"> чистоту</w:t>
      </w:r>
      <w:r w:rsidRPr="008D4304">
        <w:rPr>
          <w:rFonts w:cs="Arial"/>
          <w:szCs w:val="20"/>
          <w:lang w:val="ru-RU"/>
        </w:rPr>
        <w:t xml:space="preserve"> труб после мытья. Значение по умолчанию "</w:t>
      </w:r>
      <w:r w:rsidRPr="008D4304">
        <w:rPr>
          <w:rFonts w:cs="Arial"/>
          <w:szCs w:val="20"/>
        </w:rPr>
        <w:t>Clean</w:t>
      </w:r>
      <w:r w:rsidRPr="008D4304">
        <w:rPr>
          <w:rFonts w:cs="Arial"/>
          <w:szCs w:val="20"/>
          <w:lang w:val="ru-RU"/>
        </w:rPr>
        <w:t xml:space="preserve"> </w:t>
      </w:r>
      <w:r w:rsidRPr="008D4304">
        <w:rPr>
          <w:rFonts w:cs="Arial"/>
          <w:szCs w:val="20"/>
        </w:rPr>
        <w:t>VOL</w:t>
      </w:r>
      <w:r w:rsidRPr="008D4304">
        <w:rPr>
          <w:rFonts w:cs="Arial"/>
          <w:szCs w:val="20"/>
          <w:lang w:val="ru-RU"/>
        </w:rPr>
        <w:t>"</w:t>
      </w:r>
      <w:r w:rsidR="009574B4">
        <w:rPr>
          <w:rFonts w:cs="Arial"/>
          <w:szCs w:val="20"/>
          <w:lang w:val="ru-RU"/>
        </w:rPr>
        <w:t xml:space="preserve"> -</w:t>
      </w:r>
      <w:r w:rsidRPr="008D4304">
        <w:rPr>
          <w:rFonts w:cs="Arial"/>
          <w:szCs w:val="20"/>
          <w:lang w:val="ru-RU"/>
        </w:rPr>
        <w:t xml:space="preserve"> 1200</w:t>
      </w:r>
      <w:r w:rsidRPr="008D4304">
        <w:rPr>
          <w:rFonts w:cs="Arial"/>
          <w:szCs w:val="20"/>
        </w:rPr>
        <w:t>μ</w:t>
      </w:r>
      <w:r w:rsidR="009574B4">
        <w:rPr>
          <w:rFonts w:cs="Arial"/>
          <w:szCs w:val="20"/>
          <w:lang w:val="ru-RU"/>
        </w:rPr>
        <w:t xml:space="preserve">л, </w:t>
      </w:r>
      <w:r w:rsidRPr="008D4304">
        <w:rPr>
          <w:rFonts w:cs="Arial"/>
          <w:szCs w:val="20"/>
          <w:lang w:val="ru-RU"/>
        </w:rPr>
        <w:t>"</w:t>
      </w:r>
      <w:r w:rsidRPr="008D4304">
        <w:rPr>
          <w:rFonts w:cs="Arial"/>
          <w:szCs w:val="20"/>
        </w:rPr>
        <w:t>Sample</w:t>
      </w:r>
      <w:r w:rsidRPr="008D4304">
        <w:rPr>
          <w:rFonts w:cs="Arial"/>
          <w:szCs w:val="20"/>
          <w:lang w:val="ru-RU"/>
        </w:rPr>
        <w:t xml:space="preserve"> </w:t>
      </w:r>
      <w:r w:rsidRPr="008D4304">
        <w:rPr>
          <w:rFonts w:cs="Arial"/>
          <w:szCs w:val="20"/>
        </w:rPr>
        <w:t>VOL</w:t>
      </w:r>
      <w:r w:rsidRPr="008D4304">
        <w:rPr>
          <w:rFonts w:cs="Arial"/>
          <w:szCs w:val="20"/>
          <w:lang w:val="ru-RU"/>
        </w:rPr>
        <w:t xml:space="preserve">" </w:t>
      </w:r>
      <w:r w:rsidR="009574B4">
        <w:rPr>
          <w:rFonts w:cs="Arial"/>
          <w:szCs w:val="20"/>
          <w:lang w:val="ru-RU"/>
        </w:rPr>
        <w:t>-</w:t>
      </w:r>
      <w:r w:rsidRPr="008D4304">
        <w:rPr>
          <w:rFonts w:cs="Arial"/>
          <w:szCs w:val="20"/>
          <w:lang w:val="ru-RU"/>
        </w:rPr>
        <w:t xml:space="preserve"> 1000</w:t>
      </w:r>
      <w:r w:rsidR="009574B4">
        <w:rPr>
          <w:rFonts w:cs="Arial"/>
          <w:szCs w:val="20"/>
        </w:rPr>
        <w:t>μ</w:t>
      </w:r>
      <w:r w:rsidR="009574B4">
        <w:rPr>
          <w:rFonts w:cs="Arial"/>
          <w:szCs w:val="20"/>
          <w:lang w:val="ru-RU"/>
        </w:rPr>
        <w:t>л</w:t>
      </w:r>
      <w:r w:rsidRPr="008D4304">
        <w:rPr>
          <w:rFonts w:cs="Arial"/>
          <w:szCs w:val="20"/>
          <w:lang w:val="ru-RU"/>
        </w:rPr>
        <w:t>, которые могут быть скорректированы в соответствии с реальной ситуацией.</w:t>
      </w:r>
    </w:p>
    <w:p w:rsidR="00AE7587" w:rsidRPr="005A1544" w:rsidRDefault="009574B4" w:rsidP="008D4304">
      <w:pPr>
        <w:pStyle w:val="3"/>
        <w:numPr>
          <w:ilvl w:val="2"/>
          <w:numId w:val="33"/>
        </w:numPr>
        <w:ind w:left="0" w:firstLine="0"/>
      </w:pPr>
      <w:bookmarkStart w:id="47" w:name="_Toc456192811"/>
      <w:r>
        <w:rPr>
          <w:lang w:val="ru-RU"/>
        </w:rPr>
        <w:t>Настройка аспирации</w:t>
      </w:r>
      <w:bookmarkEnd w:id="47"/>
    </w:p>
    <w:p w:rsidR="00AE7587" w:rsidRDefault="009574B4" w:rsidP="00AE7587">
      <w:p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В</w:t>
      </w:r>
      <w:r w:rsidRPr="00B5252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интерфейсе</w:t>
      </w:r>
      <w:r w:rsidRPr="00B5252C">
        <w:rPr>
          <w:rFonts w:cs="Arial"/>
          <w:szCs w:val="20"/>
          <w:lang w:val="ru-RU"/>
        </w:rPr>
        <w:t xml:space="preserve"> «</w:t>
      </w:r>
      <w:r>
        <w:rPr>
          <w:rFonts w:cs="Arial"/>
          <w:szCs w:val="20"/>
          <w:lang w:val="ru-RU"/>
        </w:rPr>
        <w:t>Обслуживание</w:t>
      </w:r>
      <w:r w:rsidRPr="00B5252C">
        <w:rPr>
          <w:rFonts w:cs="Arial"/>
          <w:szCs w:val="20"/>
          <w:lang w:val="ru-RU"/>
        </w:rPr>
        <w:t xml:space="preserve">», </w:t>
      </w:r>
      <w:r>
        <w:rPr>
          <w:rFonts w:cs="Arial"/>
          <w:szCs w:val="20"/>
          <w:lang w:val="ru-RU"/>
        </w:rPr>
        <w:t>нажмите</w:t>
      </w:r>
      <w:r w:rsidR="00AE7587" w:rsidRPr="00B5252C">
        <w:rPr>
          <w:rFonts w:cs="Arial"/>
          <w:szCs w:val="20"/>
          <w:lang w:val="ru-RU"/>
        </w:rPr>
        <w:t xml:space="preserve"> “3”</w:t>
      </w:r>
      <w:r w:rsidRPr="00B5252C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>чтобы</w:t>
      </w:r>
      <w:r w:rsidRPr="00B5252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открыть</w:t>
      </w:r>
      <w:r w:rsidRPr="00B5252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окно</w:t>
      </w:r>
      <w:r w:rsidRPr="00B5252C">
        <w:rPr>
          <w:rFonts w:cs="Arial"/>
          <w:szCs w:val="20"/>
          <w:lang w:val="ru-RU"/>
        </w:rPr>
        <w:t xml:space="preserve"> «</w:t>
      </w:r>
      <w:r>
        <w:rPr>
          <w:rFonts w:cs="Arial"/>
          <w:szCs w:val="20"/>
          <w:lang w:val="ru-RU"/>
        </w:rPr>
        <w:t>Настройка</w:t>
      </w:r>
      <w:r w:rsidRPr="00B5252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аспирации</w:t>
      </w:r>
      <w:r w:rsidRPr="00B5252C">
        <w:rPr>
          <w:rFonts w:cs="Arial"/>
          <w:szCs w:val="20"/>
          <w:lang w:val="ru-RU"/>
        </w:rPr>
        <w:t>»</w:t>
      </w:r>
      <w:r w:rsidR="00AE7587" w:rsidRPr="00B5252C">
        <w:rPr>
          <w:rFonts w:cs="Arial"/>
          <w:szCs w:val="20"/>
          <w:lang w:val="ru-RU"/>
        </w:rPr>
        <w:t xml:space="preserve"> </w:t>
      </w:r>
      <w:r w:rsidRPr="00B5252C">
        <w:rPr>
          <w:rFonts w:cs="Arial"/>
          <w:szCs w:val="20"/>
          <w:lang w:val="ru-RU"/>
        </w:rPr>
        <w:t>(</w:t>
      </w:r>
      <w:r w:rsidR="00AE7587" w:rsidRPr="00B5252C">
        <w:rPr>
          <w:rFonts w:cs="Arial"/>
          <w:szCs w:val="20"/>
          <w:lang w:val="ru-RU"/>
        </w:rPr>
        <w:t>“</w:t>
      </w:r>
      <w:r w:rsidR="00AE7587" w:rsidRPr="006C0D45">
        <w:rPr>
          <w:rFonts w:cs="Arial"/>
          <w:szCs w:val="20"/>
        </w:rPr>
        <w:t>ASP</w:t>
      </w:r>
      <w:r w:rsidR="00AE7587" w:rsidRPr="00B5252C">
        <w:rPr>
          <w:rFonts w:cs="Arial"/>
          <w:szCs w:val="20"/>
          <w:lang w:val="ru-RU"/>
        </w:rPr>
        <w:t xml:space="preserve"> </w:t>
      </w:r>
      <w:r w:rsidR="00AE7587" w:rsidRPr="006C0D45">
        <w:rPr>
          <w:rFonts w:cs="Arial"/>
          <w:szCs w:val="20"/>
        </w:rPr>
        <w:t>ADJ</w:t>
      </w:r>
      <w:r w:rsidR="00AE7587" w:rsidRPr="00B5252C">
        <w:rPr>
          <w:rFonts w:cs="Arial"/>
          <w:szCs w:val="20"/>
          <w:lang w:val="ru-RU"/>
        </w:rPr>
        <w:t>”</w:t>
      </w:r>
      <w:r w:rsidRPr="00B5252C">
        <w:rPr>
          <w:rFonts w:cs="Arial"/>
          <w:szCs w:val="20"/>
          <w:lang w:val="ru-RU"/>
        </w:rPr>
        <w:t>)</w:t>
      </w:r>
      <w:r w:rsidR="00AE7587" w:rsidRPr="00B5252C">
        <w:rPr>
          <w:rFonts w:cs="Arial"/>
          <w:szCs w:val="20"/>
          <w:lang w:val="ru-RU"/>
        </w:rPr>
        <w:t>.</w:t>
      </w:r>
      <w:r w:rsidRPr="00B5252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 xml:space="preserve">Экран отображается как на Рисунке </w:t>
      </w:r>
      <w:r w:rsidR="00AE7587" w:rsidRPr="006C0D45">
        <w:rPr>
          <w:rFonts w:cs="Arial"/>
          <w:szCs w:val="20"/>
        </w:rPr>
        <w:t>6-23:</w:t>
      </w:r>
    </w:p>
    <w:p w:rsidR="00AE7587" w:rsidRPr="005A1544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cs="Arial"/>
          <w:noProof/>
          <w:snapToGrid/>
          <w:szCs w:val="21"/>
          <w:lang w:val="ru-RU" w:eastAsia="ru-RU"/>
        </w:rPr>
        <w:drawing>
          <wp:inline distT="0" distB="0" distL="0" distR="0">
            <wp:extent cx="2069691" cy="1060934"/>
            <wp:effectExtent l="19050" t="0" r="6759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85" cy="106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1B637F" w:rsidRDefault="009574B4" w:rsidP="00AE7587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AE7587" w:rsidRPr="001B637F">
        <w:rPr>
          <w:rFonts w:cs="Arial"/>
          <w:szCs w:val="21"/>
          <w:lang w:val="ru-RU"/>
        </w:rPr>
        <w:t xml:space="preserve"> 6-23</w:t>
      </w:r>
    </w:p>
    <w:p w:rsidR="001B637F" w:rsidRDefault="001B637F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1B637F">
        <w:rPr>
          <w:rFonts w:cs="Arial"/>
          <w:szCs w:val="20"/>
          <w:lang w:val="ru-RU"/>
        </w:rPr>
        <w:t xml:space="preserve">Введите требуемые значения в полях </w:t>
      </w:r>
      <w:r>
        <w:rPr>
          <w:rFonts w:cs="Arial"/>
          <w:szCs w:val="20"/>
          <w:lang w:val="ru-RU"/>
        </w:rPr>
        <w:t>«Установка Объема» (</w:t>
      </w:r>
      <w:r w:rsidRPr="001B637F">
        <w:rPr>
          <w:rFonts w:cs="Arial"/>
          <w:szCs w:val="20"/>
          <w:lang w:val="ru-RU"/>
        </w:rPr>
        <w:t>"</w:t>
      </w:r>
      <w:r w:rsidRPr="001B637F">
        <w:rPr>
          <w:rFonts w:cs="Arial"/>
          <w:szCs w:val="20"/>
        </w:rPr>
        <w:t>Set</w:t>
      </w:r>
      <w:r w:rsidRPr="001B637F">
        <w:rPr>
          <w:rFonts w:cs="Arial"/>
          <w:szCs w:val="20"/>
          <w:lang w:val="ru-RU"/>
        </w:rPr>
        <w:t xml:space="preserve"> </w:t>
      </w:r>
      <w:r w:rsidRPr="001B637F">
        <w:rPr>
          <w:rFonts w:cs="Arial"/>
          <w:szCs w:val="20"/>
        </w:rPr>
        <w:t>VOL</w:t>
      </w:r>
      <w:r w:rsidRPr="001B637F">
        <w:rPr>
          <w:rFonts w:cs="Arial"/>
          <w:szCs w:val="20"/>
          <w:lang w:val="ru-RU"/>
        </w:rPr>
        <w:t>"</w:t>
      </w:r>
      <w:r>
        <w:rPr>
          <w:rFonts w:cs="Arial"/>
          <w:szCs w:val="20"/>
          <w:lang w:val="ru-RU"/>
        </w:rPr>
        <w:t>)</w:t>
      </w:r>
      <w:r w:rsidRPr="001B637F">
        <w:rPr>
          <w:rFonts w:cs="Arial"/>
          <w:szCs w:val="20"/>
          <w:lang w:val="ru-RU"/>
        </w:rPr>
        <w:t xml:space="preserve"> и</w:t>
      </w:r>
      <w:r>
        <w:rPr>
          <w:rFonts w:cs="Arial"/>
          <w:szCs w:val="20"/>
          <w:lang w:val="ru-RU"/>
        </w:rPr>
        <w:t xml:space="preserve"> «Фактический Объем»</w:t>
      </w:r>
      <w:r w:rsidRPr="001B637F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(</w:t>
      </w:r>
      <w:r w:rsidRPr="001B637F">
        <w:rPr>
          <w:rFonts w:cs="Arial"/>
          <w:szCs w:val="20"/>
          <w:lang w:val="ru-RU"/>
        </w:rPr>
        <w:t>"</w:t>
      </w:r>
      <w:r w:rsidRPr="001B637F">
        <w:rPr>
          <w:rFonts w:cs="Arial"/>
          <w:szCs w:val="20"/>
        </w:rPr>
        <w:t>Real</w:t>
      </w:r>
      <w:r w:rsidRPr="001B637F">
        <w:rPr>
          <w:rFonts w:cs="Arial"/>
          <w:szCs w:val="20"/>
          <w:lang w:val="ru-RU"/>
        </w:rPr>
        <w:t xml:space="preserve"> </w:t>
      </w:r>
      <w:r w:rsidRPr="001B637F">
        <w:rPr>
          <w:rFonts w:cs="Arial"/>
          <w:szCs w:val="20"/>
        </w:rPr>
        <w:t>VOL</w:t>
      </w:r>
      <w:r w:rsidRPr="001B637F">
        <w:rPr>
          <w:rFonts w:cs="Arial"/>
          <w:szCs w:val="20"/>
          <w:lang w:val="ru-RU"/>
        </w:rPr>
        <w:t>"</w:t>
      </w:r>
      <w:r>
        <w:rPr>
          <w:rFonts w:cs="Arial"/>
          <w:szCs w:val="20"/>
          <w:lang w:val="ru-RU"/>
        </w:rPr>
        <w:t>)</w:t>
      </w:r>
      <w:r w:rsidRPr="001B637F">
        <w:rPr>
          <w:rFonts w:cs="Arial"/>
          <w:szCs w:val="20"/>
          <w:lang w:val="ru-RU"/>
        </w:rPr>
        <w:t xml:space="preserve"> и получит</w:t>
      </w:r>
      <w:r>
        <w:rPr>
          <w:rFonts w:cs="Arial"/>
          <w:szCs w:val="20"/>
          <w:lang w:val="ru-RU"/>
        </w:rPr>
        <w:t>е</w:t>
      </w:r>
      <w:r w:rsidRPr="001B637F">
        <w:rPr>
          <w:rFonts w:cs="Arial"/>
          <w:szCs w:val="20"/>
          <w:lang w:val="ru-RU"/>
        </w:rPr>
        <w:t xml:space="preserve"> объем аспирации, определенный в поле "</w:t>
      </w:r>
      <w:r w:rsidRPr="001B637F">
        <w:rPr>
          <w:rFonts w:cs="Arial"/>
          <w:szCs w:val="20"/>
        </w:rPr>
        <w:t>Set</w:t>
      </w:r>
      <w:r w:rsidRPr="001B637F">
        <w:rPr>
          <w:rFonts w:cs="Arial"/>
          <w:szCs w:val="20"/>
          <w:lang w:val="ru-RU"/>
        </w:rPr>
        <w:t xml:space="preserve"> </w:t>
      </w:r>
      <w:r w:rsidRPr="001B637F">
        <w:rPr>
          <w:rFonts w:cs="Arial"/>
          <w:szCs w:val="20"/>
        </w:rPr>
        <w:t>VOL</w:t>
      </w:r>
      <w:r w:rsidRPr="001B637F">
        <w:rPr>
          <w:rFonts w:cs="Arial"/>
          <w:szCs w:val="20"/>
          <w:lang w:val="ru-RU"/>
        </w:rPr>
        <w:t>". Нажмите "Образец"</w:t>
      </w:r>
      <w:r>
        <w:rPr>
          <w:rFonts w:cs="Arial"/>
          <w:szCs w:val="20"/>
          <w:lang w:val="ru-RU"/>
        </w:rPr>
        <w:t xml:space="preserve"> (</w:t>
      </w:r>
      <w:r w:rsidRPr="001B637F">
        <w:rPr>
          <w:rFonts w:cs="Arial"/>
          <w:szCs w:val="20"/>
          <w:lang w:val="ru-RU"/>
        </w:rPr>
        <w:t>“</w:t>
      </w:r>
      <w:r w:rsidRPr="00917D7E">
        <w:rPr>
          <w:rFonts w:cs="Arial" w:hint="eastAsia"/>
          <w:szCs w:val="20"/>
        </w:rPr>
        <w:t>Sample</w:t>
      </w:r>
      <w:r w:rsidRPr="001B637F">
        <w:rPr>
          <w:rFonts w:cs="Arial"/>
          <w:szCs w:val="20"/>
          <w:lang w:val="ru-RU"/>
        </w:rPr>
        <w:t>”</w:t>
      </w:r>
      <w:r>
        <w:rPr>
          <w:rFonts w:cs="Arial"/>
          <w:szCs w:val="20"/>
          <w:lang w:val="ru-RU"/>
        </w:rPr>
        <w:t>)</w:t>
      </w:r>
      <w:r w:rsidRPr="001B637F">
        <w:rPr>
          <w:rFonts w:cs="Arial"/>
          <w:szCs w:val="20"/>
          <w:lang w:val="ru-RU"/>
        </w:rPr>
        <w:t>, чтобы начать аспираци</w:t>
      </w:r>
      <w:r>
        <w:rPr>
          <w:rFonts w:cs="Arial"/>
          <w:szCs w:val="20"/>
          <w:lang w:val="ru-RU"/>
        </w:rPr>
        <w:t>ю</w:t>
      </w:r>
      <w:r w:rsidRPr="001B637F">
        <w:rPr>
          <w:rFonts w:cs="Arial"/>
          <w:szCs w:val="20"/>
          <w:lang w:val="ru-RU"/>
        </w:rPr>
        <w:t xml:space="preserve"> и наблюда</w:t>
      </w:r>
      <w:r>
        <w:rPr>
          <w:rFonts w:cs="Arial"/>
          <w:szCs w:val="20"/>
          <w:lang w:val="ru-RU"/>
        </w:rPr>
        <w:t>йте,</w:t>
      </w:r>
      <w:r w:rsidRPr="001B637F">
        <w:rPr>
          <w:rFonts w:cs="Arial"/>
          <w:szCs w:val="20"/>
          <w:lang w:val="ru-RU"/>
        </w:rPr>
        <w:t xml:space="preserve"> точный</w:t>
      </w:r>
      <w:r>
        <w:rPr>
          <w:rFonts w:cs="Arial"/>
          <w:szCs w:val="20"/>
          <w:lang w:val="ru-RU"/>
        </w:rPr>
        <w:t xml:space="preserve"> ли</w:t>
      </w:r>
      <w:r w:rsidRPr="001B637F">
        <w:rPr>
          <w:rFonts w:cs="Arial"/>
          <w:szCs w:val="20"/>
          <w:lang w:val="ru-RU"/>
        </w:rPr>
        <w:t xml:space="preserve"> объем </w:t>
      </w:r>
      <w:proofErr w:type="spellStart"/>
      <w:r>
        <w:rPr>
          <w:rFonts w:cs="Arial"/>
          <w:szCs w:val="20"/>
          <w:lang w:val="ru-RU"/>
        </w:rPr>
        <w:t>аспирирован</w:t>
      </w:r>
      <w:proofErr w:type="spellEnd"/>
      <w:r w:rsidRPr="001B637F">
        <w:rPr>
          <w:rFonts w:cs="Arial"/>
          <w:szCs w:val="20"/>
          <w:lang w:val="ru-RU"/>
        </w:rPr>
        <w:t xml:space="preserve">. Если образец после аспирации исчерпан, увеличьте значение в </w:t>
      </w:r>
      <w:r>
        <w:rPr>
          <w:rFonts w:cs="Arial"/>
          <w:szCs w:val="20"/>
          <w:lang w:val="ru-RU"/>
        </w:rPr>
        <w:t>«Фактический Объем»</w:t>
      </w:r>
      <w:r w:rsidRPr="001B637F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 xml:space="preserve"> (</w:t>
      </w:r>
      <w:r w:rsidRPr="001B637F">
        <w:rPr>
          <w:rFonts w:cs="Arial"/>
          <w:szCs w:val="20"/>
          <w:lang w:val="ru-RU"/>
        </w:rPr>
        <w:t>"</w:t>
      </w:r>
      <w:r w:rsidRPr="001B637F">
        <w:rPr>
          <w:rFonts w:cs="Arial"/>
          <w:szCs w:val="20"/>
        </w:rPr>
        <w:t>Real</w:t>
      </w:r>
      <w:r w:rsidRPr="001B637F">
        <w:rPr>
          <w:rFonts w:cs="Arial"/>
          <w:szCs w:val="20"/>
          <w:lang w:val="ru-RU"/>
        </w:rPr>
        <w:t xml:space="preserve"> </w:t>
      </w:r>
      <w:r w:rsidRPr="001B637F">
        <w:rPr>
          <w:rFonts w:cs="Arial"/>
          <w:szCs w:val="20"/>
        </w:rPr>
        <w:t>VOL</w:t>
      </w:r>
      <w:r w:rsidRPr="001B637F">
        <w:rPr>
          <w:rFonts w:cs="Arial"/>
          <w:szCs w:val="20"/>
          <w:lang w:val="ru-RU"/>
        </w:rPr>
        <w:t>"</w:t>
      </w:r>
      <w:r>
        <w:rPr>
          <w:rFonts w:cs="Arial"/>
          <w:szCs w:val="20"/>
          <w:lang w:val="ru-RU"/>
        </w:rPr>
        <w:t>)</w:t>
      </w:r>
      <w:r w:rsidRPr="001B637F">
        <w:rPr>
          <w:rFonts w:cs="Arial"/>
          <w:szCs w:val="20"/>
          <w:lang w:val="ru-RU"/>
        </w:rPr>
        <w:t>; если образец после аспирации остается</w:t>
      </w:r>
      <w:r>
        <w:rPr>
          <w:rFonts w:cs="Arial"/>
          <w:szCs w:val="20"/>
          <w:lang w:val="ru-RU"/>
        </w:rPr>
        <w:t xml:space="preserve"> в</w:t>
      </w:r>
      <w:r w:rsidRPr="001B637F">
        <w:rPr>
          <w:rFonts w:cs="Arial"/>
          <w:szCs w:val="20"/>
          <w:lang w:val="ru-RU"/>
        </w:rPr>
        <w:t xml:space="preserve"> большо</w:t>
      </w:r>
      <w:r>
        <w:rPr>
          <w:rFonts w:cs="Arial"/>
          <w:szCs w:val="20"/>
          <w:lang w:val="ru-RU"/>
        </w:rPr>
        <w:t>м</w:t>
      </w:r>
      <w:r w:rsidRPr="001B637F">
        <w:rPr>
          <w:rFonts w:cs="Arial"/>
          <w:szCs w:val="20"/>
          <w:lang w:val="ru-RU"/>
        </w:rPr>
        <w:t xml:space="preserve"> количеств</w:t>
      </w:r>
      <w:r>
        <w:rPr>
          <w:rFonts w:cs="Arial"/>
          <w:szCs w:val="20"/>
          <w:lang w:val="ru-RU"/>
        </w:rPr>
        <w:t>е, уменьшите</w:t>
      </w:r>
      <w:r w:rsidRPr="001B637F">
        <w:rPr>
          <w:rFonts w:cs="Arial"/>
          <w:szCs w:val="20"/>
          <w:lang w:val="ru-RU"/>
        </w:rPr>
        <w:t xml:space="preserve"> значение в "</w:t>
      </w:r>
      <w:r w:rsidRPr="001B637F">
        <w:rPr>
          <w:rFonts w:cs="Arial"/>
          <w:szCs w:val="20"/>
        </w:rPr>
        <w:t>Real</w:t>
      </w:r>
      <w:r w:rsidRPr="001B637F">
        <w:rPr>
          <w:rFonts w:cs="Arial"/>
          <w:szCs w:val="20"/>
          <w:lang w:val="ru-RU"/>
        </w:rPr>
        <w:t xml:space="preserve"> </w:t>
      </w:r>
      <w:r w:rsidRPr="001B637F">
        <w:rPr>
          <w:rFonts w:cs="Arial"/>
          <w:szCs w:val="20"/>
        </w:rPr>
        <w:t>VOL</w:t>
      </w:r>
      <w:r w:rsidRPr="001B637F">
        <w:rPr>
          <w:rFonts w:cs="Arial"/>
          <w:szCs w:val="20"/>
          <w:lang w:val="ru-RU"/>
        </w:rPr>
        <w:t>".</w:t>
      </w:r>
    </w:p>
    <w:p w:rsidR="00AE7587" w:rsidRPr="005A1544" w:rsidRDefault="001B637F" w:rsidP="009574B4">
      <w:pPr>
        <w:pStyle w:val="3"/>
        <w:numPr>
          <w:ilvl w:val="2"/>
          <w:numId w:val="33"/>
        </w:numPr>
        <w:ind w:left="0" w:firstLine="0"/>
      </w:pPr>
      <w:bookmarkStart w:id="48" w:name="_Toc456192812"/>
      <w:proofErr w:type="spellStart"/>
      <w:r w:rsidRPr="001B637F">
        <w:t>Тестирование</w:t>
      </w:r>
      <w:proofErr w:type="spellEnd"/>
      <w:r w:rsidRPr="001B637F">
        <w:t xml:space="preserve"> </w:t>
      </w:r>
      <w:proofErr w:type="spellStart"/>
      <w:r w:rsidRPr="001B637F">
        <w:t>абсорбции</w:t>
      </w:r>
      <w:proofErr w:type="spellEnd"/>
      <w:r w:rsidRPr="001B637F">
        <w:t xml:space="preserve"> </w:t>
      </w:r>
      <w:bookmarkEnd w:id="48"/>
    </w:p>
    <w:p w:rsidR="00AE7587" w:rsidRPr="006C0D45" w:rsidRDefault="001B637F" w:rsidP="00AE7587">
      <w:p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В</w:t>
      </w:r>
      <w:r w:rsidRPr="001B637F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интерфейсе</w:t>
      </w:r>
      <w:r w:rsidRPr="001B637F">
        <w:rPr>
          <w:rFonts w:cs="Arial"/>
          <w:szCs w:val="20"/>
          <w:lang w:val="ru-RU"/>
        </w:rPr>
        <w:t xml:space="preserve"> «</w:t>
      </w:r>
      <w:r>
        <w:rPr>
          <w:rFonts w:cs="Arial"/>
          <w:szCs w:val="20"/>
          <w:lang w:val="ru-RU"/>
        </w:rPr>
        <w:t>Обслуживание</w:t>
      </w:r>
      <w:r w:rsidRPr="001B637F">
        <w:rPr>
          <w:rFonts w:cs="Arial"/>
          <w:szCs w:val="20"/>
          <w:lang w:val="ru-RU"/>
        </w:rPr>
        <w:t>»,</w:t>
      </w:r>
      <w:r>
        <w:rPr>
          <w:rFonts w:cs="Arial"/>
          <w:szCs w:val="20"/>
          <w:lang w:val="ru-RU"/>
        </w:rPr>
        <w:t xml:space="preserve"> нажмите</w:t>
      </w:r>
      <w:r w:rsidR="00AE7587" w:rsidRPr="001B637F">
        <w:rPr>
          <w:rFonts w:cs="Arial"/>
          <w:szCs w:val="20"/>
          <w:lang w:val="ru-RU"/>
        </w:rPr>
        <w:t xml:space="preserve"> “4”</w:t>
      </w:r>
      <w:r>
        <w:rPr>
          <w:rFonts w:cs="Arial"/>
          <w:szCs w:val="20"/>
          <w:lang w:val="ru-RU"/>
        </w:rPr>
        <w:t xml:space="preserve">, чтобы открыть окно </w:t>
      </w:r>
      <w:r w:rsidR="00AE7587" w:rsidRPr="001B637F">
        <w:rPr>
          <w:rFonts w:cs="Arial"/>
          <w:szCs w:val="20"/>
          <w:lang w:val="ru-RU"/>
        </w:rPr>
        <w:t>“</w:t>
      </w:r>
      <w:r w:rsidR="00AE7587" w:rsidRPr="006C0D45">
        <w:rPr>
          <w:rFonts w:cs="Arial"/>
          <w:szCs w:val="20"/>
        </w:rPr>
        <w:t>ABS</w:t>
      </w:r>
      <w:r w:rsidR="00AE7587" w:rsidRPr="001B637F">
        <w:rPr>
          <w:rFonts w:cs="Arial"/>
          <w:szCs w:val="20"/>
          <w:lang w:val="ru-RU"/>
        </w:rPr>
        <w:t>”</w:t>
      </w:r>
      <w:r>
        <w:rPr>
          <w:rFonts w:cs="Arial"/>
          <w:szCs w:val="20"/>
          <w:lang w:val="ru-RU"/>
        </w:rPr>
        <w:t xml:space="preserve"> («Абсорбция»)</w:t>
      </w:r>
      <w:r w:rsidR="00AE7587" w:rsidRPr="001B637F">
        <w:rPr>
          <w:rFonts w:cs="Arial"/>
          <w:szCs w:val="20"/>
          <w:lang w:val="ru-RU"/>
        </w:rPr>
        <w:t xml:space="preserve">. </w:t>
      </w:r>
      <w:r>
        <w:rPr>
          <w:rFonts w:cs="Arial"/>
          <w:szCs w:val="20"/>
          <w:lang w:val="ru-RU"/>
        </w:rPr>
        <w:t>Экран отобразится как на Рисунке</w:t>
      </w:r>
      <w:r w:rsidR="00AE7587" w:rsidRPr="006C0D45">
        <w:rPr>
          <w:rFonts w:cs="Arial"/>
          <w:szCs w:val="20"/>
        </w:rPr>
        <w:t xml:space="preserve"> 6-24:</w:t>
      </w:r>
    </w:p>
    <w:p w:rsidR="00AE7587" w:rsidRPr="005A1544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565584" cy="1288740"/>
            <wp:effectExtent l="19050" t="0" r="6166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584" cy="128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600469" cy="1316912"/>
            <wp:effectExtent l="19050" t="0" r="9381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69" cy="131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Default="008D4304" w:rsidP="00AE7587">
      <w:pPr>
        <w:adjustRightInd w:val="0"/>
        <w:snapToGrid w:val="0"/>
        <w:spacing w:before="187" w:after="187"/>
        <w:jc w:val="center"/>
        <w:rPr>
          <w:rFonts w:ascii="SimSun" w:cs="SimSun"/>
          <w:snapToGrid/>
          <w:color w:val="000000"/>
          <w:kern w:val="0"/>
          <w:szCs w:val="21"/>
          <w:lang w:val="zh-CN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512756" cy="1262203"/>
            <wp:effectExtent l="19050" t="0" r="1844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40" cy="126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lastRenderedPageBreak/>
        <w:drawing>
          <wp:inline distT="0" distB="0" distL="0" distR="0">
            <wp:extent cx="2442230" cy="1219228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613" cy="121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5A1544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561139" cy="1288499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39" cy="128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1B637F" w:rsidRDefault="001B637F" w:rsidP="00AE7587">
      <w:pPr>
        <w:adjustRightInd w:val="0"/>
        <w:snapToGrid w:val="0"/>
        <w:spacing w:before="187" w:after="187"/>
        <w:jc w:val="center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Рисунок</w:t>
      </w:r>
      <w:r w:rsidR="00AE7587" w:rsidRPr="001B637F">
        <w:rPr>
          <w:rFonts w:cs="Arial"/>
          <w:szCs w:val="20"/>
          <w:lang w:val="ru-RU"/>
        </w:rPr>
        <w:t xml:space="preserve"> 6-24</w:t>
      </w:r>
    </w:p>
    <w:p w:rsidR="00AE7587" w:rsidRPr="00B5252C" w:rsidRDefault="001B637F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1B637F">
        <w:rPr>
          <w:rFonts w:cs="Arial"/>
          <w:szCs w:val="20"/>
          <w:lang w:val="ru-RU"/>
        </w:rPr>
        <w:t>Пожалуйста, работа</w:t>
      </w:r>
      <w:r>
        <w:rPr>
          <w:rFonts w:cs="Arial"/>
          <w:szCs w:val="20"/>
          <w:lang w:val="ru-RU"/>
        </w:rPr>
        <w:t>йте</w:t>
      </w:r>
      <w:r w:rsidRPr="001B637F">
        <w:rPr>
          <w:rFonts w:cs="Arial"/>
          <w:szCs w:val="20"/>
          <w:lang w:val="ru-RU"/>
        </w:rPr>
        <w:t xml:space="preserve"> в соответствии с подсказками на экране. Тестирование Абсорбци</w:t>
      </w:r>
      <w:r>
        <w:rPr>
          <w:rFonts w:cs="Arial"/>
          <w:szCs w:val="20"/>
          <w:lang w:val="ru-RU"/>
        </w:rPr>
        <w:t>и проводится</w:t>
      </w:r>
      <w:r w:rsidRPr="001B637F">
        <w:rPr>
          <w:rFonts w:cs="Arial"/>
          <w:szCs w:val="20"/>
          <w:lang w:val="ru-RU"/>
        </w:rPr>
        <w:t>, чтобы позволить системе</w:t>
      </w:r>
      <w:r>
        <w:rPr>
          <w:rFonts w:cs="Arial"/>
          <w:szCs w:val="20"/>
          <w:lang w:val="ru-RU"/>
        </w:rPr>
        <w:t xml:space="preserve"> о</w:t>
      </w:r>
      <w:r w:rsidRPr="001B637F">
        <w:rPr>
          <w:rFonts w:cs="Arial"/>
          <w:szCs w:val="20"/>
          <w:lang w:val="ru-RU"/>
        </w:rPr>
        <w:t xml:space="preserve">пределить изменения оптической плотности в разные периоды и, </w:t>
      </w:r>
      <w:r>
        <w:rPr>
          <w:rFonts w:cs="Arial"/>
          <w:szCs w:val="20"/>
          <w:lang w:val="ru-RU"/>
        </w:rPr>
        <w:t>правильно скорректировать</w:t>
      </w:r>
      <w:r w:rsidRPr="001B637F">
        <w:rPr>
          <w:rFonts w:cs="Arial"/>
          <w:szCs w:val="20"/>
          <w:lang w:val="ru-RU"/>
        </w:rPr>
        <w:t xml:space="preserve">, что </w:t>
      </w:r>
      <w:r>
        <w:rPr>
          <w:rFonts w:cs="Arial"/>
          <w:szCs w:val="20"/>
          <w:lang w:val="ru-RU"/>
        </w:rPr>
        <w:t>с</w:t>
      </w:r>
      <w:r w:rsidRPr="001B637F">
        <w:rPr>
          <w:rFonts w:cs="Arial"/>
          <w:szCs w:val="20"/>
          <w:lang w:val="ru-RU"/>
        </w:rPr>
        <w:t>делает результаты более надежными.</w:t>
      </w:r>
      <w:r>
        <w:rPr>
          <w:rFonts w:cs="Arial"/>
          <w:szCs w:val="20"/>
          <w:lang w:val="ru-RU"/>
        </w:rPr>
        <w:t xml:space="preserve"> </w:t>
      </w:r>
    </w:p>
    <w:p w:rsidR="00AE7587" w:rsidRPr="005A1544" w:rsidRDefault="001B637F" w:rsidP="001B637F">
      <w:pPr>
        <w:pStyle w:val="3"/>
        <w:numPr>
          <w:ilvl w:val="2"/>
          <w:numId w:val="33"/>
        </w:numPr>
        <w:ind w:left="0" w:firstLine="0"/>
      </w:pPr>
      <w:bookmarkStart w:id="49" w:name="_Toc456192813"/>
      <w:r>
        <w:rPr>
          <w:lang w:val="ru-RU"/>
        </w:rPr>
        <w:t xml:space="preserve">Настройка </w:t>
      </w:r>
      <w:r w:rsidR="00AE7587" w:rsidRPr="005A1544">
        <w:t xml:space="preserve">ADC </w:t>
      </w:r>
      <w:bookmarkEnd w:id="49"/>
    </w:p>
    <w:p w:rsidR="00AE7587" w:rsidRDefault="001B637F" w:rsidP="00AE7587">
      <w:p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В</w:t>
      </w:r>
      <w:r w:rsidRPr="00B5252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интерфейсе</w:t>
      </w:r>
      <w:r w:rsidRPr="00B5252C">
        <w:rPr>
          <w:rFonts w:cs="Arial"/>
          <w:szCs w:val="20"/>
          <w:lang w:val="ru-RU"/>
        </w:rPr>
        <w:t xml:space="preserve"> «</w:t>
      </w:r>
      <w:r>
        <w:rPr>
          <w:rFonts w:cs="Arial"/>
          <w:szCs w:val="20"/>
          <w:lang w:val="ru-RU"/>
        </w:rPr>
        <w:t>Обслуживание</w:t>
      </w:r>
      <w:r w:rsidRPr="00B5252C">
        <w:rPr>
          <w:rFonts w:cs="Arial"/>
          <w:szCs w:val="20"/>
          <w:lang w:val="ru-RU"/>
        </w:rPr>
        <w:t xml:space="preserve">», </w:t>
      </w:r>
      <w:r>
        <w:rPr>
          <w:rFonts w:cs="Arial"/>
          <w:szCs w:val="20"/>
          <w:lang w:val="ru-RU"/>
        </w:rPr>
        <w:t>нажмите</w:t>
      </w:r>
      <w:r w:rsidR="00AE7587" w:rsidRPr="00B5252C">
        <w:rPr>
          <w:rFonts w:cs="Arial"/>
          <w:szCs w:val="20"/>
          <w:lang w:val="ru-RU"/>
        </w:rPr>
        <w:t xml:space="preserve"> “5”</w:t>
      </w:r>
      <w:r w:rsidRPr="00B5252C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>чтобы</w:t>
      </w:r>
      <w:r w:rsidRPr="00B5252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открыть</w:t>
      </w:r>
      <w:r w:rsidRPr="00B5252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окно</w:t>
      </w:r>
      <w:r w:rsidRPr="00B5252C">
        <w:rPr>
          <w:rFonts w:cs="Arial"/>
          <w:szCs w:val="20"/>
          <w:lang w:val="ru-RU"/>
        </w:rPr>
        <w:t xml:space="preserve"> «</w:t>
      </w:r>
      <w:r>
        <w:rPr>
          <w:rFonts w:cs="Arial"/>
          <w:szCs w:val="20"/>
          <w:lang w:val="ru-RU"/>
        </w:rPr>
        <w:t>Настройка</w:t>
      </w:r>
      <w:r w:rsidRPr="00B5252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</w:rPr>
        <w:t>ADC</w:t>
      </w:r>
      <w:r w:rsidRPr="00B5252C">
        <w:rPr>
          <w:rFonts w:cs="Arial"/>
          <w:szCs w:val="20"/>
          <w:lang w:val="ru-RU"/>
        </w:rPr>
        <w:t>» (</w:t>
      </w:r>
      <w:r w:rsidR="00AE7587" w:rsidRPr="00B5252C">
        <w:rPr>
          <w:rFonts w:cs="Arial"/>
          <w:szCs w:val="20"/>
          <w:lang w:val="ru-RU"/>
        </w:rPr>
        <w:t>“</w:t>
      </w:r>
      <w:r w:rsidR="00AE7587" w:rsidRPr="006C0D45">
        <w:rPr>
          <w:rFonts w:cs="Arial"/>
          <w:szCs w:val="20"/>
        </w:rPr>
        <w:t>ADC</w:t>
      </w:r>
      <w:r w:rsidR="00AE7587" w:rsidRPr="00B5252C">
        <w:rPr>
          <w:rFonts w:cs="Arial"/>
          <w:szCs w:val="20"/>
          <w:lang w:val="ru-RU"/>
        </w:rPr>
        <w:t xml:space="preserve"> </w:t>
      </w:r>
      <w:r w:rsidR="00AE7587" w:rsidRPr="006C0D45">
        <w:rPr>
          <w:rFonts w:cs="Arial"/>
          <w:szCs w:val="20"/>
        </w:rPr>
        <w:t>ADJ</w:t>
      </w:r>
      <w:r w:rsidR="00AE7587" w:rsidRPr="00B5252C">
        <w:rPr>
          <w:rFonts w:cs="Arial"/>
          <w:szCs w:val="20"/>
          <w:lang w:val="ru-RU"/>
        </w:rPr>
        <w:t>”</w:t>
      </w:r>
      <w:r w:rsidRPr="00B5252C">
        <w:rPr>
          <w:rFonts w:cs="Arial"/>
          <w:szCs w:val="20"/>
          <w:lang w:val="ru-RU"/>
        </w:rPr>
        <w:t>)</w:t>
      </w:r>
      <w:r w:rsidR="00AE7587" w:rsidRPr="00B5252C">
        <w:rPr>
          <w:rFonts w:cs="Arial"/>
          <w:szCs w:val="20"/>
          <w:lang w:val="ru-RU"/>
        </w:rPr>
        <w:t>.</w:t>
      </w:r>
      <w:r w:rsidRPr="00B5252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Экран отобразится как на Рисунке</w:t>
      </w:r>
      <w:r w:rsidR="00AE7587" w:rsidRPr="006C0D45">
        <w:rPr>
          <w:rFonts w:cs="Arial"/>
          <w:szCs w:val="20"/>
        </w:rPr>
        <w:t xml:space="preserve"> 6-25:</w:t>
      </w:r>
    </w:p>
    <w:p w:rsidR="00AE7587" w:rsidRPr="00F227F8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  <w:r>
        <w:rPr>
          <w:rFonts w:cs="Arial"/>
          <w:noProof/>
          <w:snapToGrid/>
          <w:szCs w:val="20"/>
          <w:lang w:val="ru-RU" w:eastAsia="ru-RU"/>
        </w:rPr>
        <w:drawing>
          <wp:inline distT="0" distB="0" distL="0" distR="0">
            <wp:extent cx="2426292" cy="1232461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53" cy="123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1B637F" w:rsidRDefault="001B637F" w:rsidP="00AE7587">
      <w:pPr>
        <w:adjustRightInd w:val="0"/>
        <w:snapToGrid w:val="0"/>
        <w:spacing w:before="187" w:after="187"/>
        <w:jc w:val="center"/>
        <w:rPr>
          <w:rFonts w:cs="Arial"/>
          <w:szCs w:val="21"/>
          <w:lang w:val="ru-RU"/>
        </w:rPr>
      </w:pPr>
      <w:r>
        <w:rPr>
          <w:rFonts w:cs="Arial"/>
          <w:szCs w:val="21"/>
          <w:lang w:val="ru-RU"/>
        </w:rPr>
        <w:t>Рисунок</w:t>
      </w:r>
      <w:r w:rsidR="00AE7587" w:rsidRPr="001B637F">
        <w:rPr>
          <w:rFonts w:cs="Arial"/>
          <w:szCs w:val="21"/>
          <w:lang w:val="ru-RU"/>
        </w:rPr>
        <w:t xml:space="preserve"> 6-25</w:t>
      </w:r>
    </w:p>
    <w:p w:rsidR="00AE7587" w:rsidRPr="001B637F" w:rsidRDefault="001B637F" w:rsidP="00AE7587">
      <w:pPr>
        <w:adjustRightInd w:val="0"/>
        <w:snapToGrid w:val="0"/>
        <w:spacing w:before="187" w:after="187"/>
        <w:ind w:firstLineChars="200" w:firstLine="4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Нажмите</w:t>
      </w:r>
      <w:r w:rsidR="00AE7587" w:rsidRPr="001B637F">
        <w:rPr>
          <w:rFonts w:cs="Arial"/>
          <w:szCs w:val="20"/>
          <w:lang w:val="ru-RU"/>
        </w:rPr>
        <w:t xml:space="preserve"> </w:t>
      </w:r>
      <w:r w:rsidR="008D4304">
        <w:rPr>
          <w:rFonts w:cs="Arial"/>
          <w:noProof/>
          <w:snapToGrid/>
          <w:szCs w:val="20"/>
          <w:lang w:val="ru-RU" w:eastAsia="ru-RU"/>
        </w:rPr>
        <w:drawing>
          <wp:inline distT="0" distB="0" distL="0" distR="0">
            <wp:extent cx="141605" cy="13716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3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587" w:rsidRPr="001B637F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или</w:t>
      </w:r>
      <w:r w:rsidR="00AE7587" w:rsidRPr="001B637F">
        <w:rPr>
          <w:rFonts w:cs="Arial"/>
          <w:szCs w:val="20"/>
          <w:lang w:val="ru-RU"/>
        </w:rPr>
        <w:t xml:space="preserve"> </w:t>
      </w:r>
      <w:r w:rsidR="008D4304">
        <w:rPr>
          <w:rFonts w:cs="Arial"/>
          <w:noProof/>
          <w:snapToGrid/>
          <w:szCs w:val="20"/>
          <w:lang w:val="ru-RU" w:eastAsia="ru-RU"/>
        </w:rPr>
        <w:drawing>
          <wp:inline distT="0" distB="0" distL="0" distR="0">
            <wp:extent cx="128270" cy="114300"/>
            <wp:effectExtent l="19050" t="19050" r="24130" b="1905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14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E7587" w:rsidRPr="001B637F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для установки параметров</w:t>
      </w:r>
      <w:r w:rsidR="00AE7587" w:rsidRPr="001B637F">
        <w:rPr>
          <w:rFonts w:cs="Arial" w:hint="eastAsia"/>
          <w:szCs w:val="20"/>
          <w:lang w:val="ru-RU"/>
        </w:rPr>
        <w:t>.</w:t>
      </w:r>
    </w:p>
    <w:p w:rsidR="00AE7587" w:rsidRPr="008B6D25" w:rsidRDefault="001B637F" w:rsidP="00AE7587">
      <w:pPr>
        <w:adjustRightInd w:val="0"/>
        <w:snapToGrid w:val="0"/>
        <w:spacing w:before="187" w:after="187"/>
        <w:ind w:firstLineChars="200" w:firstLine="4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Нажмите</w:t>
      </w:r>
      <w:r w:rsidR="00AE7587" w:rsidRPr="008B6D25">
        <w:rPr>
          <w:rFonts w:cs="Arial"/>
          <w:szCs w:val="20"/>
          <w:lang w:val="ru-RU"/>
        </w:rPr>
        <w:t xml:space="preserve"> </w:t>
      </w:r>
      <w:r w:rsidR="008D4304">
        <w:rPr>
          <w:rFonts w:ascii="SimSun" w:hAnsi="SimSun" w:hint="eastAsia"/>
          <w:noProof/>
          <w:snapToGrid/>
          <w:lang w:val="ru-RU" w:eastAsia="ru-RU"/>
        </w:rPr>
        <w:drawing>
          <wp:inline distT="0" distB="0" distL="0" distR="0">
            <wp:extent cx="128270" cy="128270"/>
            <wp:effectExtent l="19050" t="19050" r="24130" b="2413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E7587" w:rsidRPr="008B6D25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или</w:t>
      </w:r>
      <w:r w:rsidR="00AE7587" w:rsidRPr="008B6D25">
        <w:rPr>
          <w:rFonts w:cs="Arial"/>
          <w:szCs w:val="20"/>
          <w:lang w:val="ru-RU"/>
        </w:rPr>
        <w:t xml:space="preserve"> </w:t>
      </w:r>
      <w:r w:rsidR="008D4304">
        <w:rPr>
          <w:rFonts w:cs="Arial"/>
          <w:noProof/>
          <w:snapToGrid/>
          <w:szCs w:val="20"/>
          <w:lang w:val="ru-RU" w:eastAsia="ru-RU"/>
        </w:rPr>
        <w:drawing>
          <wp:inline distT="0" distB="0" distL="0" distR="0">
            <wp:extent cx="141605" cy="114300"/>
            <wp:effectExtent l="19050" t="19050" r="10795" b="1905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14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E7587" w:rsidRPr="008B6D25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для переключения между настроенными параметрами</w:t>
      </w:r>
      <w:r w:rsidR="00AE7587" w:rsidRPr="008B6D25">
        <w:rPr>
          <w:rFonts w:cs="Arial"/>
          <w:szCs w:val="20"/>
          <w:lang w:val="ru-RU"/>
        </w:rPr>
        <w:t>.</w:t>
      </w:r>
    </w:p>
    <w:p w:rsidR="00AE7587" w:rsidRPr="008B6D25" w:rsidRDefault="008B6D25" w:rsidP="00AE7587">
      <w:pPr>
        <w:adjustRightInd w:val="0"/>
        <w:snapToGrid w:val="0"/>
        <w:spacing w:before="187" w:after="187"/>
        <w:ind w:firstLineChars="200" w:firstLine="4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Поместите дистиллированную воду в инструмент и нажмите «Образец» (</w:t>
      </w:r>
      <w:r w:rsidR="00AE7587" w:rsidRPr="008B6D25">
        <w:rPr>
          <w:rFonts w:cs="Arial"/>
          <w:szCs w:val="20"/>
          <w:lang w:val="ru-RU"/>
        </w:rPr>
        <w:t>“</w:t>
      </w:r>
      <w:r w:rsidR="00AE7587" w:rsidRPr="006C0D45">
        <w:rPr>
          <w:rFonts w:cs="Arial"/>
          <w:szCs w:val="20"/>
        </w:rPr>
        <w:t>Sample</w:t>
      </w:r>
      <w:r w:rsidR="00AE7587" w:rsidRPr="008B6D25">
        <w:rPr>
          <w:rFonts w:cs="Arial"/>
          <w:szCs w:val="20"/>
          <w:lang w:val="ru-RU"/>
        </w:rPr>
        <w:t>”</w:t>
      </w:r>
      <w:r>
        <w:rPr>
          <w:rFonts w:cs="Arial"/>
          <w:szCs w:val="20"/>
          <w:lang w:val="ru-RU"/>
        </w:rPr>
        <w:t xml:space="preserve">) или </w:t>
      </w:r>
      <w:r w:rsidR="00AE7587" w:rsidRPr="008B6D25">
        <w:rPr>
          <w:rFonts w:cs="Arial"/>
          <w:szCs w:val="20"/>
          <w:lang w:val="ru-RU"/>
        </w:rPr>
        <w:t>“1”</w:t>
      </w:r>
      <w:r>
        <w:rPr>
          <w:rFonts w:cs="Arial"/>
          <w:szCs w:val="20"/>
          <w:lang w:val="ru-RU"/>
        </w:rPr>
        <w:t xml:space="preserve"> для запуска аспирации</w:t>
      </w:r>
      <w:r w:rsidR="00AE7587" w:rsidRPr="008B6D25">
        <w:rPr>
          <w:rFonts w:cs="Arial"/>
          <w:szCs w:val="20"/>
          <w:lang w:val="ru-RU"/>
        </w:rPr>
        <w:t>.</w:t>
      </w:r>
    </w:p>
    <w:p w:rsidR="00AE7587" w:rsidRPr="008B6D25" w:rsidRDefault="008B6D25" w:rsidP="00AE7587">
      <w:pPr>
        <w:numPr>
          <w:ilvl w:val="0"/>
          <w:numId w:val="11"/>
        </w:num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Используя</w:t>
      </w:r>
      <w:r w:rsidR="00AE7587" w:rsidRPr="008B6D25">
        <w:rPr>
          <w:rFonts w:cs="Arial"/>
          <w:szCs w:val="20"/>
          <w:lang w:val="ru-RU"/>
        </w:rPr>
        <w:t xml:space="preserve"> </w:t>
      </w:r>
      <w:r w:rsidR="008D4304">
        <w:rPr>
          <w:rFonts w:cs="Arial"/>
          <w:noProof/>
          <w:snapToGrid/>
          <w:szCs w:val="20"/>
          <w:lang w:val="ru-RU" w:eastAsia="ru-RU"/>
        </w:rPr>
        <w:drawing>
          <wp:inline distT="0" distB="0" distL="0" distR="0">
            <wp:extent cx="141605" cy="137160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3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587" w:rsidRPr="008B6D25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или</w:t>
      </w:r>
      <w:r w:rsidR="00AE7587" w:rsidRPr="008B6D25">
        <w:rPr>
          <w:rFonts w:cs="Arial"/>
          <w:szCs w:val="20"/>
          <w:lang w:val="ru-RU"/>
        </w:rPr>
        <w:t xml:space="preserve"> </w:t>
      </w:r>
      <w:r w:rsidR="008D4304">
        <w:rPr>
          <w:rFonts w:cs="Arial"/>
          <w:noProof/>
          <w:snapToGrid/>
          <w:szCs w:val="20"/>
          <w:lang w:val="ru-RU" w:eastAsia="ru-RU"/>
        </w:rPr>
        <w:drawing>
          <wp:inline distT="0" distB="0" distL="0" distR="0">
            <wp:extent cx="128270" cy="114300"/>
            <wp:effectExtent l="19050" t="19050" r="24130" b="1905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14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E7587" w:rsidRPr="008B6D25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 xml:space="preserve">может быть установлена длина волны на </w:t>
      </w:r>
      <w:r w:rsidR="00AE7587" w:rsidRPr="008B6D25">
        <w:rPr>
          <w:rFonts w:cs="Arial"/>
          <w:szCs w:val="20"/>
          <w:lang w:val="ru-RU"/>
        </w:rPr>
        <w:t xml:space="preserve">340, 380, 405, 505, 546, 578, </w:t>
      </w:r>
      <w:r>
        <w:rPr>
          <w:rFonts w:cs="Arial"/>
          <w:szCs w:val="20"/>
          <w:lang w:val="ru-RU"/>
        </w:rPr>
        <w:t>или</w:t>
      </w:r>
      <w:r w:rsidR="00AE7587" w:rsidRPr="008B6D25">
        <w:rPr>
          <w:rFonts w:cs="Arial"/>
          <w:szCs w:val="20"/>
          <w:lang w:val="ru-RU"/>
        </w:rPr>
        <w:t xml:space="preserve"> 620</w:t>
      </w:r>
      <w:r>
        <w:rPr>
          <w:rFonts w:cs="Arial"/>
          <w:szCs w:val="20"/>
          <w:lang w:val="ru-RU"/>
        </w:rPr>
        <w:t xml:space="preserve"> нм</w:t>
      </w:r>
      <w:r w:rsidR="00AE7587" w:rsidRPr="008B6D25">
        <w:rPr>
          <w:rFonts w:cs="Arial"/>
          <w:szCs w:val="20"/>
          <w:lang w:val="ru-RU"/>
        </w:rPr>
        <w:t>.</w:t>
      </w:r>
    </w:p>
    <w:p w:rsidR="00AE7587" w:rsidRPr="006C0D45" w:rsidRDefault="008B6D25" w:rsidP="00AE7587">
      <w:pPr>
        <w:numPr>
          <w:ilvl w:val="0"/>
          <w:numId w:val="11"/>
        </w:numPr>
        <w:adjustRightInd w:val="0"/>
        <w:snapToGrid w:val="0"/>
        <w:spacing w:before="187" w:after="187"/>
        <w:rPr>
          <w:rFonts w:cs="Arial"/>
          <w:szCs w:val="20"/>
        </w:rPr>
      </w:pPr>
      <w:proofErr w:type="gramStart"/>
      <w:r w:rsidRPr="008B6D25">
        <w:rPr>
          <w:rFonts w:cs="Arial"/>
          <w:szCs w:val="20"/>
          <w:lang w:val="ru-RU"/>
        </w:rPr>
        <w:t>Как правило,</w:t>
      </w:r>
      <w:r w:rsidR="00AE7587" w:rsidRPr="008B6D25">
        <w:rPr>
          <w:rFonts w:cs="Arial"/>
          <w:szCs w:val="20"/>
          <w:lang w:val="ru-RU"/>
        </w:rPr>
        <w:t xml:space="preserve"> 50000</w:t>
      </w:r>
      <w:r w:rsidR="00AE7587" w:rsidRPr="008B6D25">
        <w:rPr>
          <w:rFonts w:cs="Arial" w:hint="eastAsia"/>
          <w:szCs w:val="20"/>
          <w:lang w:val="ru-RU"/>
        </w:rPr>
        <w:t>~</w:t>
      </w:r>
      <w:r w:rsidR="00AE7587" w:rsidRPr="008B6D25">
        <w:rPr>
          <w:rFonts w:cs="Arial"/>
          <w:szCs w:val="20"/>
          <w:lang w:val="ru-RU"/>
        </w:rPr>
        <w:t xml:space="preserve">55000 </w:t>
      </w:r>
      <w:r>
        <w:rPr>
          <w:rFonts w:cs="Arial"/>
          <w:szCs w:val="20"/>
          <w:lang w:val="ru-RU"/>
        </w:rPr>
        <w:t xml:space="preserve">для значения </w:t>
      </w:r>
      <w:r w:rsidR="00AE7587" w:rsidRPr="006C0D45">
        <w:rPr>
          <w:rFonts w:cs="Arial"/>
          <w:szCs w:val="20"/>
        </w:rPr>
        <w:t>ADC</w:t>
      </w:r>
      <w:r w:rsidR="00AE7587" w:rsidRPr="008B6D25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– наиболее приемлемые.</w:t>
      </w:r>
      <w:proofErr w:type="gramEnd"/>
      <w:r>
        <w:rPr>
          <w:rFonts w:cs="Arial"/>
          <w:szCs w:val="20"/>
          <w:lang w:val="ru-RU"/>
        </w:rPr>
        <w:t xml:space="preserve"> Если</w:t>
      </w:r>
      <w:r w:rsidRPr="008B6D25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значение</w:t>
      </w:r>
      <w:r w:rsidRPr="008B6D25">
        <w:rPr>
          <w:rFonts w:cs="Arial"/>
          <w:szCs w:val="20"/>
          <w:lang w:val="ru-RU"/>
        </w:rPr>
        <w:t xml:space="preserve"> </w:t>
      </w:r>
      <w:r w:rsidR="00AE7587" w:rsidRPr="006C0D45">
        <w:rPr>
          <w:rFonts w:cs="Arial"/>
          <w:szCs w:val="20"/>
        </w:rPr>
        <w:t>ADC</w:t>
      </w:r>
      <w:r w:rsidRPr="008B6D25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для</w:t>
      </w:r>
      <w:r w:rsidRPr="008B6D25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длины</w:t>
      </w:r>
      <w:r w:rsidRPr="008B6D25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волны</w:t>
      </w:r>
      <w:r w:rsidRPr="008B6D25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находится</w:t>
      </w:r>
      <w:r w:rsidRPr="008B6D25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вне данного диапазона</w:t>
      </w:r>
      <w:r w:rsidR="00AE7587" w:rsidRPr="008B6D25">
        <w:rPr>
          <w:rFonts w:cs="Arial"/>
          <w:szCs w:val="20"/>
          <w:lang w:val="ru-RU"/>
        </w:rPr>
        <w:t>,</w:t>
      </w:r>
      <w:r>
        <w:rPr>
          <w:rFonts w:cs="Arial"/>
          <w:szCs w:val="20"/>
          <w:lang w:val="ru-RU"/>
        </w:rPr>
        <w:t xml:space="preserve"> параметр может быть настроен</w:t>
      </w:r>
      <w:r w:rsidR="00AE7587" w:rsidRPr="008B6D25">
        <w:rPr>
          <w:rFonts w:cs="Arial"/>
          <w:szCs w:val="20"/>
          <w:lang w:val="ru-RU"/>
        </w:rPr>
        <w:t>.</w:t>
      </w:r>
      <w:r>
        <w:rPr>
          <w:rFonts w:cs="Arial"/>
          <w:szCs w:val="20"/>
          <w:lang w:val="ru-RU"/>
        </w:rPr>
        <w:t xml:space="preserve"> Используя</w:t>
      </w:r>
      <w:r w:rsidR="00AE7587" w:rsidRPr="006C0D45">
        <w:rPr>
          <w:rFonts w:cs="Arial"/>
          <w:szCs w:val="20"/>
        </w:rPr>
        <w:t xml:space="preserve"> </w:t>
      </w:r>
      <w:r w:rsidR="008D4304">
        <w:rPr>
          <w:rFonts w:cs="Arial"/>
          <w:noProof/>
          <w:snapToGrid/>
          <w:szCs w:val="20"/>
          <w:lang w:val="ru-RU" w:eastAsia="ru-RU"/>
        </w:rPr>
        <w:drawing>
          <wp:inline distT="0" distB="0" distL="0" distR="0">
            <wp:extent cx="141605" cy="13716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3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587" w:rsidRPr="006C0D45">
        <w:rPr>
          <w:rFonts w:cs="Arial"/>
          <w:szCs w:val="20"/>
        </w:rPr>
        <w:t xml:space="preserve"> </w:t>
      </w:r>
      <w:r>
        <w:rPr>
          <w:rFonts w:cs="Arial"/>
          <w:szCs w:val="20"/>
          <w:lang w:val="ru-RU"/>
        </w:rPr>
        <w:t>или</w:t>
      </w:r>
      <w:r w:rsidR="00AE7587" w:rsidRPr="006C0D45">
        <w:rPr>
          <w:rFonts w:cs="Arial"/>
          <w:szCs w:val="20"/>
        </w:rPr>
        <w:t xml:space="preserve"> </w:t>
      </w:r>
      <w:r w:rsidR="008D4304">
        <w:rPr>
          <w:rFonts w:cs="Arial"/>
          <w:noProof/>
          <w:snapToGrid/>
          <w:szCs w:val="20"/>
          <w:lang w:val="ru-RU" w:eastAsia="ru-RU"/>
        </w:rPr>
        <w:drawing>
          <wp:inline distT="0" distB="0" distL="0" distR="0">
            <wp:extent cx="128270" cy="114300"/>
            <wp:effectExtent l="19050" t="19050" r="24130" b="190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14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E7587" w:rsidRPr="006C0D45">
        <w:rPr>
          <w:rFonts w:cs="Arial"/>
          <w:szCs w:val="20"/>
        </w:rPr>
        <w:t xml:space="preserve">, </w:t>
      </w:r>
      <w:r>
        <w:rPr>
          <w:rFonts w:cs="Arial"/>
          <w:szCs w:val="20"/>
          <w:lang w:val="ru-RU"/>
        </w:rPr>
        <w:t xml:space="preserve">параметр может быть настроен в диапазоне </w:t>
      </w:r>
      <w:r w:rsidR="00AE7587" w:rsidRPr="006C0D45">
        <w:rPr>
          <w:rFonts w:cs="Arial"/>
          <w:szCs w:val="20"/>
        </w:rPr>
        <w:t>0</w:t>
      </w:r>
      <w:r w:rsidR="00AE7587">
        <w:rPr>
          <w:rFonts w:cs="Arial" w:hint="eastAsia"/>
          <w:szCs w:val="20"/>
        </w:rPr>
        <w:t>~</w:t>
      </w:r>
      <w:r w:rsidR="00AE7587" w:rsidRPr="006C0D45">
        <w:rPr>
          <w:rFonts w:cs="Arial"/>
          <w:szCs w:val="20"/>
        </w:rPr>
        <w:t>255.</w:t>
      </w:r>
    </w:p>
    <w:p w:rsidR="00AE7587" w:rsidRPr="008B6D25" w:rsidRDefault="008B6D25" w:rsidP="00AE7587">
      <w:pPr>
        <w:numPr>
          <w:ilvl w:val="0"/>
          <w:numId w:val="11"/>
        </w:num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Используя</w:t>
      </w:r>
      <w:r w:rsidR="00AE7587" w:rsidRPr="008B6D25">
        <w:rPr>
          <w:rFonts w:cs="Arial"/>
          <w:szCs w:val="20"/>
          <w:lang w:val="ru-RU"/>
        </w:rPr>
        <w:t xml:space="preserve"> </w:t>
      </w:r>
      <w:r w:rsidR="008D4304">
        <w:rPr>
          <w:rFonts w:cs="Arial"/>
          <w:noProof/>
          <w:snapToGrid/>
          <w:szCs w:val="20"/>
          <w:lang w:val="ru-RU" w:eastAsia="ru-RU"/>
        </w:rPr>
        <w:drawing>
          <wp:inline distT="0" distB="0" distL="0" distR="0">
            <wp:extent cx="141605" cy="137160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3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587" w:rsidRPr="008B6D25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и</w:t>
      </w:r>
      <w:r w:rsidR="00AE7587" w:rsidRPr="008B6D25">
        <w:rPr>
          <w:rFonts w:cs="Arial"/>
          <w:szCs w:val="20"/>
          <w:lang w:val="ru-RU"/>
        </w:rPr>
        <w:t xml:space="preserve"> </w:t>
      </w:r>
      <w:r w:rsidR="008D4304">
        <w:rPr>
          <w:rFonts w:cs="Arial"/>
          <w:noProof/>
          <w:snapToGrid/>
          <w:szCs w:val="20"/>
          <w:lang w:val="ru-RU" w:eastAsia="ru-RU"/>
        </w:rPr>
        <w:drawing>
          <wp:inline distT="0" distB="0" distL="0" distR="0">
            <wp:extent cx="128270" cy="114300"/>
            <wp:effectExtent l="19050" t="19050" r="24130" b="1905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14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E7587" w:rsidRPr="008B6D25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>рабочий</w:t>
      </w:r>
      <w:r w:rsidRPr="008B6D25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статус</w:t>
      </w:r>
      <w:r w:rsidRPr="008B6D25">
        <w:rPr>
          <w:rFonts w:cs="Arial"/>
          <w:szCs w:val="20"/>
          <w:lang w:val="ru-RU"/>
        </w:rPr>
        <w:t xml:space="preserve"> источника света лампы может переключаться между «</w:t>
      </w:r>
      <w:proofErr w:type="spellStart"/>
      <w:r>
        <w:rPr>
          <w:rFonts w:cs="Arial"/>
          <w:szCs w:val="20"/>
          <w:lang w:val="ru-RU"/>
        </w:rPr>
        <w:t>Вкл</w:t>
      </w:r>
      <w:proofErr w:type="spellEnd"/>
      <w:r w:rsidRPr="008B6D25">
        <w:rPr>
          <w:rFonts w:cs="Arial"/>
          <w:szCs w:val="20"/>
          <w:lang w:val="ru-RU"/>
        </w:rPr>
        <w:t>» ("</w:t>
      </w:r>
      <w:r w:rsidRPr="008B6D25">
        <w:rPr>
          <w:rFonts w:cs="Arial"/>
          <w:szCs w:val="20"/>
        </w:rPr>
        <w:t>On</w:t>
      </w:r>
      <w:r w:rsidRPr="008B6D25">
        <w:rPr>
          <w:rFonts w:cs="Arial"/>
          <w:szCs w:val="20"/>
          <w:lang w:val="ru-RU"/>
        </w:rPr>
        <w:t xml:space="preserve">") </w:t>
      </w:r>
      <w:r>
        <w:rPr>
          <w:rFonts w:cs="Arial"/>
          <w:szCs w:val="20"/>
          <w:lang w:val="ru-RU"/>
        </w:rPr>
        <w:t>и</w:t>
      </w:r>
      <w:r w:rsidRPr="008B6D25">
        <w:rPr>
          <w:rFonts w:cs="Arial"/>
          <w:szCs w:val="20"/>
          <w:lang w:val="ru-RU"/>
        </w:rPr>
        <w:t xml:space="preserve"> «</w:t>
      </w:r>
      <w:proofErr w:type="spellStart"/>
      <w:r>
        <w:rPr>
          <w:rFonts w:cs="Arial"/>
          <w:szCs w:val="20"/>
          <w:lang w:val="ru-RU"/>
        </w:rPr>
        <w:t>Выкл</w:t>
      </w:r>
      <w:proofErr w:type="spellEnd"/>
      <w:r w:rsidRPr="008B6D25">
        <w:rPr>
          <w:rFonts w:cs="Arial"/>
          <w:szCs w:val="20"/>
          <w:lang w:val="ru-RU"/>
        </w:rPr>
        <w:t>» ("</w:t>
      </w:r>
      <w:r w:rsidRPr="008B6D25">
        <w:rPr>
          <w:rFonts w:cs="Arial"/>
          <w:szCs w:val="20"/>
        </w:rPr>
        <w:t>Off</w:t>
      </w:r>
      <w:r w:rsidRPr="008B6D25">
        <w:rPr>
          <w:rFonts w:cs="Arial"/>
          <w:szCs w:val="20"/>
          <w:lang w:val="ru-RU"/>
        </w:rPr>
        <w:t>").</w:t>
      </w:r>
    </w:p>
    <w:p w:rsidR="00AE7587" w:rsidRPr="008B6D25" w:rsidRDefault="008B6D25" w:rsidP="00AE7587">
      <w:pPr>
        <w:adjustRightInd w:val="0"/>
        <w:snapToGrid w:val="0"/>
        <w:spacing w:before="187" w:after="187"/>
        <w:ind w:firstLineChars="200" w:firstLine="40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Во</w:t>
      </w:r>
      <w:r w:rsidRPr="008B6D25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время</w:t>
      </w:r>
      <w:r w:rsidRPr="008B6D25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настройки</w:t>
      </w:r>
      <w:r w:rsidRPr="008B6D25">
        <w:rPr>
          <w:rFonts w:cs="Arial"/>
          <w:szCs w:val="20"/>
          <w:lang w:val="ru-RU"/>
        </w:rPr>
        <w:t xml:space="preserve"> </w:t>
      </w:r>
      <w:r w:rsidR="00AE7587" w:rsidRPr="006C0D45">
        <w:rPr>
          <w:rFonts w:cs="Arial"/>
          <w:szCs w:val="20"/>
        </w:rPr>
        <w:t>ADC</w:t>
      </w:r>
      <w:r w:rsidR="00AE7587" w:rsidRPr="008B6D25">
        <w:rPr>
          <w:rFonts w:cs="Arial"/>
          <w:szCs w:val="20"/>
          <w:lang w:val="ru-RU"/>
        </w:rPr>
        <w:t>,</w:t>
      </w:r>
      <w:r>
        <w:rPr>
          <w:rFonts w:cs="Arial"/>
          <w:szCs w:val="20"/>
          <w:lang w:val="ru-RU"/>
        </w:rPr>
        <w:t xml:space="preserve"> источник света лампы должен быть настроен на «</w:t>
      </w:r>
      <w:proofErr w:type="spellStart"/>
      <w:r>
        <w:rPr>
          <w:rFonts w:cs="Arial"/>
          <w:szCs w:val="20"/>
          <w:lang w:val="ru-RU"/>
        </w:rPr>
        <w:t>Вкл</w:t>
      </w:r>
      <w:proofErr w:type="spellEnd"/>
      <w:r>
        <w:rPr>
          <w:rFonts w:cs="Arial"/>
          <w:szCs w:val="20"/>
          <w:lang w:val="ru-RU"/>
        </w:rPr>
        <w:t>» (</w:t>
      </w:r>
      <w:r w:rsidR="00AE7587" w:rsidRPr="008B6D25">
        <w:rPr>
          <w:rFonts w:cs="Arial"/>
          <w:szCs w:val="20"/>
          <w:lang w:val="ru-RU"/>
        </w:rPr>
        <w:t>“</w:t>
      </w:r>
      <w:r w:rsidR="00AE7587" w:rsidRPr="006C0D45">
        <w:rPr>
          <w:rFonts w:cs="Arial"/>
          <w:szCs w:val="20"/>
        </w:rPr>
        <w:t>On</w:t>
      </w:r>
      <w:r w:rsidR="00AE7587" w:rsidRPr="008B6D25">
        <w:rPr>
          <w:rFonts w:cs="Arial"/>
          <w:szCs w:val="20"/>
          <w:lang w:val="ru-RU"/>
        </w:rPr>
        <w:t>”</w:t>
      </w:r>
      <w:r>
        <w:rPr>
          <w:rFonts w:cs="Arial"/>
          <w:szCs w:val="20"/>
          <w:lang w:val="ru-RU"/>
        </w:rPr>
        <w:t>)</w:t>
      </w:r>
      <w:r w:rsidR="00AE7587" w:rsidRPr="008B6D25">
        <w:rPr>
          <w:rFonts w:cs="Arial"/>
          <w:szCs w:val="20"/>
          <w:lang w:val="ru-RU"/>
        </w:rPr>
        <w:t>.</w:t>
      </w:r>
    </w:p>
    <w:p w:rsidR="00AE7587" w:rsidRPr="005A1544" w:rsidRDefault="008B6D25" w:rsidP="008B6D25">
      <w:pPr>
        <w:pStyle w:val="3"/>
        <w:numPr>
          <w:ilvl w:val="2"/>
          <w:numId w:val="33"/>
        </w:numPr>
        <w:ind w:left="0" w:firstLine="0"/>
      </w:pPr>
      <w:bookmarkStart w:id="50" w:name="_Toc456192814"/>
      <w:proofErr w:type="spellStart"/>
      <w:r w:rsidRPr="008B6D25">
        <w:lastRenderedPageBreak/>
        <w:t>Настройка</w:t>
      </w:r>
      <w:proofErr w:type="spellEnd"/>
      <w:r w:rsidRPr="008B6D25">
        <w:t xml:space="preserve"> </w:t>
      </w:r>
      <w:proofErr w:type="spellStart"/>
      <w:r w:rsidRPr="008B6D25">
        <w:t>восстановления</w:t>
      </w:r>
      <w:proofErr w:type="spellEnd"/>
      <w:r w:rsidRPr="008B6D25">
        <w:t xml:space="preserve"> </w:t>
      </w:r>
      <w:bookmarkEnd w:id="50"/>
    </w:p>
    <w:p w:rsidR="00AE7587" w:rsidRPr="008B6D25" w:rsidRDefault="008B6D25" w:rsidP="00AE7587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В</w:t>
      </w:r>
      <w:r w:rsidRPr="008B6D25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интерфейсе</w:t>
      </w:r>
      <w:r w:rsidRPr="008B6D25">
        <w:rPr>
          <w:rFonts w:cs="Arial"/>
          <w:szCs w:val="20"/>
          <w:lang w:val="ru-RU"/>
        </w:rPr>
        <w:t xml:space="preserve"> «</w:t>
      </w:r>
      <w:r>
        <w:rPr>
          <w:rFonts w:cs="Arial"/>
          <w:szCs w:val="20"/>
          <w:lang w:val="ru-RU"/>
        </w:rPr>
        <w:t>Обслуживание</w:t>
      </w:r>
      <w:r w:rsidRPr="008B6D25">
        <w:rPr>
          <w:rFonts w:cs="Arial"/>
          <w:szCs w:val="20"/>
          <w:lang w:val="ru-RU"/>
        </w:rPr>
        <w:t>»</w:t>
      </w:r>
      <w:r w:rsidR="00AE7587" w:rsidRPr="008B6D25">
        <w:rPr>
          <w:rFonts w:cs="Arial"/>
          <w:szCs w:val="20"/>
          <w:lang w:val="ru-RU"/>
        </w:rPr>
        <w:t>,</w:t>
      </w:r>
      <w:r>
        <w:rPr>
          <w:rFonts w:cs="Arial"/>
          <w:szCs w:val="20"/>
          <w:lang w:val="ru-RU"/>
        </w:rPr>
        <w:t xml:space="preserve"> нажмите</w:t>
      </w:r>
      <w:r w:rsidR="00AE7587" w:rsidRPr="008B6D25">
        <w:rPr>
          <w:rFonts w:cs="Arial"/>
          <w:szCs w:val="20"/>
          <w:lang w:val="ru-RU"/>
        </w:rPr>
        <w:t xml:space="preserve"> “6”</w:t>
      </w:r>
      <w:r>
        <w:rPr>
          <w:rFonts w:cs="Arial"/>
          <w:szCs w:val="20"/>
          <w:lang w:val="ru-RU"/>
        </w:rPr>
        <w:t>, чтобы открыть меню «Восстановление»</w:t>
      </w:r>
      <w:r w:rsidR="00AE7587" w:rsidRPr="008B6D25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(</w:t>
      </w:r>
      <w:r w:rsidR="00AE7587" w:rsidRPr="008B6D25">
        <w:rPr>
          <w:rFonts w:cs="Arial"/>
          <w:szCs w:val="20"/>
          <w:lang w:val="ru-RU"/>
        </w:rPr>
        <w:t>“</w:t>
      </w:r>
      <w:r w:rsidR="00AE7587" w:rsidRPr="006C0D45">
        <w:rPr>
          <w:rFonts w:cs="Arial"/>
          <w:szCs w:val="20"/>
        </w:rPr>
        <w:t>Restore</w:t>
      </w:r>
      <w:r w:rsidR="00AE7587" w:rsidRPr="008B6D25">
        <w:rPr>
          <w:rFonts w:cs="Arial"/>
          <w:szCs w:val="20"/>
          <w:lang w:val="ru-RU"/>
        </w:rPr>
        <w:t>”</w:t>
      </w:r>
      <w:r>
        <w:rPr>
          <w:rFonts w:cs="Arial"/>
          <w:szCs w:val="20"/>
          <w:lang w:val="ru-RU"/>
        </w:rPr>
        <w:t>)</w:t>
      </w:r>
      <w:r w:rsidR="00AE7587" w:rsidRPr="008B6D25">
        <w:rPr>
          <w:rFonts w:cs="Arial"/>
          <w:szCs w:val="20"/>
          <w:lang w:val="ru-RU"/>
        </w:rPr>
        <w:t xml:space="preserve">. </w:t>
      </w:r>
      <w:r>
        <w:rPr>
          <w:rFonts w:cs="Arial"/>
          <w:szCs w:val="20"/>
          <w:lang w:val="ru-RU"/>
        </w:rPr>
        <w:t>Экран отобразится как на Рисунке</w:t>
      </w:r>
      <w:r w:rsidR="00AE7587" w:rsidRPr="008B6D25">
        <w:rPr>
          <w:rFonts w:cs="Arial"/>
          <w:szCs w:val="20"/>
          <w:lang w:val="ru-RU"/>
        </w:rPr>
        <w:t xml:space="preserve"> 6-26:</w:t>
      </w:r>
    </w:p>
    <w:p w:rsidR="00AE7587" w:rsidRPr="005A1544" w:rsidRDefault="008D4304" w:rsidP="00AE7587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ascii="SimSun" w:cs="SimSun" w:hint="eastAsia"/>
          <w:noProof/>
          <w:snapToGrid/>
          <w:color w:val="000000"/>
          <w:kern w:val="0"/>
          <w:szCs w:val="21"/>
          <w:lang w:val="ru-RU" w:eastAsia="ru-RU"/>
        </w:rPr>
        <w:drawing>
          <wp:inline distT="0" distB="0" distL="0" distR="0">
            <wp:extent cx="2575417" cy="1289699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417" cy="128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87" w:rsidRPr="00B5252C" w:rsidRDefault="008B6D25" w:rsidP="00AE7587">
      <w:pPr>
        <w:adjustRightInd w:val="0"/>
        <w:snapToGrid w:val="0"/>
        <w:spacing w:before="187" w:after="187"/>
        <w:jc w:val="center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Рисунок</w:t>
      </w:r>
      <w:r w:rsidR="00AE7587" w:rsidRPr="00B5252C">
        <w:rPr>
          <w:rFonts w:cs="Arial"/>
          <w:szCs w:val="20"/>
          <w:lang w:val="ru-RU"/>
        </w:rPr>
        <w:t xml:space="preserve"> 6-26</w:t>
      </w:r>
    </w:p>
    <w:p w:rsidR="00A91045" w:rsidRPr="00B5252C" w:rsidRDefault="00A91045" w:rsidP="00A91045">
      <w:pPr>
        <w:adjustRightInd w:val="0"/>
        <w:snapToGrid w:val="0"/>
        <w:spacing w:before="187" w:after="187"/>
        <w:rPr>
          <w:rFonts w:cs="Arial"/>
          <w:b/>
          <w:szCs w:val="20"/>
          <w:lang w:val="ru-RU"/>
        </w:rPr>
      </w:pPr>
      <w:bookmarkStart w:id="51" w:name="G1"/>
      <w:r w:rsidRPr="00B5252C">
        <w:rPr>
          <w:rFonts w:cs="Arial" w:hint="eastAsia"/>
          <w:b/>
          <w:szCs w:val="20"/>
          <w:lang w:val="ru-RU"/>
        </w:rPr>
        <w:t xml:space="preserve">1) </w:t>
      </w:r>
      <w:r w:rsidR="008B6D25">
        <w:rPr>
          <w:rFonts w:cs="Arial"/>
          <w:b/>
          <w:szCs w:val="20"/>
          <w:lang w:val="ru-RU"/>
        </w:rPr>
        <w:t>Для</w:t>
      </w:r>
      <w:r w:rsidR="008B6D25" w:rsidRPr="00B5252C">
        <w:rPr>
          <w:rFonts w:cs="Arial"/>
          <w:b/>
          <w:szCs w:val="20"/>
          <w:lang w:val="ru-RU"/>
        </w:rPr>
        <w:t xml:space="preserve"> </w:t>
      </w:r>
      <w:r w:rsidR="008B6D25">
        <w:rPr>
          <w:rFonts w:cs="Arial"/>
          <w:b/>
          <w:szCs w:val="20"/>
          <w:lang w:val="ru-RU"/>
        </w:rPr>
        <w:t>удаления</w:t>
      </w:r>
      <w:r w:rsidR="008B6D25" w:rsidRPr="00B5252C">
        <w:rPr>
          <w:rFonts w:cs="Arial"/>
          <w:b/>
          <w:szCs w:val="20"/>
          <w:lang w:val="ru-RU"/>
        </w:rPr>
        <w:t xml:space="preserve"> </w:t>
      </w:r>
      <w:r w:rsidR="008B6D25">
        <w:rPr>
          <w:rFonts w:cs="Arial"/>
          <w:b/>
          <w:szCs w:val="20"/>
          <w:lang w:val="ru-RU"/>
        </w:rPr>
        <w:t>результатов</w:t>
      </w:r>
    </w:p>
    <w:p w:rsidR="002A4940" w:rsidRPr="008B6D25" w:rsidRDefault="008B6D25" w:rsidP="00A91045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Нажмите</w:t>
      </w:r>
      <w:r w:rsidR="00A91045" w:rsidRPr="008B6D25">
        <w:rPr>
          <w:rFonts w:cs="Arial"/>
          <w:szCs w:val="20"/>
          <w:lang w:val="ru-RU"/>
        </w:rPr>
        <w:t xml:space="preserve"> “1”</w:t>
      </w:r>
      <w:r>
        <w:rPr>
          <w:rFonts w:cs="Arial"/>
          <w:szCs w:val="20"/>
          <w:lang w:val="ru-RU"/>
        </w:rPr>
        <w:t xml:space="preserve"> для удаления всех результатов пациента, сохраненных инструментом</w:t>
      </w:r>
      <w:r w:rsidR="00A91045" w:rsidRPr="008B6D25">
        <w:rPr>
          <w:rFonts w:cs="Arial"/>
          <w:szCs w:val="20"/>
          <w:lang w:val="ru-RU"/>
        </w:rPr>
        <w:t>.</w:t>
      </w:r>
    </w:p>
    <w:p w:rsidR="00A91045" w:rsidRPr="008B6D25" w:rsidRDefault="00A91045" w:rsidP="00A91045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8B6D25">
        <w:rPr>
          <w:rFonts w:cs="Arial" w:hint="eastAsia"/>
          <w:b/>
          <w:szCs w:val="20"/>
          <w:lang w:val="ru-RU"/>
        </w:rPr>
        <w:t>2)</w:t>
      </w:r>
      <w:r w:rsidR="008B6D25">
        <w:rPr>
          <w:rFonts w:cs="Arial"/>
          <w:b/>
          <w:szCs w:val="20"/>
          <w:lang w:val="ru-RU"/>
        </w:rPr>
        <w:t xml:space="preserve"> Для удаления КК</w:t>
      </w:r>
    </w:p>
    <w:p w:rsidR="00A91045" w:rsidRPr="008B6D25" w:rsidRDefault="008B6D25" w:rsidP="00A91045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Нажмите </w:t>
      </w:r>
      <w:r w:rsidR="00A91045" w:rsidRPr="008B6D25">
        <w:rPr>
          <w:rFonts w:cs="Arial"/>
          <w:szCs w:val="20"/>
          <w:lang w:val="ru-RU"/>
        </w:rPr>
        <w:t>“2”</w:t>
      </w:r>
      <w:r>
        <w:rPr>
          <w:rFonts w:cs="Arial"/>
          <w:szCs w:val="20"/>
          <w:lang w:val="ru-RU"/>
        </w:rPr>
        <w:t xml:space="preserve"> для удаления всех результатов КК, сохраненных инструментом</w:t>
      </w:r>
      <w:r w:rsidR="00A91045" w:rsidRPr="008B6D25">
        <w:rPr>
          <w:rFonts w:cs="Arial"/>
          <w:szCs w:val="20"/>
          <w:lang w:val="ru-RU"/>
        </w:rPr>
        <w:t>.</w:t>
      </w:r>
    </w:p>
    <w:p w:rsidR="008B6D25" w:rsidRPr="00B5252C" w:rsidRDefault="00A91045" w:rsidP="00A91045">
      <w:pPr>
        <w:adjustRightInd w:val="0"/>
        <w:snapToGrid w:val="0"/>
        <w:spacing w:before="187" w:after="187"/>
        <w:rPr>
          <w:rFonts w:cs="Arial"/>
          <w:b/>
          <w:szCs w:val="20"/>
          <w:lang w:val="ru-RU"/>
        </w:rPr>
      </w:pPr>
      <w:r w:rsidRPr="00B5252C">
        <w:rPr>
          <w:rFonts w:cs="Arial" w:hint="eastAsia"/>
          <w:b/>
          <w:szCs w:val="20"/>
          <w:lang w:val="ru-RU"/>
        </w:rPr>
        <w:t xml:space="preserve">3) </w:t>
      </w:r>
      <w:r w:rsidR="008B6D25" w:rsidRPr="00B5252C">
        <w:rPr>
          <w:rFonts w:cs="Arial"/>
          <w:b/>
          <w:szCs w:val="20"/>
          <w:lang w:val="ru-RU"/>
        </w:rPr>
        <w:t>Для инициализации элементов</w:t>
      </w:r>
    </w:p>
    <w:p w:rsidR="00A91045" w:rsidRPr="008B6D25" w:rsidRDefault="008B6D25" w:rsidP="00A91045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Нажмите</w:t>
      </w:r>
      <w:r w:rsidR="00A91045" w:rsidRPr="008B6D25">
        <w:rPr>
          <w:rFonts w:cs="Arial"/>
          <w:szCs w:val="20"/>
          <w:lang w:val="ru-RU"/>
        </w:rPr>
        <w:t xml:space="preserve"> “</w:t>
      </w:r>
      <w:smartTag w:uri="urn:schemas-microsoft-com:office:smarttags" w:element="chmetcnv">
        <w:smartTagPr>
          <w:attr w:name="UnitName" w:val="”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="00A91045" w:rsidRPr="008B6D25">
          <w:rPr>
            <w:rFonts w:cs="Arial"/>
            <w:szCs w:val="20"/>
            <w:lang w:val="ru-RU"/>
          </w:rPr>
          <w:t>3”</w:t>
        </w:r>
      </w:smartTag>
      <w:r w:rsidR="00A91045" w:rsidRPr="008B6D25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для</w:t>
      </w:r>
      <w:r w:rsidRPr="008B6D25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инициализации</w:t>
      </w:r>
      <w:r w:rsidRPr="008B6D25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н</w:t>
      </w:r>
      <w:r w:rsidRPr="008B6D25">
        <w:rPr>
          <w:rFonts w:cs="Arial"/>
          <w:szCs w:val="20"/>
          <w:lang w:val="ru-RU"/>
        </w:rPr>
        <w:t>астроек параметров всех встроенных элементов в инструменте.</w:t>
      </w:r>
    </w:p>
    <w:p w:rsidR="00A91045" w:rsidRPr="00B5252C" w:rsidRDefault="00A91045" w:rsidP="00A91045">
      <w:pPr>
        <w:adjustRightInd w:val="0"/>
        <w:snapToGrid w:val="0"/>
        <w:spacing w:before="187" w:after="187"/>
        <w:rPr>
          <w:rFonts w:cs="Arial"/>
          <w:b/>
          <w:szCs w:val="20"/>
          <w:lang w:val="ru-RU"/>
        </w:rPr>
      </w:pPr>
      <w:r w:rsidRPr="00B5252C">
        <w:rPr>
          <w:rFonts w:cs="Arial" w:hint="eastAsia"/>
          <w:b/>
          <w:szCs w:val="20"/>
          <w:lang w:val="ru-RU"/>
        </w:rPr>
        <w:t xml:space="preserve">4) </w:t>
      </w:r>
      <w:r w:rsidR="008B6D25">
        <w:rPr>
          <w:rFonts w:cs="Arial"/>
          <w:b/>
          <w:szCs w:val="20"/>
          <w:lang w:val="ru-RU"/>
        </w:rPr>
        <w:t>Для</w:t>
      </w:r>
      <w:r w:rsidR="008B6D25" w:rsidRPr="00B5252C">
        <w:rPr>
          <w:rFonts w:cs="Arial"/>
          <w:b/>
          <w:szCs w:val="20"/>
          <w:lang w:val="ru-RU"/>
        </w:rPr>
        <w:t xml:space="preserve"> </w:t>
      </w:r>
      <w:r w:rsidR="008B6D25">
        <w:rPr>
          <w:rFonts w:cs="Arial"/>
          <w:b/>
          <w:szCs w:val="20"/>
          <w:lang w:val="ru-RU"/>
        </w:rPr>
        <w:t>инициализации</w:t>
      </w:r>
      <w:r w:rsidR="008B6D25" w:rsidRPr="00B5252C">
        <w:rPr>
          <w:rFonts w:cs="Arial"/>
          <w:b/>
          <w:szCs w:val="20"/>
          <w:lang w:val="ru-RU"/>
        </w:rPr>
        <w:t xml:space="preserve"> </w:t>
      </w:r>
      <w:r w:rsidR="008B6D25">
        <w:rPr>
          <w:rFonts w:cs="Arial"/>
          <w:b/>
          <w:szCs w:val="20"/>
          <w:lang w:val="ru-RU"/>
        </w:rPr>
        <w:t>настроек</w:t>
      </w:r>
      <w:r w:rsidR="008B6D25" w:rsidRPr="00B5252C">
        <w:rPr>
          <w:rFonts w:cs="Arial"/>
          <w:b/>
          <w:szCs w:val="20"/>
          <w:lang w:val="ru-RU"/>
        </w:rPr>
        <w:t xml:space="preserve"> </w:t>
      </w:r>
      <w:r w:rsidR="008B6D25">
        <w:rPr>
          <w:rFonts w:cs="Arial"/>
          <w:b/>
          <w:szCs w:val="20"/>
          <w:lang w:val="ru-RU"/>
        </w:rPr>
        <w:t>системы</w:t>
      </w:r>
    </w:p>
    <w:p w:rsidR="00A91045" w:rsidRPr="00B5252C" w:rsidRDefault="008B6D25" w:rsidP="00A91045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Нажмите</w:t>
      </w:r>
      <w:r w:rsidR="00A91045" w:rsidRPr="00B5252C">
        <w:rPr>
          <w:rFonts w:cs="Arial"/>
          <w:szCs w:val="20"/>
          <w:lang w:val="ru-RU"/>
        </w:rPr>
        <w:t xml:space="preserve">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”"/>
        </w:smartTagPr>
        <w:r w:rsidR="00A91045" w:rsidRPr="00B5252C">
          <w:rPr>
            <w:rFonts w:cs="Arial"/>
            <w:szCs w:val="20"/>
            <w:lang w:val="ru-RU"/>
          </w:rPr>
          <w:t>4”</w:t>
        </w:r>
      </w:smartTag>
      <w:r w:rsidR="00A91045" w:rsidRPr="00B5252C">
        <w:rPr>
          <w:rFonts w:cs="Arial"/>
          <w:szCs w:val="20"/>
          <w:lang w:val="ru-RU"/>
        </w:rPr>
        <w:t xml:space="preserve"> </w:t>
      </w:r>
      <w:r w:rsidRPr="00B5252C">
        <w:rPr>
          <w:rFonts w:cs="Arial"/>
          <w:szCs w:val="20"/>
          <w:lang w:val="ru-RU"/>
        </w:rPr>
        <w:t>для инициализации встроенных параметров настро</w:t>
      </w:r>
      <w:r w:rsidR="00103927">
        <w:rPr>
          <w:rFonts w:cs="Arial"/>
          <w:szCs w:val="20"/>
          <w:lang w:val="ru-RU"/>
        </w:rPr>
        <w:t>е</w:t>
      </w:r>
      <w:r w:rsidRPr="00B5252C">
        <w:rPr>
          <w:rFonts w:cs="Arial"/>
          <w:szCs w:val="20"/>
          <w:lang w:val="ru-RU"/>
        </w:rPr>
        <w:t>к в приборе, например, параметр</w:t>
      </w:r>
      <w:r w:rsidR="00103927">
        <w:rPr>
          <w:rFonts w:cs="Arial"/>
          <w:szCs w:val="20"/>
          <w:lang w:val="ru-RU"/>
        </w:rPr>
        <w:t>ов</w:t>
      </w:r>
      <w:r w:rsidRPr="00B5252C">
        <w:rPr>
          <w:rFonts w:cs="Arial"/>
          <w:szCs w:val="20"/>
          <w:lang w:val="ru-RU"/>
        </w:rPr>
        <w:t xml:space="preserve"> печати, </w:t>
      </w:r>
      <w:r w:rsidRPr="008B6D25">
        <w:rPr>
          <w:rFonts w:cs="Arial"/>
          <w:szCs w:val="20"/>
        </w:rPr>
        <w:t>COM</w:t>
      </w:r>
      <w:r w:rsidRPr="00B5252C">
        <w:rPr>
          <w:rFonts w:cs="Arial"/>
          <w:szCs w:val="20"/>
          <w:lang w:val="ru-RU"/>
        </w:rPr>
        <w:t xml:space="preserve">, контрастности и объема аспирации. </w:t>
      </w:r>
    </w:p>
    <w:p w:rsidR="00D1375B" w:rsidRPr="00103927" w:rsidRDefault="00103927" w:rsidP="00103927">
      <w:pPr>
        <w:pStyle w:val="1"/>
        <w:numPr>
          <w:ilvl w:val="0"/>
          <w:numId w:val="33"/>
        </w:numPr>
        <w:ind w:left="0" w:firstLine="0"/>
        <w:rPr>
          <w:sz w:val="24"/>
          <w:szCs w:val="24"/>
        </w:rPr>
      </w:pPr>
      <w:bookmarkStart w:id="52" w:name="_Toc456192815"/>
      <w:bookmarkEnd w:id="51"/>
      <w:proofErr w:type="spellStart"/>
      <w:r w:rsidRPr="00103927">
        <w:rPr>
          <w:sz w:val="24"/>
          <w:szCs w:val="24"/>
        </w:rPr>
        <w:t>Ежедневное</w:t>
      </w:r>
      <w:proofErr w:type="spellEnd"/>
      <w:r w:rsidRPr="00103927">
        <w:rPr>
          <w:sz w:val="24"/>
          <w:szCs w:val="24"/>
        </w:rPr>
        <w:t xml:space="preserve"> </w:t>
      </w:r>
      <w:proofErr w:type="spellStart"/>
      <w:r w:rsidRPr="00103927">
        <w:rPr>
          <w:sz w:val="24"/>
          <w:szCs w:val="24"/>
        </w:rPr>
        <w:t>Использование</w:t>
      </w:r>
      <w:proofErr w:type="spellEnd"/>
      <w:r w:rsidRPr="00103927">
        <w:rPr>
          <w:sz w:val="24"/>
          <w:szCs w:val="24"/>
        </w:rPr>
        <w:t xml:space="preserve"> и </w:t>
      </w:r>
      <w:proofErr w:type="spellStart"/>
      <w:r w:rsidRPr="00103927">
        <w:rPr>
          <w:sz w:val="24"/>
          <w:szCs w:val="24"/>
        </w:rPr>
        <w:t>Обслуживание</w:t>
      </w:r>
      <w:proofErr w:type="spellEnd"/>
      <w:r w:rsidRPr="00103927">
        <w:rPr>
          <w:sz w:val="24"/>
          <w:szCs w:val="24"/>
        </w:rPr>
        <w:t xml:space="preserve"> </w:t>
      </w:r>
      <w:bookmarkEnd w:id="52"/>
    </w:p>
    <w:p w:rsidR="00D1375B" w:rsidRPr="00B5252C" w:rsidRDefault="00103927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103927">
        <w:rPr>
          <w:rFonts w:cs="Arial"/>
          <w:szCs w:val="20"/>
          <w:lang w:val="ru-RU"/>
        </w:rPr>
        <w:t>Чтобы</w:t>
      </w:r>
      <w:r w:rsidRPr="00B5252C">
        <w:rPr>
          <w:rFonts w:cs="Arial"/>
          <w:szCs w:val="20"/>
          <w:lang w:val="ru-RU"/>
        </w:rPr>
        <w:t xml:space="preserve"> </w:t>
      </w:r>
      <w:r w:rsidRPr="00103927">
        <w:rPr>
          <w:rFonts w:cs="Arial"/>
          <w:szCs w:val="20"/>
          <w:lang w:val="ru-RU"/>
        </w:rPr>
        <w:t>максимизировать</w:t>
      </w:r>
      <w:r w:rsidRPr="00B5252C">
        <w:rPr>
          <w:rFonts w:cs="Arial"/>
          <w:szCs w:val="20"/>
          <w:lang w:val="ru-RU"/>
        </w:rPr>
        <w:t xml:space="preserve"> </w:t>
      </w:r>
      <w:r w:rsidRPr="00103927">
        <w:rPr>
          <w:rFonts w:cs="Arial"/>
          <w:szCs w:val="20"/>
          <w:lang w:val="ru-RU"/>
        </w:rPr>
        <w:t>производительность</w:t>
      </w:r>
      <w:r w:rsidRPr="00B5252C">
        <w:rPr>
          <w:rFonts w:cs="Arial"/>
          <w:szCs w:val="20"/>
          <w:lang w:val="ru-RU"/>
        </w:rPr>
        <w:t xml:space="preserve"> </w:t>
      </w:r>
      <w:r w:rsidRPr="00103927">
        <w:rPr>
          <w:rFonts w:cs="Arial"/>
          <w:szCs w:val="20"/>
          <w:lang w:val="ru-RU"/>
        </w:rPr>
        <w:t>анализатора</w:t>
      </w:r>
      <w:r w:rsidRPr="00B5252C">
        <w:rPr>
          <w:rFonts w:cs="Arial"/>
          <w:szCs w:val="20"/>
          <w:lang w:val="ru-RU"/>
        </w:rPr>
        <w:t xml:space="preserve">, </w:t>
      </w:r>
      <w:r w:rsidRPr="00103927">
        <w:rPr>
          <w:rFonts w:cs="Arial"/>
          <w:szCs w:val="20"/>
          <w:lang w:val="ru-RU"/>
        </w:rPr>
        <w:t>обеспечить</w:t>
      </w:r>
      <w:r w:rsidRPr="00B5252C">
        <w:rPr>
          <w:rFonts w:cs="Arial"/>
          <w:szCs w:val="20"/>
          <w:lang w:val="ru-RU"/>
        </w:rPr>
        <w:t xml:space="preserve"> </w:t>
      </w:r>
      <w:r w:rsidRPr="00103927">
        <w:rPr>
          <w:rFonts w:cs="Arial"/>
          <w:szCs w:val="20"/>
          <w:lang w:val="ru-RU"/>
        </w:rPr>
        <w:t>его</w:t>
      </w:r>
      <w:r w:rsidRPr="00B5252C">
        <w:rPr>
          <w:rFonts w:cs="Arial"/>
          <w:szCs w:val="20"/>
          <w:lang w:val="ru-RU"/>
        </w:rPr>
        <w:t xml:space="preserve"> </w:t>
      </w:r>
      <w:r w:rsidRPr="00103927">
        <w:rPr>
          <w:rFonts w:cs="Arial"/>
          <w:szCs w:val="20"/>
          <w:lang w:val="ru-RU"/>
        </w:rPr>
        <w:t>надежность</w:t>
      </w:r>
      <w:r w:rsidRPr="00B5252C">
        <w:rPr>
          <w:rFonts w:cs="Arial"/>
          <w:szCs w:val="20"/>
          <w:lang w:val="ru-RU"/>
        </w:rPr>
        <w:t xml:space="preserve"> </w:t>
      </w:r>
      <w:r w:rsidRPr="00103927">
        <w:rPr>
          <w:rFonts w:cs="Arial"/>
          <w:szCs w:val="20"/>
          <w:lang w:val="ru-RU"/>
        </w:rPr>
        <w:t>и</w:t>
      </w:r>
      <w:r w:rsidRPr="00B5252C">
        <w:rPr>
          <w:rFonts w:cs="Arial"/>
          <w:szCs w:val="20"/>
          <w:lang w:val="ru-RU"/>
        </w:rPr>
        <w:t xml:space="preserve"> </w:t>
      </w:r>
      <w:r w:rsidRPr="00103927">
        <w:rPr>
          <w:rFonts w:cs="Arial"/>
          <w:szCs w:val="20"/>
          <w:lang w:val="ru-RU"/>
        </w:rPr>
        <w:t>продлить</w:t>
      </w:r>
      <w:r w:rsidRPr="00B5252C">
        <w:rPr>
          <w:rFonts w:cs="Arial"/>
          <w:szCs w:val="20"/>
          <w:lang w:val="ru-RU"/>
        </w:rPr>
        <w:t xml:space="preserve"> </w:t>
      </w:r>
      <w:r w:rsidRPr="00103927">
        <w:rPr>
          <w:rFonts w:cs="Arial"/>
          <w:szCs w:val="20"/>
          <w:lang w:val="ru-RU"/>
        </w:rPr>
        <w:t>срок</w:t>
      </w:r>
      <w:r w:rsidRPr="00B5252C">
        <w:rPr>
          <w:rFonts w:cs="Arial"/>
          <w:szCs w:val="20"/>
          <w:lang w:val="ru-RU"/>
        </w:rPr>
        <w:t xml:space="preserve"> </w:t>
      </w:r>
      <w:r w:rsidRPr="00103927">
        <w:rPr>
          <w:rFonts w:cs="Arial"/>
          <w:szCs w:val="20"/>
          <w:lang w:val="ru-RU"/>
        </w:rPr>
        <w:t>его</w:t>
      </w:r>
      <w:r w:rsidRPr="00B5252C">
        <w:rPr>
          <w:rFonts w:cs="Arial"/>
          <w:szCs w:val="20"/>
          <w:lang w:val="ru-RU"/>
        </w:rPr>
        <w:t xml:space="preserve"> </w:t>
      </w:r>
      <w:r w:rsidRPr="00103927">
        <w:rPr>
          <w:rFonts w:cs="Arial"/>
          <w:szCs w:val="20"/>
          <w:lang w:val="ru-RU"/>
        </w:rPr>
        <w:t>службы</w:t>
      </w:r>
      <w:r w:rsidRPr="00B5252C">
        <w:rPr>
          <w:rFonts w:cs="Arial"/>
          <w:szCs w:val="20"/>
          <w:lang w:val="ru-RU"/>
        </w:rPr>
        <w:t xml:space="preserve">, </w:t>
      </w:r>
      <w:r w:rsidRPr="00103927">
        <w:rPr>
          <w:rFonts w:cs="Arial"/>
          <w:szCs w:val="20"/>
          <w:lang w:val="ru-RU"/>
        </w:rPr>
        <w:t>пожалуйста</w:t>
      </w:r>
      <w:r w:rsidRPr="00B5252C">
        <w:rPr>
          <w:rFonts w:cs="Arial"/>
          <w:szCs w:val="20"/>
          <w:lang w:val="ru-RU"/>
        </w:rPr>
        <w:t xml:space="preserve">, </w:t>
      </w:r>
      <w:r w:rsidRPr="00103927">
        <w:rPr>
          <w:rFonts w:cs="Arial"/>
          <w:szCs w:val="20"/>
          <w:lang w:val="ru-RU"/>
        </w:rPr>
        <w:t>выполня</w:t>
      </w:r>
      <w:r>
        <w:rPr>
          <w:rFonts w:cs="Arial"/>
          <w:szCs w:val="20"/>
          <w:lang w:val="ru-RU"/>
        </w:rPr>
        <w:t>йте</w:t>
      </w:r>
      <w:r w:rsidRPr="00B5252C">
        <w:rPr>
          <w:rFonts w:cs="Arial"/>
          <w:szCs w:val="20"/>
          <w:lang w:val="ru-RU"/>
        </w:rPr>
        <w:t xml:space="preserve"> </w:t>
      </w:r>
      <w:r w:rsidRPr="00103927">
        <w:rPr>
          <w:rFonts w:cs="Arial"/>
          <w:szCs w:val="20"/>
          <w:lang w:val="ru-RU"/>
        </w:rPr>
        <w:t>техническое</w:t>
      </w:r>
      <w:r w:rsidRPr="00B5252C">
        <w:rPr>
          <w:rFonts w:cs="Arial"/>
          <w:szCs w:val="20"/>
          <w:lang w:val="ru-RU"/>
        </w:rPr>
        <w:t xml:space="preserve"> </w:t>
      </w:r>
      <w:r w:rsidRPr="00103927">
        <w:rPr>
          <w:rFonts w:cs="Arial"/>
          <w:szCs w:val="20"/>
          <w:lang w:val="ru-RU"/>
        </w:rPr>
        <w:t>обслуживание</w:t>
      </w:r>
      <w:r w:rsidRPr="00B5252C">
        <w:rPr>
          <w:rFonts w:cs="Arial"/>
          <w:szCs w:val="20"/>
          <w:lang w:val="ru-RU"/>
        </w:rPr>
        <w:t xml:space="preserve"> </w:t>
      </w:r>
      <w:r w:rsidRPr="00103927">
        <w:rPr>
          <w:rFonts w:cs="Arial"/>
          <w:szCs w:val="20"/>
          <w:lang w:val="ru-RU"/>
        </w:rPr>
        <w:t>и</w:t>
      </w:r>
      <w:r w:rsidRPr="00B5252C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сервис</w:t>
      </w:r>
      <w:r w:rsidRPr="00B5252C">
        <w:rPr>
          <w:rFonts w:cs="Arial"/>
          <w:szCs w:val="20"/>
          <w:lang w:val="ru-RU"/>
        </w:rPr>
        <w:t xml:space="preserve"> </w:t>
      </w:r>
      <w:r w:rsidRPr="00103927">
        <w:rPr>
          <w:rFonts w:cs="Arial"/>
          <w:szCs w:val="20"/>
          <w:lang w:val="ru-RU"/>
        </w:rPr>
        <w:t>в</w:t>
      </w:r>
      <w:r w:rsidRPr="00B5252C">
        <w:rPr>
          <w:rFonts w:cs="Arial"/>
          <w:szCs w:val="20"/>
          <w:lang w:val="ru-RU"/>
        </w:rPr>
        <w:t xml:space="preserve"> </w:t>
      </w:r>
      <w:r w:rsidRPr="00103927">
        <w:rPr>
          <w:rFonts w:cs="Arial"/>
          <w:szCs w:val="20"/>
          <w:lang w:val="ru-RU"/>
        </w:rPr>
        <w:t>строгом</w:t>
      </w:r>
      <w:r w:rsidRPr="00B5252C">
        <w:rPr>
          <w:rFonts w:cs="Arial"/>
          <w:szCs w:val="20"/>
          <w:lang w:val="ru-RU"/>
        </w:rPr>
        <w:t xml:space="preserve"> </w:t>
      </w:r>
      <w:r w:rsidRPr="00103927">
        <w:rPr>
          <w:rFonts w:cs="Arial"/>
          <w:szCs w:val="20"/>
          <w:lang w:val="ru-RU"/>
        </w:rPr>
        <w:t>соответствии</w:t>
      </w:r>
      <w:r w:rsidRPr="00B5252C">
        <w:rPr>
          <w:rFonts w:cs="Arial"/>
          <w:szCs w:val="20"/>
          <w:lang w:val="ru-RU"/>
        </w:rPr>
        <w:t xml:space="preserve"> </w:t>
      </w:r>
      <w:r w:rsidRPr="00103927">
        <w:rPr>
          <w:rFonts w:cs="Arial"/>
          <w:szCs w:val="20"/>
          <w:lang w:val="ru-RU"/>
        </w:rPr>
        <w:t>с</w:t>
      </w:r>
      <w:r w:rsidRPr="00B5252C">
        <w:rPr>
          <w:rFonts w:cs="Arial"/>
          <w:szCs w:val="20"/>
          <w:lang w:val="ru-RU"/>
        </w:rPr>
        <w:t xml:space="preserve"> </w:t>
      </w:r>
      <w:r w:rsidRPr="00103927">
        <w:rPr>
          <w:rFonts w:cs="Arial"/>
          <w:szCs w:val="20"/>
          <w:lang w:val="ru-RU"/>
        </w:rPr>
        <w:t>требованиями</w:t>
      </w:r>
      <w:r w:rsidRPr="00B5252C">
        <w:rPr>
          <w:rFonts w:cs="Arial"/>
          <w:szCs w:val="20"/>
          <w:lang w:val="ru-RU"/>
        </w:rPr>
        <w:t xml:space="preserve">, </w:t>
      </w:r>
      <w:r w:rsidRPr="00103927">
        <w:rPr>
          <w:rFonts w:cs="Arial"/>
          <w:szCs w:val="20"/>
          <w:lang w:val="ru-RU"/>
        </w:rPr>
        <w:t>содержащимися</w:t>
      </w:r>
      <w:r w:rsidRPr="00B5252C">
        <w:rPr>
          <w:rFonts w:cs="Arial"/>
          <w:szCs w:val="20"/>
          <w:lang w:val="ru-RU"/>
        </w:rPr>
        <w:t xml:space="preserve"> </w:t>
      </w:r>
      <w:r w:rsidRPr="00103927">
        <w:rPr>
          <w:rFonts w:cs="Arial"/>
          <w:szCs w:val="20"/>
          <w:lang w:val="ru-RU"/>
        </w:rPr>
        <w:t>в</w:t>
      </w:r>
      <w:r w:rsidRPr="00B5252C">
        <w:rPr>
          <w:rFonts w:cs="Arial"/>
          <w:szCs w:val="20"/>
          <w:lang w:val="ru-RU"/>
        </w:rPr>
        <w:t xml:space="preserve"> </w:t>
      </w:r>
      <w:r w:rsidRPr="00103927">
        <w:rPr>
          <w:rFonts w:cs="Arial"/>
          <w:szCs w:val="20"/>
          <w:lang w:val="ru-RU"/>
        </w:rPr>
        <w:t>этой</w:t>
      </w:r>
      <w:r w:rsidRPr="00B5252C">
        <w:rPr>
          <w:rFonts w:cs="Arial"/>
          <w:szCs w:val="20"/>
          <w:lang w:val="ru-RU"/>
        </w:rPr>
        <w:t xml:space="preserve"> </w:t>
      </w:r>
      <w:r w:rsidRPr="00103927">
        <w:rPr>
          <w:rFonts w:cs="Arial"/>
          <w:szCs w:val="20"/>
          <w:lang w:val="ru-RU"/>
        </w:rPr>
        <w:t>главе</w:t>
      </w:r>
      <w:r w:rsidRPr="00B5252C">
        <w:rPr>
          <w:rFonts w:cs="Arial"/>
          <w:szCs w:val="20"/>
          <w:lang w:val="ru-RU"/>
        </w:rPr>
        <w:t xml:space="preserve">. </w:t>
      </w:r>
    </w:p>
    <w:p w:rsidR="0052096C" w:rsidRPr="0052096C" w:rsidRDefault="00550A7C" w:rsidP="005D1B58">
      <w:pPr>
        <w:pStyle w:val="2"/>
        <w:numPr>
          <w:ilvl w:val="1"/>
          <w:numId w:val="33"/>
        </w:numPr>
      </w:pPr>
      <w:bookmarkStart w:id="53" w:name="_Toc344218527"/>
      <w:bookmarkStart w:id="54" w:name="_Toc456192816"/>
      <w:proofErr w:type="spellStart"/>
      <w:r w:rsidRPr="00103927">
        <w:rPr>
          <w:szCs w:val="24"/>
        </w:rPr>
        <w:t>Ежедневное</w:t>
      </w:r>
      <w:proofErr w:type="spellEnd"/>
      <w:r>
        <w:rPr>
          <w:szCs w:val="24"/>
          <w:lang w:val="ru-RU"/>
        </w:rPr>
        <w:t xml:space="preserve"> обслуживание и уход</w:t>
      </w:r>
      <w:bookmarkEnd w:id="53"/>
      <w:bookmarkEnd w:id="54"/>
    </w:p>
    <w:p w:rsidR="00D1375B" w:rsidRPr="005A1544" w:rsidRDefault="00141E2B" w:rsidP="00141E2B">
      <w:pPr>
        <w:pStyle w:val="T10"/>
        <w:numPr>
          <w:ilvl w:val="0"/>
          <w:numId w:val="0"/>
        </w:numPr>
        <w:spacing w:before="187" w:after="187"/>
      </w:pPr>
      <w:r>
        <w:rPr>
          <w:rFonts w:hint="eastAsia"/>
        </w:rPr>
        <w:t xml:space="preserve">1) </w:t>
      </w:r>
      <w:r w:rsidR="00550A7C">
        <w:rPr>
          <w:lang w:val="ru-RU"/>
        </w:rPr>
        <w:t>Использование метода клавиатуры</w:t>
      </w:r>
    </w:p>
    <w:p w:rsidR="00D1375B" w:rsidRPr="007A5AA2" w:rsidRDefault="007A5AA2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К</w:t>
      </w:r>
      <w:r w:rsidRPr="007A5AA2">
        <w:rPr>
          <w:rFonts w:cs="Arial"/>
          <w:szCs w:val="20"/>
          <w:lang w:val="ru-RU"/>
        </w:rPr>
        <w:t xml:space="preserve">лавиатура </w:t>
      </w:r>
      <w:r>
        <w:rPr>
          <w:rFonts w:cs="Arial"/>
          <w:szCs w:val="20"/>
          <w:lang w:val="ru-RU"/>
        </w:rPr>
        <w:t>п</w:t>
      </w:r>
      <w:r w:rsidRPr="007A5AA2">
        <w:rPr>
          <w:rFonts w:cs="Arial"/>
          <w:szCs w:val="20"/>
          <w:lang w:val="ru-RU"/>
        </w:rPr>
        <w:t>рибор</w:t>
      </w:r>
      <w:r>
        <w:rPr>
          <w:rFonts w:cs="Arial"/>
          <w:szCs w:val="20"/>
          <w:lang w:val="ru-RU"/>
        </w:rPr>
        <w:t>а</w:t>
      </w:r>
      <w:r w:rsidRPr="007A5AA2">
        <w:rPr>
          <w:rFonts w:cs="Arial"/>
          <w:szCs w:val="20"/>
          <w:lang w:val="ru-RU"/>
        </w:rPr>
        <w:t xml:space="preserve"> представляет собой продукт легко</w:t>
      </w:r>
      <w:r>
        <w:rPr>
          <w:rFonts w:cs="Arial"/>
          <w:szCs w:val="20"/>
          <w:lang w:val="ru-RU"/>
        </w:rPr>
        <w:t>го</w:t>
      </w:r>
      <w:r w:rsidRPr="007A5AA2">
        <w:rPr>
          <w:rFonts w:cs="Arial"/>
          <w:szCs w:val="20"/>
          <w:lang w:val="ru-RU"/>
        </w:rPr>
        <w:t xml:space="preserve"> касани</w:t>
      </w:r>
      <w:r>
        <w:rPr>
          <w:rFonts w:cs="Arial"/>
          <w:szCs w:val="20"/>
          <w:lang w:val="ru-RU"/>
        </w:rPr>
        <w:t>я</w:t>
      </w:r>
      <w:r w:rsidRPr="007A5AA2">
        <w:rPr>
          <w:rFonts w:cs="Arial"/>
          <w:szCs w:val="20"/>
          <w:lang w:val="ru-RU"/>
        </w:rPr>
        <w:t>; к</w:t>
      </w:r>
      <w:r>
        <w:rPr>
          <w:rFonts w:cs="Arial"/>
          <w:szCs w:val="20"/>
          <w:lang w:val="ru-RU"/>
        </w:rPr>
        <w:t>нопки</w:t>
      </w:r>
      <w:r w:rsidRPr="007A5AA2">
        <w:rPr>
          <w:rFonts w:cs="Arial"/>
          <w:szCs w:val="20"/>
          <w:lang w:val="ru-RU"/>
        </w:rPr>
        <w:t xml:space="preserve"> не реагиру</w:t>
      </w:r>
      <w:r>
        <w:rPr>
          <w:rFonts w:cs="Arial"/>
          <w:szCs w:val="20"/>
          <w:lang w:val="ru-RU"/>
        </w:rPr>
        <w:t>ют при нажатии и могу</w:t>
      </w:r>
      <w:r w:rsidRPr="007A5AA2">
        <w:rPr>
          <w:rFonts w:cs="Arial"/>
          <w:szCs w:val="20"/>
          <w:lang w:val="ru-RU"/>
        </w:rPr>
        <w:t xml:space="preserve">т </w:t>
      </w:r>
      <w:r>
        <w:rPr>
          <w:rFonts w:cs="Arial"/>
          <w:szCs w:val="20"/>
          <w:lang w:val="ru-RU"/>
        </w:rPr>
        <w:t>с</w:t>
      </w:r>
      <w:r w:rsidRPr="007A5AA2">
        <w:rPr>
          <w:rFonts w:cs="Arial"/>
          <w:szCs w:val="20"/>
          <w:lang w:val="ru-RU"/>
        </w:rPr>
        <w:t>реагировать только во время</w:t>
      </w:r>
      <w:r>
        <w:rPr>
          <w:rFonts w:cs="Arial"/>
          <w:szCs w:val="20"/>
          <w:lang w:val="ru-RU"/>
        </w:rPr>
        <w:t xml:space="preserve"> отпускания</w:t>
      </w:r>
      <w:r w:rsidRPr="007A5AA2">
        <w:rPr>
          <w:rFonts w:cs="Arial"/>
          <w:szCs w:val="20"/>
          <w:lang w:val="ru-RU"/>
        </w:rPr>
        <w:t>. Таким образом, операторы должны обратить особое внимание</w:t>
      </w:r>
      <w:r>
        <w:rPr>
          <w:rFonts w:cs="Arial"/>
          <w:szCs w:val="20"/>
          <w:lang w:val="ru-RU"/>
        </w:rPr>
        <w:t xml:space="preserve"> на то</w:t>
      </w:r>
      <w:r w:rsidRPr="007A5AA2">
        <w:rPr>
          <w:rFonts w:cs="Arial"/>
          <w:szCs w:val="20"/>
          <w:lang w:val="ru-RU"/>
        </w:rPr>
        <w:t>, чтобы не нажимать на клавиши сильно, что позволяет избежать повреждения клавиатуры.</w:t>
      </w:r>
      <w:r>
        <w:rPr>
          <w:rFonts w:cs="Arial"/>
          <w:szCs w:val="20"/>
          <w:lang w:val="ru-RU"/>
        </w:rPr>
        <w:t xml:space="preserve"> </w:t>
      </w:r>
    </w:p>
    <w:p w:rsidR="00D1375B" w:rsidRPr="00550A7C" w:rsidRDefault="00141E2B" w:rsidP="00141E2B">
      <w:pPr>
        <w:pStyle w:val="T10"/>
        <w:numPr>
          <w:ilvl w:val="0"/>
          <w:numId w:val="0"/>
        </w:numPr>
        <w:spacing w:before="187" w:after="187"/>
        <w:rPr>
          <w:lang w:val="ru-RU"/>
        </w:rPr>
      </w:pPr>
      <w:r w:rsidRPr="007A5AA2">
        <w:rPr>
          <w:rFonts w:hint="eastAsia"/>
          <w:lang w:val="ru-RU"/>
        </w:rPr>
        <w:t xml:space="preserve">2) </w:t>
      </w:r>
      <w:r w:rsidR="00550A7C">
        <w:rPr>
          <w:lang w:val="ru-RU"/>
        </w:rPr>
        <w:t>Ежедневное обслуживание</w:t>
      </w:r>
    </w:p>
    <w:p w:rsidR="007A5AA2" w:rsidRDefault="007A5AA2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7A5AA2">
        <w:rPr>
          <w:rFonts w:cs="Arial"/>
          <w:szCs w:val="20"/>
          <w:lang w:val="ru-RU"/>
        </w:rPr>
        <w:t>После измерения пробы, немедленно пром</w:t>
      </w:r>
      <w:r>
        <w:rPr>
          <w:rFonts w:cs="Arial"/>
          <w:szCs w:val="20"/>
          <w:lang w:val="ru-RU"/>
        </w:rPr>
        <w:t>ойте линию</w:t>
      </w:r>
      <w:r w:rsidRPr="007A5AA2">
        <w:rPr>
          <w:rFonts w:cs="Arial"/>
          <w:szCs w:val="20"/>
          <w:lang w:val="ru-RU"/>
        </w:rPr>
        <w:t xml:space="preserve">  несколько раз дистиллированной водой, чт</w:t>
      </w:r>
      <w:r>
        <w:rPr>
          <w:rFonts w:cs="Arial"/>
          <w:szCs w:val="20"/>
          <w:lang w:val="ru-RU"/>
        </w:rPr>
        <w:t>обы свести к минимуму остатки</w:t>
      </w:r>
      <w:r w:rsidRPr="007A5AA2">
        <w:rPr>
          <w:rFonts w:cs="Arial"/>
          <w:szCs w:val="20"/>
          <w:lang w:val="ru-RU"/>
        </w:rPr>
        <w:t xml:space="preserve"> реагент</w:t>
      </w:r>
      <w:r>
        <w:rPr>
          <w:rFonts w:cs="Arial"/>
          <w:szCs w:val="20"/>
          <w:lang w:val="ru-RU"/>
        </w:rPr>
        <w:t>а</w:t>
      </w:r>
      <w:r w:rsidRPr="007A5AA2">
        <w:rPr>
          <w:rFonts w:cs="Arial"/>
          <w:szCs w:val="20"/>
          <w:lang w:val="ru-RU"/>
        </w:rPr>
        <w:t xml:space="preserve"> или сывороточн</w:t>
      </w:r>
      <w:r>
        <w:rPr>
          <w:rFonts w:cs="Arial"/>
          <w:szCs w:val="20"/>
          <w:lang w:val="ru-RU"/>
        </w:rPr>
        <w:t>ого</w:t>
      </w:r>
      <w:r w:rsidRPr="007A5AA2">
        <w:rPr>
          <w:rFonts w:cs="Arial"/>
          <w:szCs w:val="20"/>
          <w:lang w:val="ru-RU"/>
        </w:rPr>
        <w:t xml:space="preserve"> альбумин</w:t>
      </w:r>
      <w:r>
        <w:rPr>
          <w:rFonts w:cs="Arial"/>
          <w:szCs w:val="20"/>
          <w:lang w:val="ru-RU"/>
        </w:rPr>
        <w:t>а</w:t>
      </w:r>
      <w:r w:rsidRPr="007A5AA2">
        <w:rPr>
          <w:rFonts w:cs="Arial"/>
          <w:szCs w:val="20"/>
          <w:lang w:val="ru-RU"/>
        </w:rPr>
        <w:t xml:space="preserve"> на внутренней стенке линий, особенно остаточные материалы на внутренней стенке проточной колориметрическ</w:t>
      </w:r>
      <w:r w:rsidR="00BB23E8">
        <w:rPr>
          <w:rFonts w:cs="Arial"/>
          <w:szCs w:val="20"/>
          <w:lang w:val="ru-RU"/>
        </w:rPr>
        <w:t>ой кюветы</w:t>
      </w:r>
      <w:r w:rsidRPr="007A5AA2">
        <w:rPr>
          <w:rFonts w:cs="Arial"/>
          <w:szCs w:val="20"/>
          <w:lang w:val="ru-RU"/>
        </w:rPr>
        <w:t xml:space="preserve">. </w:t>
      </w:r>
      <w:r w:rsidRPr="00BB23E8">
        <w:rPr>
          <w:rFonts w:cs="Arial"/>
          <w:szCs w:val="20"/>
          <w:lang w:val="ru-RU"/>
        </w:rPr>
        <w:t>Заполнит</w:t>
      </w:r>
      <w:r w:rsidR="00BB23E8">
        <w:rPr>
          <w:rFonts w:cs="Arial"/>
          <w:szCs w:val="20"/>
          <w:lang w:val="ru-RU"/>
        </w:rPr>
        <w:t>е</w:t>
      </w:r>
      <w:r w:rsidRPr="00BB23E8">
        <w:rPr>
          <w:rFonts w:cs="Arial"/>
          <w:szCs w:val="20"/>
          <w:lang w:val="ru-RU"/>
        </w:rPr>
        <w:t xml:space="preserve"> дистиллированной вод</w:t>
      </w:r>
      <w:r w:rsidR="00BB23E8">
        <w:rPr>
          <w:rFonts w:cs="Arial"/>
          <w:szCs w:val="20"/>
          <w:lang w:val="ru-RU"/>
        </w:rPr>
        <w:t>ой</w:t>
      </w:r>
      <w:r w:rsidRPr="00BB23E8">
        <w:rPr>
          <w:rFonts w:cs="Arial"/>
          <w:szCs w:val="20"/>
          <w:lang w:val="ru-RU"/>
        </w:rPr>
        <w:t xml:space="preserve"> </w:t>
      </w:r>
      <w:r w:rsidR="00BB23E8">
        <w:rPr>
          <w:rFonts w:cs="Arial"/>
          <w:szCs w:val="20"/>
          <w:lang w:val="ru-RU"/>
        </w:rPr>
        <w:t>линию</w:t>
      </w:r>
      <w:r w:rsidRPr="00BB23E8">
        <w:rPr>
          <w:rFonts w:cs="Arial"/>
          <w:szCs w:val="20"/>
          <w:lang w:val="ru-RU"/>
        </w:rPr>
        <w:t xml:space="preserve"> после м</w:t>
      </w:r>
      <w:r w:rsidR="00BB23E8">
        <w:rPr>
          <w:rFonts w:cs="Arial"/>
          <w:szCs w:val="20"/>
          <w:lang w:val="ru-RU"/>
        </w:rPr>
        <w:t>ойки</w:t>
      </w:r>
      <w:r w:rsidRPr="00BB23E8">
        <w:rPr>
          <w:rFonts w:cs="Arial"/>
          <w:szCs w:val="20"/>
          <w:lang w:val="ru-RU"/>
        </w:rPr>
        <w:t>.</w:t>
      </w:r>
    </w:p>
    <w:p w:rsidR="00D1375B" w:rsidRPr="00550A7C" w:rsidRDefault="00141E2B" w:rsidP="00141E2B">
      <w:pPr>
        <w:pStyle w:val="T10"/>
        <w:numPr>
          <w:ilvl w:val="0"/>
          <w:numId w:val="0"/>
        </w:numPr>
        <w:spacing w:before="187" w:after="187"/>
        <w:rPr>
          <w:lang w:val="ru-RU"/>
        </w:rPr>
      </w:pPr>
      <w:r w:rsidRPr="00BB23E8">
        <w:rPr>
          <w:rFonts w:hint="eastAsia"/>
          <w:lang w:val="ru-RU"/>
        </w:rPr>
        <w:t xml:space="preserve">3) </w:t>
      </w:r>
      <w:r w:rsidR="00550A7C">
        <w:rPr>
          <w:lang w:val="ru-RU"/>
        </w:rPr>
        <w:t>Еженедельное обслуживание</w:t>
      </w:r>
    </w:p>
    <w:p w:rsidR="00BB23E8" w:rsidRDefault="00BB23E8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BB23E8">
        <w:rPr>
          <w:rFonts w:cs="Arial"/>
          <w:szCs w:val="20"/>
          <w:lang w:val="ru-RU"/>
        </w:rPr>
        <w:t>Пром</w:t>
      </w:r>
      <w:r>
        <w:rPr>
          <w:rFonts w:cs="Arial"/>
          <w:szCs w:val="20"/>
          <w:lang w:val="ru-RU"/>
        </w:rPr>
        <w:t>ойте</w:t>
      </w:r>
      <w:r w:rsidRPr="00BB23E8">
        <w:rPr>
          <w:rFonts w:cs="Arial"/>
          <w:szCs w:val="20"/>
          <w:lang w:val="ru-RU"/>
        </w:rPr>
        <w:t xml:space="preserve"> лини</w:t>
      </w:r>
      <w:r>
        <w:rPr>
          <w:rFonts w:cs="Arial"/>
          <w:szCs w:val="20"/>
          <w:lang w:val="ru-RU"/>
        </w:rPr>
        <w:t>ю</w:t>
      </w:r>
      <w:r w:rsidRPr="00BB23E8">
        <w:rPr>
          <w:rFonts w:cs="Arial"/>
          <w:szCs w:val="20"/>
          <w:lang w:val="ru-RU"/>
        </w:rPr>
        <w:t xml:space="preserve"> несколько раз дистиллированной водой, а затем</w:t>
      </w:r>
      <w:r>
        <w:rPr>
          <w:rFonts w:cs="Arial"/>
          <w:szCs w:val="20"/>
          <w:lang w:val="ru-RU"/>
        </w:rPr>
        <w:t xml:space="preserve"> </w:t>
      </w:r>
      <w:proofErr w:type="spellStart"/>
      <w:r>
        <w:rPr>
          <w:rFonts w:cs="Arial"/>
          <w:szCs w:val="20"/>
          <w:lang w:val="ru-RU"/>
        </w:rPr>
        <w:t>аспирируйте</w:t>
      </w:r>
      <w:proofErr w:type="spellEnd"/>
      <w:r>
        <w:rPr>
          <w:rFonts w:cs="Arial"/>
          <w:szCs w:val="20"/>
          <w:lang w:val="ru-RU"/>
        </w:rPr>
        <w:t xml:space="preserve"> </w:t>
      </w:r>
      <w:r w:rsidRPr="00BB23E8">
        <w:rPr>
          <w:rFonts w:cs="Arial"/>
          <w:szCs w:val="20"/>
          <w:lang w:val="ru-RU"/>
        </w:rPr>
        <w:t>моющий раствор один раз (основной ингредиент: гипохлорит натрия, разбавл</w:t>
      </w:r>
      <w:r>
        <w:rPr>
          <w:rFonts w:cs="Arial"/>
          <w:szCs w:val="20"/>
          <w:lang w:val="ru-RU"/>
        </w:rPr>
        <w:t>енный</w:t>
      </w:r>
      <w:r w:rsidRPr="00BB23E8">
        <w:rPr>
          <w:rFonts w:cs="Arial"/>
          <w:szCs w:val="20"/>
          <w:lang w:val="ru-RU"/>
        </w:rPr>
        <w:t xml:space="preserve"> до 5%); после этого, поддержива</w:t>
      </w:r>
      <w:r>
        <w:rPr>
          <w:rFonts w:cs="Arial"/>
          <w:szCs w:val="20"/>
          <w:lang w:val="ru-RU"/>
        </w:rPr>
        <w:t>йте</w:t>
      </w:r>
      <w:r w:rsidRPr="00BB23E8">
        <w:rPr>
          <w:rFonts w:cs="Arial"/>
          <w:szCs w:val="20"/>
          <w:lang w:val="ru-RU"/>
        </w:rPr>
        <w:t xml:space="preserve"> моющий раствор в линии в течение десяти минут и, наконец, </w:t>
      </w:r>
      <w:r>
        <w:rPr>
          <w:rFonts w:cs="Arial"/>
          <w:szCs w:val="20"/>
          <w:lang w:val="ru-RU"/>
        </w:rPr>
        <w:t>промойте линию</w:t>
      </w:r>
      <w:r w:rsidRPr="00BB23E8">
        <w:rPr>
          <w:rFonts w:cs="Arial"/>
          <w:szCs w:val="20"/>
          <w:lang w:val="ru-RU"/>
        </w:rPr>
        <w:t xml:space="preserve"> дистиллированной водой три раза. Заполнит</w:t>
      </w:r>
      <w:r>
        <w:rPr>
          <w:rFonts w:cs="Arial"/>
          <w:szCs w:val="20"/>
          <w:lang w:val="ru-RU"/>
        </w:rPr>
        <w:t>е</w:t>
      </w:r>
      <w:r w:rsidRPr="00BB23E8">
        <w:rPr>
          <w:rFonts w:cs="Arial"/>
          <w:szCs w:val="20"/>
          <w:lang w:val="ru-RU"/>
        </w:rPr>
        <w:t xml:space="preserve"> дистиллированной вод</w:t>
      </w:r>
      <w:r>
        <w:rPr>
          <w:rFonts w:cs="Arial"/>
          <w:szCs w:val="20"/>
          <w:lang w:val="ru-RU"/>
        </w:rPr>
        <w:t>ой</w:t>
      </w:r>
      <w:r w:rsidRPr="00BB23E8">
        <w:rPr>
          <w:rFonts w:cs="Arial"/>
          <w:szCs w:val="20"/>
          <w:lang w:val="ru-RU"/>
        </w:rPr>
        <w:t xml:space="preserve"> лини</w:t>
      </w:r>
      <w:r>
        <w:rPr>
          <w:rFonts w:cs="Arial"/>
          <w:szCs w:val="20"/>
          <w:lang w:val="ru-RU"/>
        </w:rPr>
        <w:t>ю</w:t>
      </w:r>
      <w:r w:rsidRPr="00BB23E8">
        <w:rPr>
          <w:rFonts w:cs="Arial"/>
          <w:szCs w:val="20"/>
          <w:lang w:val="ru-RU"/>
        </w:rPr>
        <w:t xml:space="preserve"> после мытья. Нейтральные или щелочные растворы применимы к данному инструменту для очистки, </w:t>
      </w:r>
      <w:r>
        <w:rPr>
          <w:rFonts w:cs="Arial"/>
          <w:szCs w:val="20"/>
          <w:lang w:val="ru-RU"/>
        </w:rPr>
        <w:t>а</w:t>
      </w:r>
      <w:r w:rsidRPr="00BB23E8">
        <w:rPr>
          <w:rFonts w:cs="Arial"/>
          <w:szCs w:val="20"/>
          <w:lang w:val="ru-RU"/>
        </w:rPr>
        <w:t xml:space="preserve"> кислотный раствор запрещается.</w:t>
      </w:r>
    </w:p>
    <w:p w:rsidR="00D1375B" w:rsidRPr="00B5252C" w:rsidRDefault="005B24BB" w:rsidP="005B24BB">
      <w:pPr>
        <w:pStyle w:val="T10"/>
        <w:numPr>
          <w:ilvl w:val="0"/>
          <w:numId w:val="0"/>
        </w:numPr>
        <w:spacing w:before="187" w:after="187"/>
        <w:rPr>
          <w:lang w:val="ru-RU"/>
        </w:rPr>
      </w:pPr>
      <w:r w:rsidRPr="00B5252C">
        <w:rPr>
          <w:rFonts w:hint="eastAsia"/>
          <w:lang w:val="ru-RU"/>
        </w:rPr>
        <w:lastRenderedPageBreak/>
        <w:t xml:space="preserve">4) </w:t>
      </w:r>
      <w:r w:rsidR="00BB23E8">
        <w:rPr>
          <w:lang w:val="ru-RU"/>
        </w:rPr>
        <w:t>Мойка</w:t>
      </w:r>
      <w:r w:rsidR="00BB23E8" w:rsidRPr="00B5252C">
        <w:rPr>
          <w:lang w:val="ru-RU"/>
        </w:rPr>
        <w:t xml:space="preserve"> </w:t>
      </w:r>
      <w:r w:rsidR="00BB23E8">
        <w:rPr>
          <w:lang w:val="ru-RU"/>
        </w:rPr>
        <w:t>и</w:t>
      </w:r>
      <w:r w:rsidR="00BB23E8" w:rsidRPr="00B5252C">
        <w:rPr>
          <w:lang w:val="ru-RU"/>
        </w:rPr>
        <w:t xml:space="preserve"> </w:t>
      </w:r>
      <w:r w:rsidR="00BB23E8">
        <w:rPr>
          <w:lang w:val="ru-RU"/>
        </w:rPr>
        <w:t>дезинфекция</w:t>
      </w:r>
      <w:r w:rsidR="00BB23E8" w:rsidRPr="00B5252C">
        <w:rPr>
          <w:lang w:val="ru-RU"/>
        </w:rPr>
        <w:t xml:space="preserve"> </w:t>
      </w:r>
      <w:r w:rsidR="00BB23E8">
        <w:rPr>
          <w:lang w:val="ru-RU"/>
        </w:rPr>
        <w:t>поверхности</w:t>
      </w:r>
      <w:r w:rsidR="00BB23E8" w:rsidRPr="00B5252C">
        <w:rPr>
          <w:lang w:val="ru-RU"/>
        </w:rPr>
        <w:t xml:space="preserve"> </w:t>
      </w:r>
      <w:r w:rsidR="00BB23E8">
        <w:rPr>
          <w:lang w:val="ru-RU"/>
        </w:rPr>
        <w:t>прибора</w:t>
      </w:r>
    </w:p>
    <w:p w:rsidR="00BB23E8" w:rsidRDefault="00BB23E8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Мойка</w:t>
      </w:r>
      <w:r w:rsidR="00D1375B" w:rsidRPr="00BB23E8">
        <w:rPr>
          <w:rFonts w:cs="Arial"/>
          <w:szCs w:val="20"/>
          <w:lang w:val="ru-RU"/>
        </w:rPr>
        <w:t xml:space="preserve">: </w:t>
      </w:r>
      <w:r w:rsidRPr="00BB23E8">
        <w:rPr>
          <w:rFonts w:cs="Arial"/>
          <w:szCs w:val="20"/>
          <w:lang w:val="ru-RU"/>
        </w:rPr>
        <w:t>Смочите кус</w:t>
      </w:r>
      <w:r>
        <w:rPr>
          <w:rFonts w:cs="Arial"/>
          <w:szCs w:val="20"/>
          <w:lang w:val="ru-RU"/>
        </w:rPr>
        <w:t>очек</w:t>
      </w:r>
      <w:r w:rsidRPr="00BB23E8">
        <w:rPr>
          <w:rFonts w:cs="Arial"/>
          <w:szCs w:val="20"/>
          <w:lang w:val="ru-RU"/>
        </w:rPr>
        <w:t xml:space="preserve"> влажн</w:t>
      </w:r>
      <w:r>
        <w:rPr>
          <w:rFonts w:cs="Arial"/>
          <w:szCs w:val="20"/>
          <w:lang w:val="ru-RU"/>
        </w:rPr>
        <w:t>ого</w:t>
      </w:r>
      <w:r w:rsidRPr="00BB23E8">
        <w:rPr>
          <w:rFonts w:cs="Arial"/>
          <w:szCs w:val="20"/>
          <w:lang w:val="ru-RU"/>
        </w:rPr>
        <w:t xml:space="preserve"> полотенц</w:t>
      </w:r>
      <w:r>
        <w:rPr>
          <w:rFonts w:cs="Arial"/>
          <w:szCs w:val="20"/>
          <w:lang w:val="ru-RU"/>
        </w:rPr>
        <w:t>а</w:t>
      </w:r>
      <w:r w:rsidRPr="00BB23E8">
        <w:rPr>
          <w:rFonts w:cs="Arial"/>
          <w:szCs w:val="20"/>
          <w:lang w:val="ru-RU"/>
        </w:rPr>
        <w:t xml:space="preserve"> очищающ</w:t>
      </w:r>
      <w:r>
        <w:rPr>
          <w:rFonts w:cs="Arial"/>
          <w:szCs w:val="20"/>
          <w:lang w:val="ru-RU"/>
        </w:rPr>
        <w:t>им</w:t>
      </w:r>
      <w:r w:rsidRPr="00BB23E8">
        <w:rPr>
          <w:rFonts w:cs="Arial"/>
          <w:szCs w:val="20"/>
          <w:lang w:val="ru-RU"/>
        </w:rPr>
        <w:t xml:space="preserve"> раствор</w:t>
      </w:r>
      <w:r>
        <w:rPr>
          <w:rFonts w:cs="Arial"/>
          <w:szCs w:val="20"/>
          <w:lang w:val="ru-RU"/>
        </w:rPr>
        <w:t>ом</w:t>
      </w:r>
      <w:r w:rsidRPr="00BB23E8">
        <w:rPr>
          <w:rFonts w:cs="Arial"/>
          <w:szCs w:val="20"/>
          <w:lang w:val="ru-RU"/>
        </w:rPr>
        <w:t xml:space="preserve">, чтобы </w:t>
      </w:r>
      <w:r>
        <w:rPr>
          <w:rFonts w:cs="Arial"/>
          <w:szCs w:val="20"/>
          <w:lang w:val="ru-RU"/>
        </w:rPr>
        <w:t>про</w:t>
      </w:r>
      <w:r w:rsidRPr="00BB23E8">
        <w:rPr>
          <w:rFonts w:cs="Arial"/>
          <w:szCs w:val="20"/>
          <w:lang w:val="ru-RU"/>
        </w:rPr>
        <w:t>тереть столешницу анализатор</w:t>
      </w:r>
      <w:r>
        <w:rPr>
          <w:rFonts w:cs="Arial"/>
          <w:szCs w:val="20"/>
          <w:lang w:val="ru-RU"/>
        </w:rPr>
        <w:t>а</w:t>
      </w:r>
      <w:r w:rsidRPr="00BB23E8">
        <w:rPr>
          <w:rFonts w:cs="Arial"/>
          <w:szCs w:val="20"/>
          <w:lang w:val="ru-RU"/>
        </w:rPr>
        <w:t xml:space="preserve">, пока все пятна не будут удалены. </w:t>
      </w:r>
      <w:r w:rsidRPr="00B5252C">
        <w:rPr>
          <w:rFonts w:cs="Arial"/>
          <w:szCs w:val="20"/>
          <w:lang w:val="ru-RU"/>
        </w:rPr>
        <w:t xml:space="preserve">Рекомендуется выполнять эту операцию один раз в день. </w:t>
      </w:r>
    </w:p>
    <w:p w:rsidR="00BB23E8" w:rsidRPr="00BB23E8" w:rsidRDefault="00BB23E8" w:rsidP="00BB23E8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BB23E8">
        <w:rPr>
          <w:rFonts w:cs="Arial"/>
          <w:szCs w:val="20"/>
          <w:lang w:val="ru-RU"/>
        </w:rPr>
        <w:t>Дезинфекция: Смочите кус</w:t>
      </w:r>
      <w:r>
        <w:rPr>
          <w:rFonts w:cs="Arial"/>
          <w:szCs w:val="20"/>
          <w:lang w:val="ru-RU"/>
        </w:rPr>
        <w:t>очек</w:t>
      </w:r>
      <w:r w:rsidRPr="00BB23E8">
        <w:rPr>
          <w:rFonts w:cs="Arial"/>
          <w:szCs w:val="20"/>
          <w:lang w:val="ru-RU"/>
        </w:rPr>
        <w:t xml:space="preserve"> влажной ткани 75% -</w:t>
      </w:r>
      <w:proofErr w:type="spellStart"/>
      <w:r w:rsidRPr="00BB23E8">
        <w:rPr>
          <w:rFonts w:cs="Arial"/>
          <w:szCs w:val="20"/>
          <w:lang w:val="ru-RU"/>
        </w:rPr>
        <w:t>ным</w:t>
      </w:r>
      <w:proofErr w:type="spellEnd"/>
      <w:r w:rsidRPr="00BB23E8">
        <w:rPr>
          <w:rFonts w:cs="Arial"/>
          <w:szCs w:val="20"/>
          <w:lang w:val="ru-RU"/>
        </w:rPr>
        <w:t xml:space="preserve"> спиртом или пастериз</w:t>
      </w:r>
      <w:r>
        <w:rPr>
          <w:rFonts w:cs="Arial"/>
          <w:szCs w:val="20"/>
          <w:lang w:val="ru-RU"/>
        </w:rPr>
        <w:t>ованным</w:t>
      </w:r>
      <w:r w:rsidRPr="00BB23E8">
        <w:rPr>
          <w:rFonts w:cs="Arial"/>
          <w:szCs w:val="20"/>
          <w:lang w:val="ru-RU"/>
        </w:rPr>
        <w:t xml:space="preserve"> раствором </w:t>
      </w:r>
      <w:r>
        <w:rPr>
          <w:rFonts w:cs="Arial"/>
          <w:szCs w:val="20"/>
          <w:lang w:val="ru-RU"/>
        </w:rPr>
        <w:t xml:space="preserve">для </w:t>
      </w:r>
      <w:r w:rsidRPr="00BB23E8">
        <w:rPr>
          <w:rFonts w:cs="Arial"/>
          <w:szCs w:val="20"/>
          <w:lang w:val="ru-RU"/>
        </w:rPr>
        <w:t>протира</w:t>
      </w:r>
      <w:r>
        <w:rPr>
          <w:rFonts w:cs="Arial"/>
          <w:szCs w:val="20"/>
          <w:lang w:val="ru-RU"/>
        </w:rPr>
        <w:t>ния</w:t>
      </w:r>
      <w:r w:rsidRPr="00BB23E8">
        <w:rPr>
          <w:rFonts w:cs="Arial"/>
          <w:szCs w:val="20"/>
          <w:lang w:val="ru-RU"/>
        </w:rPr>
        <w:t xml:space="preserve"> и дезинфицирова</w:t>
      </w:r>
      <w:r>
        <w:rPr>
          <w:rFonts w:cs="Arial"/>
          <w:szCs w:val="20"/>
          <w:lang w:val="ru-RU"/>
        </w:rPr>
        <w:t>ния</w:t>
      </w:r>
      <w:r w:rsidRPr="00BB23E8">
        <w:rPr>
          <w:rFonts w:cs="Arial"/>
          <w:szCs w:val="20"/>
          <w:lang w:val="ru-RU"/>
        </w:rPr>
        <w:t xml:space="preserve"> поверхност</w:t>
      </w:r>
      <w:r>
        <w:rPr>
          <w:rFonts w:cs="Arial"/>
          <w:szCs w:val="20"/>
          <w:lang w:val="ru-RU"/>
        </w:rPr>
        <w:t>и</w:t>
      </w:r>
      <w:r w:rsidRPr="00BB23E8">
        <w:rPr>
          <w:rFonts w:cs="Arial"/>
          <w:szCs w:val="20"/>
          <w:lang w:val="ru-RU"/>
        </w:rPr>
        <w:t xml:space="preserve"> анализатора. Рекомендуется выполнять эту операцию несколько раз в неделю.</w:t>
      </w:r>
    </w:p>
    <w:p w:rsidR="00BB23E8" w:rsidRDefault="00BB23E8" w:rsidP="00BB23E8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BB23E8">
        <w:rPr>
          <w:rFonts w:cs="Arial"/>
          <w:szCs w:val="20"/>
          <w:lang w:val="ru-RU"/>
        </w:rPr>
        <w:t xml:space="preserve">Примечание: Убедитесь в том, </w:t>
      </w:r>
      <w:r>
        <w:rPr>
          <w:rFonts w:cs="Arial"/>
          <w:szCs w:val="20"/>
          <w:lang w:val="ru-RU"/>
        </w:rPr>
        <w:t>что питание выключено</w:t>
      </w:r>
      <w:r w:rsidRPr="00BB23E8">
        <w:rPr>
          <w:rFonts w:cs="Arial"/>
          <w:szCs w:val="20"/>
          <w:lang w:val="ru-RU"/>
        </w:rPr>
        <w:t xml:space="preserve"> и выньте вилку из розетки перед очисткой корпуса анализатора. Пожалуйста, используйте чистую воду, нейтральные чистящие средства или устойчивы</w:t>
      </w:r>
      <w:r>
        <w:rPr>
          <w:rFonts w:cs="Arial"/>
          <w:szCs w:val="20"/>
          <w:lang w:val="ru-RU"/>
        </w:rPr>
        <w:t>е</w:t>
      </w:r>
      <w:r w:rsidRPr="00BB23E8">
        <w:rPr>
          <w:rFonts w:cs="Arial"/>
          <w:szCs w:val="20"/>
          <w:lang w:val="ru-RU"/>
        </w:rPr>
        <w:t xml:space="preserve"> к коррозии </w:t>
      </w:r>
      <w:r>
        <w:rPr>
          <w:rFonts w:cs="Arial"/>
          <w:szCs w:val="20"/>
          <w:lang w:val="ru-RU"/>
        </w:rPr>
        <w:t>м</w:t>
      </w:r>
      <w:r w:rsidRPr="00BB23E8">
        <w:rPr>
          <w:rFonts w:cs="Arial"/>
          <w:szCs w:val="20"/>
          <w:lang w:val="ru-RU"/>
        </w:rPr>
        <w:t>оющие средства; не используйте органические растворители или горячую воду, чтобы избежать повреждения прибора из-за деформации.</w:t>
      </w:r>
    </w:p>
    <w:p w:rsidR="00BB23E8" w:rsidRPr="00BB23E8" w:rsidRDefault="00877744" w:rsidP="00BB23E8">
      <w:pPr>
        <w:pStyle w:val="T10"/>
        <w:numPr>
          <w:ilvl w:val="0"/>
          <w:numId w:val="0"/>
        </w:numPr>
        <w:spacing w:before="187" w:after="187"/>
        <w:rPr>
          <w:szCs w:val="20"/>
          <w:lang w:val="ru-RU"/>
        </w:rPr>
      </w:pPr>
      <w:r w:rsidRPr="00BB23E8">
        <w:rPr>
          <w:rFonts w:hint="eastAsia"/>
          <w:lang w:val="ru-RU"/>
        </w:rPr>
        <w:t xml:space="preserve">5) </w:t>
      </w:r>
      <w:r w:rsidR="00BB23E8">
        <w:rPr>
          <w:lang w:val="ru-RU"/>
        </w:rPr>
        <w:t>Удаление отходов</w:t>
      </w:r>
      <w:bookmarkStart w:id="55" w:name="G2"/>
    </w:p>
    <w:p w:rsidR="00BB23E8" w:rsidRPr="00BB23E8" w:rsidRDefault="00BB23E8" w:rsidP="00BB23E8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BB23E8">
        <w:rPr>
          <w:rFonts w:cs="Arial"/>
          <w:szCs w:val="20"/>
          <w:lang w:val="ru-RU"/>
        </w:rPr>
        <w:t>Суточн</w:t>
      </w:r>
      <w:r>
        <w:rPr>
          <w:rFonts w:cs="Arial"/>
          <w:szCs w:val="20"/>
          <w:lang w:val="ru-RU"/>
        </w:rPr>
        <w:t>ые</w:t>
      </w:r>
      <w:r w:rsidRPr="00BB23E8">
        <w:rPr>
          <w:rFonts w:cs="Arial"/>
          <w:szCs w:val="20"/>
          <w:lang w:val="ru-RU"/>
        </w:rPr>
        <w:t xml:space="preserve"> сгенерированные отходы, включая сточные воды, пробирки и перчатки, должны быть удалены. Все отходы следует рассматривать как медицинские отходы и утилизировать в соответствии с правилами больницы и местн</w:t>
      </w:r>
      <w:r>
        <w:rPr>
          <w:rFonts w:cs="Arial"/>
          <w:szCs w:val="20"/>
          <w:lang w:val="ru-RU"/>
        </w:rPr>
        <w:t>ыми</w:t>
      </w:r>
      <w:r w:rsidRPr="00BB23E8">
        <w:rPr>
          <w:rFonts w:cs="Arial"/>
          <w:szCs w:val="20"/>
          <w:lang w:val="ru-RU"/>
        </w:rPr>
        <w:t xml:space="preserve"> агентства</w:t>
      </w:r>
      <w:r>
        <w:rPr>
          <w:rFonts w:cs="Arial"/>
          <w:szCs w:val="20"/>
          <w:lang w:val="ru-RU"/>
        </w:rPr>
        <w:t>ми</w:t>
      </w:r>
      <w:r w:rsidRPr="00BB23E8">
        <w:rPr>
          <w:rFonts w:cs="Arial"/>
          <w:szCs w:val="20"/>
          <w:lang w:val="ru-RU"/>
        </w:rPr>
        <w:t xml:space="preserve"> по охране окружающей среды.</w:t>
      </w:r>
      <w:r w:rsidRPr="00BB23E8">
        <w:rPr>
          <w:rFonts w:cs="Arial"/>
          <w:szCs w:val="20"/>
          <w:lang w:val="ru-RU"/>
        </w:rPr>
        <w:cr/>
      </w:r>
    </w:p>
    <w:p w:rsidR="00BB23E8" w:rsidRPr="00BB23E8" w:rsidRDefault="00BB23E8" w:rsidP="00BB23E8">
      <w:pPr>
        <w:adjustRightInd w:val="0"/>
        <w:snapToGrid w:val="0"/>
        <w:spacing w:before="187" w:after="187"/>
        <w:rPr>
          <w:rFonts w:cs="Arial"/>
          <w:b/>
          <w:szCs w:val="20"/>
          <w:lang w:val="ru-RU"/>
        </w:rPr>
      </w:pPr>
      <w:r w:rsidRPr="00BB23E8">
        <w:rPr>
          <w:rFonts w:cs="Arial"/>
          <w:b/>
          <w:szCs w:val="20"/>
          <w:lang w:val="ru-RU"/>
        </w:rPr>
        <w:t xml:space="preserve">Примечание: Убедитесь в том, что питание выключено и выньте вилку из розетки перед очисткой корпуса анализатора. Пожалуйста, используйте чистую воду, нейтральные моющие средства или </w:t>
      </w:r>
      <w:proofErr w:type="spellStart"/>
      <w:r w:rsidRPr="00BB23E8">
        <w:rPr>
          <w:rFonts w:cs="Arial"/>
          <w:b/>
          <w:szCs w:val="20"/>
          <w:lang w:val="ru-RU"/>
        </w:rPr>
        <w:t>коррозионностойк</w:t>
      </w:r>
      <w:r>
        <w:rPr>
          <w:rFonts w:cs="Arial"/>
          <w:b/>
          <w:szCs w:val="20"/>
          <w:lang w:val="ru-RU"/>
        </w:rPr>
        <w:t>ие</w:t>
      </w:r>
      <w:proofErr w:type="spellEnd"/>
      <w:r w:rsidRPr="00BB23E8">
        <w:rPr>
          <w:rFonts w:cs="Arial"/>
          <w:b/>
          <w:szCs w:val="20"/>
          <w:lang w:val="ru-RU"/>
        </w:rPr>
        <w:t xml:space="preserve"> моющие средства для мытья. Не используйте органические растворители или горячую воду, чтобы избежать повреждения прибора из-за деформации.</w:t>
      </w:r>
    </w:p>
    <w:p w:rsidR="00D1375B" w:rsidRPr="00BB23E8" w:rsidRDefault="00BB23E8" w:rsidP="005D1B58">
      <w:pPr>
        <w:pStyle w:val="2"/>
        <w:numPr>
          <w:ilvl w:val="1"/>
          <w:numId w:val="33"/>
        </w:numPr>
        <w:rPr>
          <w:sz w:val="22"/>
          <w:szCs w:val="22"/>
          <w:lang w:val="ru-RU"/>
        </w:rPr>
      </w:pPr>
      <w:bookmarkStart w:id="56" w:name="_Toc456192817"/>
      <w:bookmarkEnd w:id="55"/>
      <w:r w:rsidRPr="00BB23E8">
        <w:rPr>
          <w:sz w:val="22"/>
          <w:szCs w:val="22"/>
          <w:lang w:val="ru-RU"/>
        </w:rPr>
        <w:t xml:space="preserve">Объяснение о ликвидации или сокращении времени простоя инструмента </w:t>
      </w:r>
      <w:bookmarkEnd w:id="56"/>
    </w:p>
    <w:p w:rsidR="00BB23E8" w:rsidRPr="00BB23E8" w:rsidRDefault="00BB23E8" w:rsidP="00BB23E8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BB23E8">
        <w:rPr>
          <w:rFonts w:cs="Arial"/>
          <w:szCs w:val="20"/>
          <w:lang w:val="ru-RU"/>
        </w:rPr>
        <w:t xml:space="preserve">Мы </w:t>
      </w:r>
      <w:r>
        <w:rPr>
          <w:rFonts w:cs="Arial"/>
          <w:szCs w:val="20"/>
          <w:lang w:val="ru-RU"/>
        </w:rPr>
        <w:t>предоставляем</w:t>
      </w:r>
      <w:r w:rsidRPr="00BB23E8">
        <w:rPr>
          <w:rFonts w:cs="Arial"/>
          <w:szCs w:val="20"/>
          <w:lang w:val="ru-RU"/>
        </w:rPr>
        <w:t xml:space="preserve"> ответственн</w:t>
      </w:r>
      <w:r>
        <w:rPr>
          <w:rFonts w:cs="Arial"/>
          <w:szCs w:val="20"/>
          <w:lang w:val="ru-RU"/>
        </w:rPr>
        <w:t>ому</w:t>
      </w:r>
      <w:r w:rsidRPr="00BB23E8">
        <w:rPr>
          <w:rFonts w:cs="Arial"/>
          <w:szCs w:val="20"/>
          <w:lang w:val="ru-RU"/>
        </w:rPr>
        <w:t xml:space="preserve"> персонал</w:t>
      </w:r>
      <w:r>
        <w:rPr>
          <w:rFonts w:cs="Arial"/>
          <w:szCs w:val="20"/>
          <w:lang w:val="ru-RU"/>
        </w:rPr>
        <w:t>у</w:t>
      </w:r>
      <w:r w:rsidRPr="00BB23E8">
        <w:rPr>
          <w:rFonts w:cs="Arial"/>
          <w:szCs w:val="20"/>
          <w:lang w:val="ru-RU"/>
        </w:rPr>
        <w:t xml:space="preserve"> конкретны</w:t>
      </w:r>
      <w:r>
        <w:rPr>
          <w:rFonts w:cs="Arial"/>
          <w:szCs w:val="20"/>
          <w:lang w:val="ru-RU"/>
        </w:rPr>
        <w:t>е пояснения</w:t>
      </w:r>
      <w:r w:rsidRPr="00BB23E8">
        <w:rPr>
          <w:rFonts w:cs="Arial"/>
          <w:szCs w:val="20"/>
          <w:lang w:val="ru-RU"/>
        </w:rPr>
        <w:t xml:space="preserve"> для устранения или уменьшения времени простоя прибора, а также риски при транспортировке продукта или утилизации. Эти пояснения должны включать требования о минимизации биологического вреда:</w:t>
      </w:r>
      <w:r w:rsidRPr="00BB23E8">
        <w:rPr>
          <w:rFonts w:cs="Arial"/>
          <w:szCs w:val="20"/>
          <w:lang w:val="ru-RU"/>
        </w:rPr>
        <w:cr/>
        <w:t xml:space="preserve">1) </w:t>
      </w:r>
      <w:r w:rsidR="0053099E">
        <w:rPr>
          <w:rFonts w:cs="Arial"/>
          <w:szCs w:val="20"/>
          <w:lang w:val="ru-RU"/>
        </w:rPr>
        <w:t>с</w:t>
      </w:r>
      <w:r w:rsidRPr="00BB23E8">
        <w:rPr>
          <w:rFonts w:cs="Arial"/>
          <w:szCs w:val="20"/>
          <w:lang w:val="ru-RU"/>
        </w:rPr>
        <w:t>ыворотк</w:t>
      </w:r>
      <w:r w:rsidR="0053099E">
        <w:rPr>
          <w:rFonts w:cs="Arial"/>
          <w:szCs w:val="20"/>
          <w:lang w:val="ru-RU"/>
        </w:rPr>
        <w:t>и</w:t>
      </w:r>
      <w:r w:rsidRPr="00BB23E8">
        <w:rPr>
          <w:rFonts w:cs="Arial"/>
          <w:szCs w:val="20"/>
          <w:lang w:val="ru-RU"/>
        </w:rPr>
        <w:t xml:space="preserve"> крови, реагенты и все другие жидкости следует рассматривать в качестве загрязняющих веществ. Если небольшое количество этих материалов выплескивается на поверхност</w:t>
      </w:r>
      <w:r w:rsidR="0053099E">
        <w:rPr>
          <w:rFonts w:cs="Arial"/>
          <w:szCs w:val="20"/>
          <w:lang w:val="ru-RU"/>
        </w:rPr>
        <w:t>ь</w:t>
      </w:r>
      <w:r w:rsidRPr="00BB23E8">
        <w:rPr>
          <w:rFonts w:cs="Arial"/>
          <w:szCs w:val="20"/>
          <w:lang w:val="ru-RU"/>
        </w:rPr>
        <w:t xml:space="preserve"> прибора, пожалуйста, с</w:t>
      </w:r>
      <w:r w:rsidR="0053099E">
        <w:rPr>
          <w:rFonts w:cs="Arial"/>
          <w:szCs w:val="20"/>
          <w:lang w:val="ru-RU"/>
        </w:rPr>
        <w:t>отрите их</w:t>
      </w:r>
      <w:r w:rsidRPr="00BB23E8">
        <w:rPr>
          <w:rFonts w:cs="Arial"/>
          <w:szCs w:val="20"/>
          <w:lang w:val="ru-RU"/>
        </w:rPr>
        <w:t xml:space="preserve"> с помощью ватного </w:t>
      </w:r>
      <w:r w:rsidR="0053099E">
        <w:rPr>
          <w:rFonts w:cs="Arial"/>
          <w:szCs w:val="20"/>
          <w:lang w:val="ru-RU"/>
        </w:rPr>
        <w:t>диска</w:t>
      </w:r>
      <w:r w:rsidRPr="00BB23E8">
        <w:rPr>
          <w:rFonts w:cs="Arial"/>
          <w:szCs w:val="20"/>
          <w:lang w:val="ru-RU"/>
        </w:rPr>
        <w:t>, смоченн</w:t>
      </w:r>
      <w:r w:rsidR="0053099E">
        <w:rPr>
          <w:rFonts w:cs="Arial"/>
          <w:szCs w:val="20"/>
          <w:lang w:val="ru-RU"/>
        </w:rPr>
        <w:t>ого</w:t>
      </w:r>
      <w:r w:rsidRPr="00BB23E8">
        <w:rPr>
          <w:rFonts w:cs="Arial"/>
          <w:szCs w:val="20"/>
          <w:lang w:val="ru-RU"/>
        </w:rPr>
        <w:t xml:space="preserve"> 75%-ным спиртом. В противном случае, каса</w:t>
      </w:r>
      <w:r w:rsidR="0053099E">
        <w:rPr>
          <w:rFonts w:cs="Arial"/>
          <w:szCs w:val="20"/>
          <w:lang w:val="ru-RU"/>
        </w:rPr>
        <w:t xml:space="preserve">ние </w:t>
      </w:r>
      <w:r w:rsidRPr="00BB23E8">
        <w:rPr>
          <w:rFonts w:cs="Arial"/>
          <w:szCs w:val="20"/>
          <w:lang w:val="ru-RU"/>
        </w:rPr>
        <w:t>поверхности прибора может привести к биологическим риск</w:t>
      </w:r>
      <w:r w:rsidR="0053099E">
        <w:rPr>
          <w:rFonts w:cs="Arial"/>
          <w:szCs w:val="20"/>
          <w:lang w:val="ru-RU"/>
        </w:rPr>
        <w:t>ам</w:t>
      </w:r>
      <w:r w:rsidRPr="00BB23E8">
        <w:rPr>
          <w:rFonts w:cs="Arial"/>
          <w:szCs w:val="20"/>
          <w:lang w:val="ru-RU"/>
        </w:rPr>
        <w:t>, таки</w:t>
      </w:r>
      <w:r w:rsidR="0053099E">
        <w:rPr>
          <w:rFonts w:cs="Arial"/>
          <w:szCs w:val="20"/>
          <w:lang w:val="ru-RU"/>
        </w:rPr>
        <w:t>м</w:t>
      </w:r>
      <w:r w:rsidRPr="00BB23E8">
        <w:rPr>
          <w:rFonts w:cs="Arial"/>
          <w:szCs w:val="20"/>
          <w:lang w:val="ru-RU"/>
        </w:rPr>
        <w:t xml:space="preserve"> как инфекции. Если большое количество брызг жидкости проникает в анализатор, пожалуйста, прекратите использование прибора и вынь</w:t>
      </w:r>
      <w:r w:rsidR="0053099E">
        <w:rPr>
          <w:rFonts w:cs="Arial"/>
          <w:szCs w:val="20"/>
          <w:lang w:val="ru-RU"/>
        </w:rPr>
        <w:t xml:space="preserve">те </w:t>
      </w:r>
      <w:r w:rsidRPr="00BB23E8">
        <w:rPr>
          <w:rFonts w:cs="Arial"/>
          <w:szCs w:val="20"/>
          <w:lang w:val="ru-RU"/>
        </w:rPr>
        <w:t>вилку, а затем свя</w:t>
      </w:r>
      <w:r w:rsidR="0053099E">
        <w:rPr>
          <w:rFonts w:cs="Arial"/>
          <w:szCs w:val="20"/>
          <w:lang w:val="ru-RU"/>
        </w:rPr>
        <w:t>житесь</w:t>
      </w:r>
      <w:r w:rsidRPr="00BB23E8">
        <w:rPr>
          <w:rFonts w:cs="Arial"/>
          <w:szCs w:val="20"/>
          <w:lang w:val="ru-RU"/>
        </w:rPr>
        <w:t xml:space="preserve"> с </w:t>
      </w:r>
      <w:proofErr w:type="spellStart"/>
      <w:r w:rsidRPr="00BB23E8">
        <w:rPr>
          <w:rFonts w:cs="Arial"/>
          <w:szCs w:val="20"/>
        </w:rPr>
        <w:t>Genrui</w:t>
      </w:r>
      <w:proofErr w:type="spellEnd"/>
      <w:r w:rsidRPr="00BB23E8">
        <w:rPr>
          <w:rFonts w:cs="Arial"/>
          <w:szCs w:val="20"/>
          <w:lang w:val="ru-RU"/>
        </w:rPr>
        <w:t xml:space="preserve"> или местн</w:t>
      </w:r>
      <w:r w:rsidR="0053099E">
        <w:rPr>
          <w:rFonts w:cs="Arial"/>
          <w:szCs w:val="20"/>
          <w:lang w:val="ru-RU"/>
        </w:rPr>
        <w:t xml:space="preserve">ым </w:t>
      </w:r>
      <w:r w:rsidRPr="00BB23E8">
        <w:rPr>
          <w:rFonts w:cs="Arial"/>
          <w:szCs w:val="20"/>
          <w:lang w:val="ru-RU"/>
        </w:rPr>
        <w:t>представител</w:t>
      </w:r>
      <w:r w:rsidR="0053099E">
        <w:rPr>
          <w:rFonts w:cs="Arial"/>
          <w:szCs w:val="20"/>
          <w:lang w:val="ru-RU"/>
        </w:rPr>
        <w:t>ем</w:t>
      </w:r>
      <w:r w:rsidRPr="00BB23E8">
        <w:rPr>
          <w:rFonts w:cs="Arial"/>
          <w:szCs w:val="20"/>
          <w:lang w:val="ru-RU"/>
        </w:rPr>
        <w:t>.</w:t>
      </w:r>
    </w:p>
    <w:p w:rsidR="00BB23E8" w:rsidRPr="00BB23E8" w:rsidRDefault="00BB23E8" w:rsidP="00BB23E8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BB23E8">
        <w:rPr>
          <w:rFonts w:cs="Arial"/>
          <w:szCs w:val="20"/>
          <w:lang w:val="ru-RU"/>
        </w:rPr>
        <w:t xml:space="preserve">2) Если прибор должен быть перемещен, </w:t>
      </w:r>
      <w:r w:rsidR="0053099E">
        <w:rPr>
          <w:rFonts w:cs="Arial"/>
          <w:szCs w:val="20"/>
          <w:lang w:val="ru-RU"/>
        </w:rPr>
        <w:t>сдвинут</w:t>
      </w:r>
      <w:r w:rsidRPr="00BB23E8">
        <w:rPr>
          <w:rFonts w:cs="Arial"/>
          <w:szCs w:val="20"/>
          <w:lang w:val="ru-RU"/>
        </w:rPr>
        <w:t xml:space="preserve">, </w:t>
      </w:r>
      <w:r w:rsidR="0053099E">
        <w:rPr>
          <w:rFonts w:cs="Arial"/>
          <w:szCs w:val="20"/>
          <w:lang w:val="ru-RU"/>
        </w:rPr>
        <w:t>презентован</w:t>
      </w:r>
      <w:r w:rsidRPr="00BB23E8">
        <w:rPr>
          <w:rFonts w:cs="Arial"/>
          <w:szCs w:val="20"/>
          <w:lang w:val="ru-RU"/>
        </w:rPr>
        <w:t>, предоставлен в ссуду или отремонтирова</w:t>
      </w:r>
      <w:r w:rsidR="0053099E">
        <w:rPr>
          <w:rFonts w:cs="Arial"/>
          <w:szCs w:val="20"/>
          <w:lang w:val="ru-RU"/>
        </w:rPr>
        <w:t>н</w:t>
      </w:r>
      <w:r w:rsidRPr="00BB23E8">
        <w:rPr>
          <w:rFonts w:cs="Arial"/>
          <w:szCs w:val="20"/>
          <w:lang w:val="ru-RU"/>
        </w:rPr>
        <w:t>, тщательно продезинфицир</w:t>
      </w:r>
      <w:r w:rsidR="0053099E">
        <w:rPr>
          <w:rFonts w:cs="Arial"/>
          <w:szCs w:val="20"/>
          <w:lang w:val="ru-RU"/>
        </w:rPr>
        <w:t>уйте</w:t>
      </w:r>
      <w:r w:rsidRPr="00BB23E8">
        <w:rPr>
          <w:rFonts w:cs="Arial"/>
          <w:szCs w:val="20"/>
          <w:lang w:val="ru-RU"/>
        </w:rPr>
        <w:t xml:space="preserve"> его поверхность, чтобы свести к минимуму биологический вред. Если прибор упал или </w:t>
      </w:r>
      <w:r w:rsidR="0053099E">
        <w:rPr>
          <w:rFonts w:cs="Arial"/>
          <w:szCs w:val="20"/>
          <w:lang w:val="ru-RU"/>
        </w:rPr>
        <w:t>был сброшен</w:t>
      </w:r>
      <w:r w:rsidRPr="00BB23E8">
        <w:rPr>
          <w:rFonts w:cs="Arial"/>
          <w:szCs w:val="20"/>
          <w:lang w:val="ru-RU"/>
        </w:rPr>
        <w:t>,</w:t>
      </w:r>
      <w:r w:rsidR="0053099E">
        <w:rPr>
          <w:rFonts w:cs="Arial"/>
          <w:szCs w:val="20"/>
          <w:lang w:val="ru-RU"/>
        </w:rPr>
        <w:t xml:space="preserve"> посмотрите,</w:t>
      </w:r>
      <w:r w:rsidRPr="00BB23E8">
        <w:rPr>
          <w:rFonts w:cs="Arial"/>
          <w:szCs w:val="20"/>
          <w:lang w:val="ru-RU"/>
        </w:rPr>
        <w:t xml:space="preserve"> есть ли видимы</w:t>
      </w:r>
      <w:r w:rsidR="0053099E">
        <w:rPr>
          <w:rFonts w:cs="Arial"/>
          <w:szCs w:val="20"/>
          <w:lang w:val="ru-RU"/>
        </w:rPr>
        <w:t>е</w:t>
      </w:r>
      <w:r w:rsidRPr="00BB23E8">
        <w:rPr>
          <w:rFonts w:cs="Arial"/>
          <w:szCs w:val="20"/>
          <w:lang w:val="ru-RU"/>
        </w:rPr>
        <w:t xml:space="preserve"> повреждени</w:t>
      </w:r>
      <w:r w:rsidR="0053099E">
        <w:rPr>
          <w:rFonts w:cs="Arial"/>
          <w:szCs w:val="20"/>
          <w:lang w:val="ru-RU"/>
        </w:rPr>
        <w:t>я</w:t>
      </w:r>
      <w:r w:rsidRPr="00BB23E8">
        <w:rPr>
          <w:rFonts w:cs="Arial"/>
          <w:szCs w:val="20"/>
          <w:lang w:val="ru-RU"/>
        </w:rPr>
        <w:t xml:space="preserve"> на его поверхности или внутри, прекратите его использование и обратитесь к </w:t>
      </w:r>
      <w:proofErr w:type="spellStart"/>
      <w:r w:rsidRPr="00BB23E8">
        <w:rPr>
          <w:rFonts w:cs="Arial"/>
          <w:szCs w:val="20"/>
        </w:rPr>
        <w:t>Genrui</w:t>
      </w:r>
      <w:proofErr w:type="spellEnd"/>
      <w:r w:rsidRPr="00BB23E8">
        <w:rPr>
          <w:rFonts w:cs="Arial"/>
          <w:szCs w:val="20"/>
          <w:lang w:val="ru-RU"/>
        </w:rPr>
        <w:t xml:space="preserve"> или местному представителю.</w:t>
      </w:r>
    </w:p>
    <w:p w:rsidR="00BB23E8" w:rsidRPr="00BB23E8" w:rsidRDefault="00BB23E8" w:rsidP="00BB23E8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BB23E8">
        <w:rPr>
          <w:rFonts w:cs="Arial"/>
          <w:szCs w:val="20"/>
          <w:lang w:val="ru-RU"/>
        </w:rPr>
        <w:t xml:space="preserve">3) Если есть неисправность прибора по истечении гарантийного срока, попросите инженера по обслуживанию </w:t>
      </w:r>
      <w:proofErr w:type="spellStart"/>
      <w:r w:rsidRPr="00BB23E8">
        <w:rPr>
          <w:rFonts w:cs="Arial"/>
          <w:szCs w:val="20"/>
        </w:rPr>
        <w:t>Genrui</w:t>
      </w:r>
      <w:proofErr w:type="spellEnd"/>
      <w:r w:rsidRPr="00BB23E8">
        <w:rPr>
          <w:rFonts w:cs="Arial"/>
          <w:szCs w:val="20"/>
          <w:lang w:val="ru-RU"/>
        </w:rPr>
        <w:t xml:space="preserve">, </w:t>
      </w:r>
      <w:r w:rsidR="0053099E">
        <w:rPr>
          <w:rFonts w:cs="Arial"/>
          <w:szCs w:val="20"/>
          <w:lang w:val="ru-RU"/>
        </w:rPr>
        <w:t>сервисного</w:t>
      </w:r>
      <w:r w:rsidRPr="00BB23E8">
        <w:rPr>
          <w:rFonts w:cs="Arial"/>
          <w:szCs w:val="20"/>
          <w:lang w:val="ru-RU"/>
        </w:rPr>
        <w:t xml:space="preserve"> инженер</w:t>
      </w:r>
      <w:r w:rsidR="0053099E">
        <w:rPr>
          <w:rFonts w:cs="Arial"/>
          <w:szCs w:val="20"/>
          <w:lang w:val="ru-RU"/>
        </w:rPr>
        <w:t>а</w:t>
      </w:r>
      <w:r w:rsidRPr="00BB23E8">
        <w:rPr>
          <w:rFonts w:cs="Arial"/>
          <w:szCs w:val="20"/>
          <w:lang w:val="ru-RU"/>
        </w:rPr>
        <w:t xml:space="preserve"> в отделе </w:t>
      </w:r>
      <w:r w:rsidR="0053099E">
        <w:rPr>
          <w:rFonts w:cs="Arial"/>
          <w:szCs w:val="20"/>
          <w:lang w:val="ru-RU"/>
        </w:rPr>
        <w:t>приборов</w:t>
      </w:r>
      <w:r w:rsidRPr="00BB23E8">
        <w:rPr>
          <w:rFonts w:cs="Arial"/>
          <w:szCs w:val="20"/>
          <w:lang w:val="ru-RU"/>
        </w:rPr>
        <w:t xml:space="preserve"> больницы или других квалифицированных инженеров, отремонтировать его; </w:t>
      </w:r>
      <w:r w:rsidR="0053099E">
        <w:rPr>
          <w:rFonts w:cs="Arial"/>
          <w:szCs w:val="20"/>
          <w:lang w:val="ru-RU"/>
        </w:rPr>
        <w:t>в</w:t>
      </w:r>
      <w:r w:rsidRPr="00BB23E8">
        <w:rPr>
          <w:rFonts w:cs="Arial"/>
          <w:szCs w:val="20"/>
          <w:lang w:val="ru-RU"/>
        </w:rPr>
        <w:t xml:space="preserve"> противном случае</w:t>
      </w:r>
      <w:r w:rsidR="0053099E">
        <w:rPr>
          <w:rFonts w:cs="Arial"/>
          <w:szCs w:val="20"/>
          <w:lang w:val="ru-RU"/>
        </w:rPr>
        <w:t>,</w:t>
      </w:r>
      <w:r w:rsidRPr="00BB23E8">
        <w:rPr>
          <w:rFonts w:cs="Arial"/>
          <w:szCs w:val="20"/>
          <w:lang w:val="ru-RU"/>
        </w:rPr>
        <w:t xml:space="preserve"> существует риск поражения электрическим током. Пожалуйста, свяжитесь с </w:t>
      </w:r>
      <w:proofErr w:type="spellStart"/>
      <w:r w:rsidRPr="00BB23E8">
        <w:rPr>
          <w:rFonts w:cs="Arial"/>
          <w:szCs w:val="20"/>
        </w:rPr>
        <w:t>Genrui</w:t>
      </w:r>
      <w:proofErr w:type="spellEnd"/>
      <w:r w:rsidRPr="00BB23E8">
        <w:rPr>
          <w:rFonts w:cs="Arial"/>
          <w:szCs w:val="20"/>
          <w:lang w:val="ru-RU"/>
        </w:rPr>
        <w:t xml:space="preserve"> перед возмещение</w:t>
      </w:r>
      <w:r w:rsidR="0053099E">
        <w:rPr>
          <w:rFonts w:cs="Arial"/>
          <w:szCs w:val="20"/>
          <w:lang w:val="ru-RU"/>
        </w:rPr>
        <w:t>м</w:t>
      </w:r>
      <w:r w:rsidRPr="00BB23E8">
        <w:rPr>
          <w:rFonts w:cs="Arial"/>
          <w:szCs w:val="20"/>
          <w:lang w:val="ru-RU"/>
        </w:rPr>
        <w:t xml:space="preserve"> ущерба.</w:t>
      </w:r>
    </w:p>
    <w:p w:rsidR="00BB23E8" w:rsidRPr="00BB23E8" w:rsidRDefault="00BB23E8" w:rsidP="00BB23E8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BB23E8">
        <w:rPr>
          <w:rFonts w:cs="Arial"/>
          <w:szCs w:val="20"/>
          <w:lang w:val="ru-RU"/>
        </w:rPr>
        <w:t xml:space="preserve">4) Когда ожидаемый срок службы этого инструмента </w:t>
      </w:r>
      <w:r w:rsidR="0053099E">
        <w:rPr>
          <w:rFonts w:cs="Arial"/>
          <w:szCs w:val="20"/>
          <w:lang w:val="ru-RU"/>
        </w:rPr>
        <w:t>окончился</w:t>
      </w:r>
      <w:r w:rsidRPr="00BB23E8">
        <w:rPr>
          <w:rFonts w:cs="Arial"/>
          <w:szCs w:val="20"/>
          <w:lang w:val="ru-RU"/>
        </w:rPr>
        <w:t xml:space="preserve"> (</w:t>
      </w:r>
      <w:proofErr w:type="gramStart"/>
      <w:r w:rsidRPr="00BB23E8">
        <w:rPr>
          <w:rFonts w:cs="Arial"/>
          <w:szCs w:val="20"/>
          <w:lang w:val="ru-RU"/>
        </w:rPr>
        <w:t>около восьми лет), рекомендуется</w:t>
      </w:r>
      <w:proofErr w:type="gramEnd"/>
      <w:r w:rsidRPr="00BB23E8">
        <w:rPr>
          <w:rFonts w:cs="Arial"/>
          <w:szCs w:val="20"/>
          <w:lang w:val="ru-RU"/>
        </w:rPr>
        <w:t xml:space="preserve"> прекратить его использование или возобновить после полного устранения неисправностей, технического обслуживания и ухода </w:t>
      </w:r>
      <w:r w:rsidR="0053099E">
        <w:rPr>
          <w:rFonts w:cs="Arial"/>
          <w:szCs w:val="20"/>
          <w:lang w:val="ru-RU"/>
        </w:rPr>
        <w:t>с помощью</w:t>
      </w:r>
      <w:r w:rsidRPr="00BB23E8">
        <w:rPr>
          <w:rFonts w:cs="Arial"/>
          <w:szCs w:val="20"/>
          <w:lang w:val="ru-RU"/>
        </w:rPr>
        <w:t xml:space="preserve"> </w:t>
      </w:r>
      <w:proofErr w:type="spellStart"/>
      <w:r w:rsidRPr="00BB23E8">
        <w:rPr>
          <w:rFonts w:cs="Arial"/>
          <w:szCs w:val="20"/>
        </w:rPr>
        <w:t>Genrui</w:t>
      </w:r>
      <w:proofErr w:type="spellEnd"/>
      <w:r w:rsidRPr="00BB23E8">
        <w:rPr>
          <w:rFonts w:cs="Arial"/>
          <w:szCs w:val="20"/>
          <w:lang w:val="ru-RU"/>
        </w:rPr>
        <w:t>.</w:t>
      </w:r>
    </w:p>
    <w:p w:rsidR="0053099E" w:rsidRDefault="00BB23E8" w:rsidP="0053099E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53099E">
        <w:rPr>
          <w:rFonts w:cs="Arial"/>
          <w:szCs w:val="20"/>
          <w:lang w:val="ru-RU"/>
        </w:rPr>
        <w:t>5) Этот анализатор может использоваться только персоналом, которы</w:t>
      </w:r>
      <w:r w:rsidR="0053099E">
        <w:rPr>
          <w:rFonts w:cs="Arial"/>
          <w:szCs w:val="20"/>
          <w:lang w:val="ru-RU"/>
        </w:rPr>
        <w:t>й</w:t>
      </w:r>
      <w:r w:rsidRPr="0053099E">
        <w:rPr>
          <w:rFonts w:cs="Arial"/>
          <w:szCs w:val="20"/>
          <w:lang w:val="ru-RU"/>
        </w:rPr>
        <w:t xml:space="preserve"> обучен и уполномочен</w:t>
      </w:r>
      <w:r w:rsidR="0053099E">
        <w:rPr>
          <w:rFonts w:cs="Arial"/>
          <w:szCs w:val="20"/>
          <w:lang w:val="ru-RU"/>
        </w:rPr>
        <w:t xml:space="preserve"> </w:t>
      </w:r>
      <w:proofErr w:type="spellStart"/>
      <w:r w:rsidRPr="00BB23E8">
        <w:rPr>
          <w:rFonts w:cs="Arial"/>
          <w:szCs w:val="20"/>
        </w:rPr>
        <w:t>Genrui</w:t>
      </w:r>
      <w:proofErr w:type="spellEnd"/>
      <w:r w:rsidRPr="0053099E">
        <w:rPr>
          <w:rFonts w:cs="Arial"/>
          <w:szCs w:val="20"/>
          <w:lang w:val="ru-RU"/>
        </w:rPr>
        <w:t xml:space="preserve"> или его представителем; в противном случае</w:t>
      </w:r>
      <w:r w:rsidR="0053099E">
        <w:rPr>
          <w:rFonts w:cs="Arial"/>
          <w:szCs w:val="20"/>
          <w:lang w:val="ru-RU"/>
        </w:rPr>
        <w:t>,</w:t>
      </w:r>
      <w:r w:rsidRPr="0053099E">
        <w:rPr>
          <w:rFonts w:cs="Arial"/>
          <w:szCs w:val="20"/>
          <w:lang w:val="ru-RU"/>
        </w:rPr>
        <w:t xml:space="preserve"> защита, обеспечиваемая прибором</w:t>
      </w:r>
      <w:r w:rsidR="0053099E">
        <w:rPr>
          <w:rFonts w:cs="Arial"/>
          <w:szCs w:val="20"/>
          <w:lang w:val="ru-RU"/>
        </w:rPr>
        <w:t>,</w:t>
      </w:r>
      <w:r w:rsidRPr="0053099E">
        <w:rPr>
          <w:rFonts w:cs="Arial"/>
          <w:szCs w:val="20"/>
          <w:lang w:val="ru-RU"/>
        </w:rPr>
        <w:t xml:space="preserve"> может быть нарушена или результаты испытаний могут быть существенно </w:t>
      </w:r>
      <w:r w:rsidR="0053099E">
        <w:rPr>
          <w:rFonts w:cs="Arial"/>
          <w:szCs w:val="20"/>
          <w:lang w:val="ru-RU"/>
        </w:rPr>
        <w:t>искажены</w:t>
      </w:r>
      <w:r w:rsidRPr="0053099E">
        <w:rPr>
          <w:rFonts w:cs="Arial"/>
          <w:szCs w:val="20"/>
          <w:lang w:val="ru-RU"/>
        </w:rPr>
        <w:t>.</w:t>
      </w:r>
      <w:r w:rsidR="0053099E">
        <w:rPr>
          <w:rFonts w:cs="Arial"/>
          <w:szCs w:val="20"/>
          <w:lang w:val="ru-RU"/>
        </w:rPr>
        <w:t xml:space="preserve"> </w:t>
      </w:r>
    </w:p>
    <w:p w:rsidR="00D1375B" w:rsidRPr="0053099E" w:rsidRDefault="0053099E" w:rsidP="005D1B58">
      <w:pPr>
        <w:pStyle w:val="2"/>
        <w:numPr>
          <w:ilvl w:val="1"/>
          <w:numId w:val="33"/>
        </w:numPr>
        <w:rPr>
          <w:sz w:val="22"/>
          <w:szCs w:val="22"/>
          <w:lang w:val="ru-RU"/>
        </w:rPr>
      </w:pPr>
      <w:bookmarkStart w:id="57" w:name="_Toc456192818"/>
      <w:r w:rsidRPr="0053099E">
        <w:rPr>
          <w:sz w:val="22"/>
          <w:szCs w:val="22"/>
          <w:lang w:val="ru-RU"/>
        </w:rPr>
        <w:t xml:space="preserve">Профилактическое обслуживание и осмотр для целей безопасности </w:t>
      </w:r>
      <w:bookmarkEnd w:id="57"/>
    </w:p>
    <w:p w:rsidR="0053099E" w:rsidRPr="0053099E" w:rsidRDefault="0053099E" w:rsidP="0053099E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1) </w:t>
      </w:r>
      <w:r w:rsidRPr="0053099E">
        <w:rPr>
          <w:rFonts w:cs="Arial"/>
          <w:szCs w:val="20"/>
          <w:lang w:val="ru-RU"/>
        </w:rPr>
        <w:t xml:space="preserve">Проверьте, подключен </w:t>
      </w:r>
      <w:r>
        <w:rPr>
          <w:rFonts w:cs="Arial"/>
          <w:szCs w:val="20"/>
          <w:lang w:val="ru-RU"/>
        </w:rPr>
        <w:t>ли</w:t>
      </w:r>
      <w:r w:rsidRPr="0053099E">
        <w:rPr>
          <w:rFonts w:cs="Arial"/>
          <w:szCs w:val="20"/>
          <w:lang w:val="ru-RU"/>
        </w:rPr>
        <w:t xml:space="preserve"> и хорошо </w:t>
      </w:r>
      <w:r>
        <w:rPr>
          <w:rFonts w:cs="Arial"/>
          <w:szCs w:val="20"/>
          <w:lang w:val="ru-RU"/>
        </w:rPr>
        <w:t xml:space="preserve">ли </w:t>
      </w:r>
      <w:r w:rsidRPr="0053099E">
        <w:rPr>
          <w:rFonts w:cs="Arial"/>
          <w:szCs w:val="20"/>
          <w:lang w:val="ru-RU"/>
        </w:rPr>
        <w:t>заземлен кабель питания перед вводом в эксплуатацию.</w:t>
      </w:r>
    </w:p>
    <w:p w:rsidR="0053099E" w:rsidRPr="0053099E" w:rsidRDefault="0053099E" w:rsidP="0053099E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53099E">
        <w:rPr>
          <w:rFonts w:cs="Arial"/>
          <w:szCs w:val="20"/>
          <w:lang w:val="ru-RU"/>
        </w:rPr>
        <w:lastRenderedPageBreak/>
        <w:t xml:space="preserve">2) Проверьте, </w:t>
      </w:r>
      <w:r>
        <w:rPr>
          <w:rFonts w:cs="Arial"/>
          <w:szCs w:val="20"/>
          <w:lang w:val="ru-RU"/>
        </w:rPr>
        <w:t>хорошо ли</w:t>
      </w:r>
      <w:r w:rsidRPr="0053099E">
        <w:rPr>
          <w:rFonts w:cs="Arial"/>
          <w:szCs w:val="20"/>
          <w:lang w:val="ru-RU"/>
        </w:rPr>
        <w:t xml:space="preserve"> изоэлектрическ</w:t>
      </w:r>
      <w:r>
        <w:rPr>
          <w:rFonts w:cs="Arial"/>
          <w:szCs w:val="20"/>
          <w:lang w:val="ru-RU"/>
        </w:rPr>
        <w:t>ий</w:t>
      </w:r>
      <w:r w:rsidRPr="0053099E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 xml:space="preserve">шнур </w:t>
      </w:r>
      <w:r w:rsidRPr="0053099E">
        <w:rPr>
          <w:rFonts w:cs="Arial"/>
          <w:szCs w:val="20"/>
          <w:lang w:val="ru-RU"/>
        </w:rPr>
        <w:t xml:space="preserve">заземления </w:t>
      </w:r>
      <w:r>
        <w:rPr>
          <w:rFonts w:cs="Arial"/>
          <w:szCs w:val="20"/>
          <w:lang w:val="ru-RU"/>
        </w:rPr>
        <w:t>подключен</w:t>
      </w:r>
      <w:r w:rsidRPr="0053099E">
        <w:rPr>
          <w:rFonts w:cs="Arial"/>
          <w:szCs w:val="20"/>
          <w:lang w:val="ru-RU"/>
        </w:rPr>
        <w:t xml:space="preserve"> перед вводом в эксплуатацию.</w:t>
      </w:r>
    </w:p>
    <w:p w:rsidR="0053099E" w:rsidRDefault="0053099E" w:rsidP="0053099E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53099E">
        <w:rPr>
          <w:rFonts w:cs="Arial"/>
          <w:szCs w:val="20"/>
          <w:lang w:val="ru-RU"/>
        </w:rPr>
        <w:t>3) Строго соблюда</w:t>
      </w:r>
      <w:r>
        <w:rPr>
          <w:rFonts w:cs="Arial"/>
          <w:szCs w:val="20"/>
          <w:lang w:val="ru-RU"/>
        </w:rPr>
        <w:t>йте</w:t>
      </w:r>
      <w:r w:rsidRPr="0053099E">
        <w:rPr>
          <w:rFonts w:cs="Arial"/>
          <w:szCs w:val="20"/>
          <w:lang w:val="ru-RU"/>
        </w:rPr>
        <w:t xml:space="preserve"> требования по техническому обслуживанию в разделе "Ежедневное использование и техническое обслуживание" для выполнения ремонта и обслуживания прибора.</w:t>
      </w:r>
    </w:p>
    <w:p w:rsidR="00D1375B" w:rsidRPr="005A1544" w:rsidRDefault="0053099E" w:rsidP="005D1B58">
      <w:pPr>
        <w:pStyle w:val="2"/>
        <w:numPr>
          <w:ilvl w:val="1"/>
          <w:numId w:val="33"/>
        </w:numPr>
      </w:pPr>
      <w:bookmarkStart w:id="58" w:name="_Toc456192819"/>
      <w:r>
        <w:rPr>
          <w:lang w:val="ru-RU"/>
        </w:rPr>
        <w:t>Список запасных частей</w:t>
      </w:r>
      <w:bookmarkEnd w:id="58"/>
    </w:p>
    <w:p w:rsidR="00D1375B" w:rsidRPr="0053099E" w:rsidRDefault="00877744" w:rsidP="00877744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53099E">
        <w:rPr>
          <w:rFonts w:cs="Arial" w:hint="eastAsia"/>
          <w:szCs w:val="20"/>
          <w:lang w:val="ru-RU"/>
        </w:rPr>
        <w:t xml:space="preserve">1) </w:t>
      </w:r>
      <w:r w:rsidR="0053099E">
        <w:rPr>
          <w:rFonts w:cs="Arial"/>
          <w:szCs w:val="20"/>
          <w:lang w:val="ru-RU"/>
        </w:rPr>
        <w:t>Список запасных частей и расходных материалов</w:t>
      </w:r>
    </w:p>
    <w:p w:rsidR="00D1375B" w:rsidRPr="0053099E" w:rsidRDefault="0053099E" w:rsidP="00877744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Расходные материалы</w:t>
      </w:r>
      <w:r w:rsidR="00D1375B" w:rsidRPr="0053099E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Печатающая бумага</w:t>
      </w:r>
      <w:r w:rsidR="00D1375B" w:rsidRPr="0053099E">
        <w:rPr>
          <w:rFonts w:cs="Arial"/>
          <w:szCs w:val="20"/>
          <w:lang w:val="ru-RU"/>
        </w:rPr>
        <w:t>,</w:t>
      </w:r>
      <w:r>
        <w:rPr>
          <w:rFonts w:cs="Arial"/>
          <w:szCs w:val="20"/>
          <w:lang w:val="ru-RU"/>
        </w:rPr>
        <w:t xml:space="preserve"> </w:t>
      </w:r>
      <w:proofErr w:type="gramStart"/>
      <w:r>
        <w:rPr>
          <w:rFonts w:cs="Arial"/>
          <w:szCs w:val="20"/>
          <w:lang w:val="ru-RU"/>
        </w:rPr>
        <w:t>см</w:t>
      </w:r>
      <w:proofErr w:type="gramEnd"/>
      <w:r>
        <w:rPr>
          <w:rFonts w:cs="Arial"/>
          <w:szCs w:val="20"/>
          <w:lang w:val="ru-RU"/>
        </w:rPr>
        <w:t xml:space="preserve"> Приложение</w:t>
      </w:r>
      <w:r w:rsidR="00D1375B" w:rsidRPr="0053099E">
        <w:rPr>
          <w:rFonts w:cs="Arial"/>
          <w:szCs w:val="20"/>
          <w:lang w:val="ru-RU"/>
        </w:rPr>
        <w:t xml:space="preserve"> 1</w:t>
      </w:r>
    </w:p>
    <w:p w:rsidR="0053099E" w:rsidRDefault="0053099E" w:rsidP="00877744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Части</w:t>
      </w:r>
      <w:r w:rsidR="00D1375B" w:rsidRPr="009B3F74">
        <w:rPr>
          <w:rFonts w:cs="Arial"/>
          <w:szCs w:val="20"/>
          <w:lang w:val="ru-RU"/>
        </w:rPr>
        <w:t xml:space="preserve">: </w:t>
      </w:r>
      <w:r>
        <w:rPr>
          <w:rFonts w:cs="Arial"/>
          <w:szCs w:val="20"/>
          <w:lang w:val="ru-RU"/>
        </w:rPr>
        <w:t>Ни одной</w:t>
      </w:r>
    </w:p>
    <w:p w:rsidR="00D1375B" w:rsidRPr="009B3F74" w:rsidRDefault="00877744" w:rsidP="00877744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9B3F74">
        <w:rPr>
          <w:rFonts w:cs="Arial" w:hint="eastAsia"/>
          <w:szCs w:val="20"/>
          <w:lang w:val="ru-RU"/>
        </w:rPr>
        <w:t xml:space="preserve">2) </w:t>
      </w:r>
      <w:r w:rsidR="0053099E">
        <w:rPr>
          <w:rFonts w:cs="Arial"/>
          <w:szCs w:val="20"/>
          <w:lang w:val="ru-RU"/>
        </w:rPr>
        <w:t xml:space="preserve">Список частей, которые должны быть заменены </w:t>
      </w:r>
      <w:r w:rsidR="009B3F74">
        <w:rPr>
          <w:rFonts w:cs="Arial"/>
          <w:szCs w:val="20"/>
          <w:lang w:val="ru-RU"/>
        </w:rPr>
        <w:t>уполномоченным сервисным инженером</w:t>
      </w:r>
    </w:p>
    <w:p w:rsidR="00D1375B" w:rsidRPr="009B3F74" w:rsidRDefault="009B3F74" w:rsidP="00877744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Предохранитель</w:t>
      </w:r>
      <w:r w:rsidR="00D1375B" w:rsidRPr="009B3F74">
        <w:rPr>
          <w:rFonts w:cs="Arial"/>
          <w:szCs w:val="20"/>
          <w:lang w:val="ru-RU"/>
        </w:rPr>
        <w:t>,</w:t>
      </w:r>
      <w:r>
        <w:rPr>
          <w:rFonts w:cs="Arial"/>
          <w:szCs w:val="20"/>
          <w:lang w:val="ru-RU"/>
        </w:rPr>
        <w:t xml:space="preserve"> со спецификациями</w:t>
      </w:r>
      <w:r w:rsidR="00D1375B" w:rsidRPr="009B3F74">
        <w:rPr>
          <w:rFonts w:cs="Arial"/>
          <w:szCs w:val="20"/>
          <w:lang w:val="ru-RU"/>
        </w:rPr>
        <w:t xml:space="preserve"> </w:t>
      </w:r>
      <w:r w:rsidR="00D1375B" w:rsidRPr="000969A4">
        <w:rPr>
          <w:rFonts w:cs="Arial"/>
          <w:szCs w:val="20"/>
        </w:rPr>
        <w:t>F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a"/>
        </w:smartTagPr>
        <w:r w:rsidR="00D1375B" w:rsidRPr="009B3F74">
          <w:rPr>
            <w:rFonts w:cs="Arial"/>
            <w:szCs w:val="20"/>
            <w:lang w:val="ru-RU"/>
          </w:rPr>
          <w:t>3</w:t>
        </w:r>
        <w:r w:rsidR="00D1375B" w:rsidRPr="000969A4">
          <w:rPr>
            <w:rFonts w:cs="Arial"/>
            <w:szCs w:val="20"/>
          </w:rPr>
          <w:t>A</w:t>
        </w:r>
      </w:smartTag>
      <w:r w:rsidR="00D1375B" w:rsidRPr="009B3F74">
        <w:rPr>
          <w:rFonts w:cs="Arial"/>
          <w:szCs w:val="20"/>
          <w:lang w:val="ru-RU"/>
        </w:rPr>
        <w:t>250</w:t>
      </w:r>
      <w:r w:rsidR="00D1375B" w:rsidRPr="000969A4">
        <w:rPr>
          <w:rFonts w:cs="Arial"/>
          <w:szCs w:val="20"/>
        </w:rPr>
        <w:t>V</w:t>
      </w:r>
    </w:p>
    <w:p w:rsidR="00D1375B" w:rsidRPr="009B3F74" w:rsidRDefault="009B3F74" w:rsidP="00877744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Источник питания и переключатель</w:t>
      </w:r>
    </w:p>
    <w:p w:rsidR="00D1375B" w:rsidRPr="00B5252C" w:rsidRDefault="00D1375B" w:rsidP="00877744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0969A4">
        <w:rPr>
          <w:rFonts w:cs="Arial"/>
          <w:szCs w:val="20"/>
        </w:rPr>
        <w:t>PCB</w:t>
      </w:r>
      <w:r w:rsidRPr="00B5252C">
        <w:rPr>
          <w:rFonts w:cs="Arial"/>
          <w:szCs w:val="20"/>
          <w:lang w:val="ru-RU"/>
        </w:rPr>
        <w:t xml:space="preserve"> </w:t>
      </w:r>
      <w:r w:rsidR="009B3F74" w:rsidRPr="00B5252C">
        <w:rPr>
          <w:rFonts w:cs="Arial"/>
          <w:szCs w:val="20"/>
          <w:lang w:val="ru-RU"/>
        </w:rPr>
        <w:t>аппаратное обеспечение системы</w:t>
      </w:r>
    </w:p>
    <w:p w:rsidR="00D1375B" w:rsidRPr="009B3F74" w:rsidRDefault="009B3F74" w:rsidP="005D1B58">
      <w:pPr>
        <w:pStyle w:val="2"/>
        <w:numPr>
          <w:ilvl w:val="1"/>
          <w:numId w:val="33"/>
        </w:numPr>
        <w:rPr>
          <w:lang w:val="ru-RU"/>
        </w:rPr>
      </w:pPr>
      <w:bookmarkStart w:id="59" w:name="_Toc456192820"/>
      <w:r w:rsidRPr="009B3F74">
        <w:rPr>
          <w:lang w:val="ru-RU"/>
        </w:rPr>
        <w:t xml:space="preserve">Общие неисправности и способы их устранения </w:t>
      </w:r>
      <w:bookmarkEnd w:id="59"/>
    </w:p>
    <w:tbl>
      <w:tblPr>
        <w:tblW w:w="6438" w:type="dxa"/>
        <w:jc w:val="center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86"/>
        <w:gridCol w:w="2000"/>
        <w:gridCol w:w="2652"/>
      </w:tblGrid>
      <w:tr w:rsidR="00D1375B" w:rsidRPr="00B5252C" w:rsidTr="009B3F74">
        <w:trPr>
          <w:trHeight w:val="154"/>
          <w:tblHeader/>
          <w:jc w:val="center"/>
        </w:trPr>
        <w:tc>
          <w:tcPr>
            <w:tcW w:w="1786" w:type="dxa"/>
            <w:vAlign w:val="center"/>
          </w:tcPr>
          <w:p w:rsidR="00D1375B" w:rsidRPr="00B5252C" w:rsidRDefault="009B3F74" w:rsidP="009B3F74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b/>
                <w:szCs w:val="20"/>
              </w:rPr>
            </w:pPr>
            <w:proofErr w:type="spellStart"/>
            <w:r w:rsidRPr="00B5252C">
              <w:rPr>
                <w:rFonts w:cs="Arial"/>
                <w:b/>
                <w:szCs w:val="20"/>
              </w:rPr>
              <w:t>Описание</w:t>
            </w:r>
            <w:proofErr w:type="spellEnd"/>
            <w:r w:rsidRPr="00B5252C">
              <w:rPr>
                <w:rFonts w:cs="Arial"/>
                <w:b/>
                <w:szCs w:val="20"/>
              </w:rPr>
              <w:t xml:space="preserve"> </w:t>
            </w:r>
            <w:proofErr w:type="spellStart"/>
            <w:r w:rsidRPr="00B5252C">
              <w:rPr>
                <w:rFonts w:cs="Arial"/>
                <w:b/>
                <w:szCs w:val="20"/>
              </w:rPr>
              <w:t>неисправности</w:t>
            </w:r>
            <w:proofErr w:type="spellEnd"/>
          </w:p>
        </w:tc>
        <w:tc>
          <w:tcPr>
            <w:tcW w:w="2000" w:type="dxa"/>
            <w:vAlign w:val="center"/>
          </w:tcPr>
          <w:p w:rsidR="00D1375B" w:rsidRPr="00B5252C" w:rsidRDefault="009B3F74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b/>
                <w:szCs w:val="20"/>
                <w:lang w:val="ru-RU"/>
              </w:rPr>
            </w:pPr>
            <w:r w:rsidRPr="00B5252C">
              <w:rPr>
                <w:rFonts w:cs="Arial"/>
                <w:b/>
                <w:szCs w:val="20"/>
                <w:lang w:val="ru-RU"/>
              </w:rPr>
              <w:t>Причина</w:t>
            </w:r>
          </w:p>
        </w:tc>
        <w:tc>
          <w:tcPr>
            <w:tcW w:w="2652" w:type="dxa"/>
            <w:vAlign w:val="center"/>
          </w:tcPr>
          <w:p w:rsidR="00D1375B" w:rsidRPr="00B5252C" w:rsidRDefault="009B3F74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b/>
                <w:szCs w:val="20"/>
                <w:lang w:val="ru-RU"/>
              </w:rPr>
            </w:pPr>
            <w:r w:rsidRPr="00B5252C">
              <w:rPr>
                <w:rFonts w:cs="Arial"/>
                <w:b/>
                <w:szCs w:val="20"/>
                <w:lang w:val="ru-RU"/>
              </w:rPr>
              <w:t>Устранение</w:t>
            </w:r>
          </w:p>
        </w:tc>
      </w:tr>
      <w:tr w:rsidR="00D1375B" w:rsidRPr="009026B8" w:rsidTr="009B3F74">
        <w:trPr>
          <w:trHeight w:val="403"/>
          <w:jc w:val="center"/>
        </w:trPr>
        <w:tc>
          <w:tcPr>
            <w:tcW w:w="1786" w:type="dxa"/>
          </w:tcPr>
          <w:p w:rsidR="00D1375B" w:rsidRPr="00B5252C" w:rsidRDefault="009B3F74" w:rsidP="00C11AD2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 w:rsidRPr="00B5252C">
              <w:rPr>
                <w:rFonts w:cs="Arial"/>
                <w:szCs w:val="20"/>
                <w:lang w:val="ru-RU"/>
              </w:rPr>
              <w:t xml:space="preserve">Не </w:t>
            </w:r>
            <w:proofErr w:type="spellStart"/>
            <w:r w:rsidRPr="00B5252C">
              <w:rPr>
                <w:rFonts w:cs="Arial"/>
                <w:szCs w:val="20"/>
                <w:lang w:val="ru-RU"/>
              </w:rPr>
              <w:t>аспирирует</w:t>
            </w:r>
            <w:proofErr w:type="spellEnd"/>
          </w:p>
        </w:tc>
        <w:tc>
          <w:tcPr>
            <w:tcW w:w="2000" w:type="dxa"/>
          </w:tcPr>
          <w:p w:rsidR="00B5252C" w:rsidRPr="002E6385" w:rsidRDefault="002E6385" w:rsidP="002E6385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1.</w:t>
            </w:r>
            <w:r w:rsidR="00B5252C">
              <w:rPr>
                <w:rFonts w:cs="Arial"/>
                <w:szCs w:val="20"/>
                <w:lang w:val="ru-RU"/>
              </w:rPr>
              <w:t>Н</w:t>
            </w:r>
            <w:r w:rsidR="00B5252C" w:rsidRPr="002E6385">
              <w:rPr>
                <w:rFonts w:cs="Arial"/>
                <w:szCs w:val="20"/>
                <w:lang w:val="ru-RU"/>
              </w:rPr>
              <w:t>асос не вращается</w:t>
            </w:r>
          </w:p>
          <w:p w:rsidR="00B5252C" w:rsidRPr="002E6385" w:rsidRDefault="002E6385" w:rsidP="002E6385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2.</w:t>
            </w:r>
            <w:r w:rsidR="00B5252C">
              <w:rPr>
                <w:rFonts w:cs="Arial"/>
                <w:szCs w:val="20"/>
                <w:lang w:val="ru-RU"/>
              </w:rPr>
              <w:t>Т</w:t>
            </w:r>
            <w:r w:rsidR="00B5252C" w:rsidRPr="002E6385">
              <w:rPr>
                <w:rFonts w:cs="Arial"/>
                <w:szCs w:val="20"/>
                <w:lang w:val="ru-RU"/>
              </w:rPr>
              <w:t>рубка насоса ослаблен</w:t>
            </w:r>
            <w:r w:rsidR="00B5252C">
              <w:rPr>
                <w:rFonts w:cs="Arial"/>
                <w:szCs w:val="20"/>
                <w:lang w:val="ru-RU"/>
              </w:rPr>
              <w:t>а</w:t>
            </w:r>
          </w:p>
          <w:p w:rsidR="00B5252C" w:rsidRPr="002E6385" w:rsidRDefault="002E6385" w:rsidP="002E6385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3.</w:t>
            </w:r>
            <w:r w:rsidR="00B5252C" w:rsidRPr="002E6385">
              <w:rPr>
                <w:rFonts w:cs="Arial"/>
                <w:szCs w:val="20"/>
                <w:lang w:val="ru-RU"/>
              </w:rPr>
              <w:t>Объем аспирации равен нулю</w:t>
            </w:r>
          </w:p>
          <w:p w:rsidR="00D1375B" w:rsidRPr="002E6385" w:rsidRDefault="002E6385" w:rsidP="002E6385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4.</w:t>
            </w:r>
            <w:r w:rsidR="00B5252C" w:rsidRPr="002E6385">
              <w:rPr>
                <w:rFonts w:cs="Arial"/>
                <w:szCs w:val="20"/>
                <w:lang w:val="ru-RU"/>
              </w:rPr>
              <w:t>Трубка насоса сломан</w:t>
            </w:r>
            <w:r w:rsidR="00B5252C" w:rsidRPr="00B5252C">
              <w:rPr>
                <w:rFonts w:cs="Arial"/>
                <w:szCs w:val="20"/>
                <w:lang w:val="ru-RU"/>
              </w:rPr>
              <w:t>а</w:t>
            </w:r>
          </w:p>
        </w:tc>
        <w:tc>
          <w:tcPr>
            <w:tcW w:w="2652" w:type="dxa"/>
          </w:tcPr>
          <w:p w:rsidR="00B5252C" w:rsidRPr="00B5252C" w:rsidRDefault="002E6385" w:rsidP="002E6385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1.</w:t>
            </w:r>
            <w:r w:rsidR="00B5252C">
              <w:rPr>
                <w:rFonts w:cs="Arial"/>
                <w:szCs w:val="20"/>
                <w:lang w:val="ru-RU"/>
              </w:rPr>
              <w:t>З</w:t>
            </w:r>
            <w:r w:rsidR="00B5252C" w:rsidRPr="00B5252C">
              <w:rPr>
                <w:rFonts w:cs="Arial"/>
                <w:szCs w:val="20"/>
                <w:lang w:val="ru-RU"/>
              </w:rPr>
              <w:t>атя</w:t>
            </w:r>
            <w:r w:rsidR="00B5252C">
              <w:rPr>
                <w:rFonts w:cs="Arial"/>
                <w:szCs w:val="20"/>
                <w:lang w:val="ru-RU"/>
              </w:rPr>
              <w:t>жной</w:t>
            </w:r>
            <w:r w:rsidR="00B5252C" w:rsidRPr="00B5252C">
              <w:rPr>
                <w:rFonts w:cs="Arial"/>
                <w:szCs w:val="20"/>
                <w:lang w:val="ru-RU"/>
              </w:rPr>
              <w:t xml:space="preserve"> винт на головке насоса ослаблен. Затян</w:t>
            </w:r>
            <w:r w:rsidR="00B5252C">
              <w:rPr>
                <w:rFonts w:cs="Arial"/>
                <w:szCs w:val="20"/>
                <w:lang w:val="ru-RU"/>
              </w:rPr>
              <w:t>ите</w:t>
            </w:r>
            <w:r w:rsidR="00B5252C" w:rsidRPr="00B5252C">
              <w:rPr>
                <w:rFonts w:cs="Arial"/>
                <w:szCs w:val="20"/>
                <w:lang w:val="ru-RU"/>
              </w:rPr>
              <w:t xml:space="preserve"> винт.</w:t>
            </w:r>
          </w:p>
          <w:p w:rsidR="00B5252C" w:rsidRPr="00B5252C" w:rsidRDefault="002E6385" w:rsidP="002E6385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2.</w:t>
            </w:r>
            <w:r w:rsidR="00B5252C" w:rsidRPr="00B5252C">
              <w:rPr>
                <w:rFonts w:cs="Arial"/>
                <w:szCs w:val="20"/>
                <w:lang w:val="ru-RU"/>
              </w:rPr>
              <w:t>Вырежьте небольшую часть в с</w:t>
            </w:r>
            <w:r w:rsidR="00B5252C">
              <w:rPr>
                <w:rFonts w:cs="Arial"/>
                <w:szCs w:val="20"/>
                <w:lang w:val="ru-RU"/>
              </w:rPr>
              <w:t>оединении</w:t>
            </w:r>
            <w:r w:rsidR="00B5252C" w:rsidRPr="00B5252C">
              <w:rPr>
                <w:rFonts w:cs="Arial"/>
                <w:szCs w:val="20"/>
                <w:lang w:val="ru-RU"/>
              </w:rPr>
              <w:t xml:space="preserve"> трубки насоса</w:t>
            </w:r>
          </w:p>
          <w:p w:rsidR="00B5252C" w:rsidRPr="002E6385" w:rsidRDefault="002E6385" w:rsidP="002E6385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3.</w:t>
            </w:r>
            <w:r w:rsidR="00B5252C">
              <w:rPr>
                <w:rFonts w:cs="Arial"/>
                <w:szCs w:val="20"/>
                <w:lang w:val="ru-RU"/>
              </w:rPr>
              <w:t>С</w:t>
            </w:r>
            <w:r w:rsidR="00B5252C" w:rsidRPr="002E6385">
              <w:rPr>
                <w:rFonts w:cs="Arial"/>
                <w:szCs w:val="20"/>
                <w:lang w:val="ru-RU"/>
              </w:rPr>
              <w:t>брос</w:t>
            </w:r>
            <w:r w:rsidR="00B5252C">
              <w:rPr>
                <w:rFonts w:cs="Arial"/>
                <w:szCs w:val="20"/>
                <w:lang w:val="ru-RU"/>
              </w:rPr>
              <w:t>ьте</w:t>
            </w:r>
            <w:r w:rsidR="00B5252C" w:rsidRPr="002E6385">
              <w:rPr>
                <w:rFonts w:cs="Arial"/>
                <w:szCs w:val="20"/>
                <w:lang w:val="ru-RU"/>
              </w:rPr>
              <w:t xml:space="preserve"> правильный объем аспирации</w:t>
            </w:r>
          </w:p>
          <w:p w:rsidR="00D1375B" w:rsidRPr="002E6385" w:rsidRDefault="002E6385" w:rsidP="002E6385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4.</w:t>
            </w:r>
            <w:r w:rsidR="00B5252C" w:rsidRPr="00B5252C">
              <w:rPr>
                <w:rFonts w:cs="Arial"/>
                <w:szCs w:val="20"/>
                <w:lang w:val="ru-RU"/>
              </w:rPr>
              <w:t>Установите новую трубку насоса (</w:t>
            </w:r>
            <w:r w:rsidR="00B5252C">
              <w:rPr>
                <w:rFonts w:cs="Arial"/>
                <w:szCs w:val="20"/>
                <w:lang w:val="ru-RU"/>
              </w:rPr>
              <w:t>см</w:t>
            </w:r>
            <w:proofErr w:type="gramStart"/>
            <w:r w:rsidR="00B5252C">
              <w:rPr>
                <w:rFonts w:cs="Arial"/>
                <w:szCs w:val="20"/>
                <w:lang w:val="ru-RU"/>
              </w:rPr>
              <w:t>.</w:t>
            </w:r>
            <w:r w:rsidR="00B5252C" w:rsidRPr="00B5252C">
              <w:rPr>
                <w:rFonts w:cs="Arial"/>
                <w:szCs w:val="20"/>
                <w:lang w:val="ru-RU"/>
              </w:rPr>
              <w:t>П</w:t>
            </w:r>
            <w:proofErr w:type="gramEnd"/>
            <w:r w:rsidR="00B5252C" w:rsidRPr="00B5252C">
              <w:rPr>
                <w:rFonts w:cs="Arial"/>
                <w:szCs w:val="20"/>
                <w:lang w:val="ru-RU"/>
              </w:rPr>
              <w:t>риложение 2)</w:t>
            </w:r>
          </w:p>
        </w:tc>
      </w:tr>
      <w:tr w:rsidR="00D1375B" w:rsidRPr="00B5252C" w:rsidTr="009B3F74">
        <w:trPr>
          <w:trHeight w:val="310"/>
          <w:jc w:val="center"/>
        </w:trPr>
        <w:tc>
          <w:tcPr>
            <w:tcW w:w="1786" w:type="dxa"/>
          </w:tcPr>
          <w:p w:rsidR="00D1375B" w:rsidRPr="00B5252C" w:rsidRDefault="009B3F74" w:rsidP="00C11AD2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 w:rsidRPr="00B5252C">
              <w:rPr>
                <w:rFonts w:cs="Arial"/>
                <w:szCs w:val="20"/>
                <w:lang w:val="ru-RU"/>
              </w:rPr>
              <w:t>Нет дисплея на экране</w:t>
            </w:r>
          </w:p>
        </w:tc>
        <w:tc>
          <w:tcPr>
            <w:tcW w:w="2000" w:type="dxa"/>
          </w:tcPr>
          <w:p w:rsidR="00D1375B" w:rsidRPr="008C710D" w:rsidRDefault="002E6385" w:rsidP="002E6385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1.</w:t>
            </w:r>
            <w:r w:rsidR="00B5252C">
              <w:rPr>
                <w:rFonts w:cs="Arial"/>
                <w:szCs w:val="20"/>
                <w:lang w:val="ru-RU"/>
              </w:rPr>
              <w:t>Переключатель питания выключен</w:t>
            </w:r>
          </w:p>
          <w:p w:rsidR="00B5252C" w:rsidRPr="008C710D" w:rsidRDefault="002E6385" w:rsidP="002E6385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2.</w:t>
            </w:r>
            <w:r w:rsidR="00B5252C" w:rsidRPr="008C710D">
              <w:rPr>
                <w:rFonts w:cs="Arial"/>
                <w:szCs w:val="20"/>
                <w:lang w:val="ru-RU"/>
              </w:rPr>
              <w:t>Источник питания недоступен</w:t>
            </w:r>
          </w:p>
          <w:p w:rsidR="00D1375B" w:rsidRPr="00B5252C" w:rsidRDefault="002E6385" w:rsidP="002E6385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  <w:lang w:val="ru-RU"/>
              </w:rPr>
              <w:t>3.Сигнал кабеля дисплея потерян</w:t>
            </w:r>
          </w:p>
        </w:tc>
        <w:tc>
          <w:tcPr>
            <w:tcW w:w="2652" w:type="dxa"/>
          </w:tcPr>
          <w:p w:rsidR="00D1375B" w:rsidRPr="00B5252C" w:rsidRDefault="002E6385" w:rsidP="00D95B9E">
            <w:pPr>
              <w:numPr>
                <w:ilvl w:val="0"/>
                <w:numId w:val="16"/>
              </w:numPr>
              <w:adjustRightInd w:val="0"/>
              <w:snapToGrid w:val="0"/>
              <w:spacing w:before="187" w:after="187"/>
              <w:ind w:left="318"/>
              <w:jc w:val="lef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  <w:lang w:val="ru-RU"/>
              </w:rPr>
              <w:t>Включите источник питания</w:t>
            </w:r>
          </w:p>
          <w:p w:rsidR="002E6385" w:rsidRPr="002E6385" w:rsidRDefault="002E6385" w:rsidP="002E6385">
            <w:pPr>
              <w:numPr>
                <w:ilvl w:val="0"/>
                <w:numId w:val="16"/>
              </w:numPr>
              <w:adjustRightInd w:val="0"/>
              <w:snapToGrid w:val="0"/>
              <w:spacing w:before="187" w:after="187"/>
              <w:ind w:left="318"/>
              <w:jc w:val="left"/>
              <w:rPr>
                <w:rFonts w:cs="Arial"/>
                <w:szCs w:val="20"/>
              </w:rPr>
            </w:pPr>
            <w:proofErr w:type="spellStart"/>
            <w:r w:rsidRPr="002E6385">
              <w:rPr>
                <w:rFonts w:cs="Arial"/>
                <w:szCs w:val="20"/>
              </w:rPr>
              <w:t>Вставьте</w:t>
            </w:r>
            <w:proofErr w:type="spellEnd"/>
            <w:r w:rsidRPr="002E6385">
              <w:rPr>
                <w:rFonts w:cs="Arial"/>
                <w:szCs w:val="20"/>
              </w:rPr>
              <w:t xml:space="preserve"> </w:t>
            </w:r>
            <w:proofErr w:type="spellStart"/>
            <w:r w:rsidRPr="002E6385">
              <w:rPr>
                <w:rFonts w:cs="Arial"/>
                <w:szCs w:val="20"/>
              </w:rPr>
              <w:t>вилку</w:t>
            </w:r>
            <w:proofErr w:type="spellEnd"/>
            <w:r w:rsidRPr="002E6385">
              <w:rPr>
                <w:rFonts w:cs="Arial"/>
                <w:szCs w:val="20"/>
              </w:rPr>
              <w:t xml:space="preserve"> </w:t>
            </w:r>
            <w:proofErr w:type="spellStart"/>
            <w:r w:rsidRPr="002E6385">
              <w:rPr>
                <w:rFonts w:cs="Arial"/>
                <w:szCs w:val="20"/>
              </w:rPr>
              <w:t>шнура</w:t>
            </w:r>
            <w:proofErr w:type="spellEnd"/>
            <w:r w:rsidRPr="002E6385">
              <w:rPr>
                <w:rFonts w:cs="Arial"/>
                <w:szCs w:val="20"/>
              </w:rPr>
              <w:t xml:space="preserve"> </w:t>
            </w:r>
            <w:proofErr w:type="spellStart"/>
            <w:r w:rsidRPr="002E6385">
              <w:rPr>
                <w:rFonts w:cs="Arial"/>
                <w:szCs w:val="20"/>
              </w:rPr>
              <w:t>питания</w:t>
            </w:r>
            <w:proofErr w:type="spellEnd"/>
          </w:p>
          <w:p w:rsidR="00D1375B" w:rsidRPr="00B5252C" w:rsidRDefault="002E6385" w:rsidP="002E6385">
            <w:pPr>
              <w:numPr>
                <w:ilvl w:val="0"/>
                <w:numId w:val="16"/>
              </w:numPr>
              <w:adjustRightInd w:val="0"/>
              <w:snapToGrid w:val="0"/>
              <w:spacing w:before="187" w:after="187"/>
              <w:ind w:left="318"/>
              <w:jc w:val="left"/>
              <w:rPr>
                <w:rFonts w:cs="Arial"/>
                <w:szCs w:val="20"/>
              </w:rPr>
            </w:pPr>
            <w:proofErr w:type="spellStart"/>
            <w:r w:rsidRPr="002E6385">
              <w:rPr>
                <w:rFonts w:cs="Arial"/>
                <w:szCs w:val="20"/>
              </w:rPr>
              <w:t>Вставьте</w:t>
            </w:r>
            <w:proofErr w:type="spellEnd"/>
            <w:r w:rsidRPr="002E6385">
              <w:rPr>
                <w:rFonts w:cs="Arial"/>
                <w:szCs w:val="20"/>
              </w:rPr>
              <w:t xml:space="preserve"> </w:t>
            </w:r>
            <w:proofErr w:type="spellStart"/>
            <w:r w:rsidRPr="002E6385">
              <w:rPr>
                <w:rFonts w:cs="Arial"/>
                <w:szCs w:val="20"/>
              </w:rPr>
              <w:t>кабель</w:t>
            </w:r>
            <w:proofErr w:type="spellEnd"/>
            <w:r w:rsidRPr="002E6385">
              <w:rPr>
                <w:rFonts w:cs="Arial"/>
                <w:szCs w:val="20"/>
              </w:rPr>
              <w:t xml:space="preserve"> </w:t>
            </w:r>
            <w:proofErr w:type="spellStart"/>
            <w:r w:rsidRPr="002E6385">
              <w:rPr>
                <w:rFonts w:cs="Arial"/>
                <w:szCs w:val="20"/>
              </w:rPr>
              <w:t>дисплея</w:t>
            </w:r>
            <w:proofErr w:type="spellEnd"/>
            <w:r w:rsidRPr="002E6385">
              <w:rPr>
                <w:rFonts w:cs="Arial"/>
                <w:szCs w:val="20"/>
              </w:rPr>
              <w:t xml:space="preserve"> </w:t>
            </w:r>
          </w:p>
        </w:tc>
      </w:tr>
      <w:tr w:rsidR="00D1375B" w:rsidRPr="009026B8" w:rsidTr="009B3F74">
        <w:trPr>
          <w:trHeight w:val="222"/>
          <w:jc w:val="center"/>
        </w:trPr>
        <w:tc>
          <w:tcPr>
            <w:tcW w:w="1786" w:type="dxa"/>
          </w:tcPr>
          <w:p w:rsidR="00D1375B" w:rsidRPr="002E6385" w:rsidRDefault="002E6385" w:rsidP="002E6385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 w:rsidRPr="002E6385">
              <w:rPr>
                <w:rFonts w:cs="Arial"/>
                <w:szCs w:val="20"/>
                <w:lang w:val="ru-RU"/>
              </w:rPr>
              <w:t>Экран размыт</w:t>
            </w:r>
            <w:r>
              <w:rPr>
                <w:rFonts w:cs="Arial"/>
                <w:szCs w:val="20"/>
                <w:lang w:val="ru-RU"/>
              </w:rPr>
              <w:t>ый</w:t>
            </w:r>
            <w:r w:rsidRPr="002E6385">
              <w:rPr>
                <w:rFonts w:cs="Arial"/>
                <w:szCs w:val="20"/>
                <w:lang w:val="ru-RU"/>
              </w:rPr>
              <w:t xml:space="preserve"> или слишком темны</w:t>
            </w:r>
            <w:r>
              <w:rPr>
                <w:rFonts w:cs="Arial"/>
                <w:szCs w:val="20"/>
                <w:lang w:val="ru-RU"/>
              </w:rPr>
              <w:t>й</w:t>
            </w:r>
          </w:p>
        </w:tc>
        <w:tc>
          <w:tcPr>
            <w:tcW w:w="2000" w:type="dxa"/>
          </w:tcPr>
          <w:p w:rsidR="00D1375B" w:rsidRPr="002E6385" w:rsidRDefault="002E6385" w:rsidP="002E6385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К</w:t>
            </w:r>
            <w:r w:rsidRPr="002E6385">
              <w:rPr>
                <w:rFonts w:cs="Arial"/>
                <w:szCs w:val="20"/>
                <w:lang w:val="ru-RU"/>
              </w:rPr>
              <w:t xml:space="preserve">онтрастность дисплея меняется </w:t>
            </w:r>
            <w:r>
              <w:rPr>
                <w:rFonts w:cs="Arial"/>
                <w:szCs w:val="20"/>
                <w:lang w:val="ru-RU"/>
              </w:rPr>
              <w:t>в зависимости от</w:t>
            </w:r>
            <w:r w:rsidRPr="002E6385">
              <w:rPr>
                <w:rFonts w:cs="Arial"/>
                <w:szCs w:val="20"/>
                <w:lang w:val="ru-RU"/>
              </w:rPr>
              <w:t xml:space="preserve"> окружающей сред</w:t>
            </w:r>
            <w:r>
              <w:rPr>
                <w:rFonts w:cs="Arial"/>
                <w:szCs w:val="20"/>
                <w:lang w:val="ru-RU"/>
              </w:rPr>
              <w:t>ы</w:t>
            </w:r>
          </w:p>
        </w:tc>
        <w:tc>
          <w:tcPr>
            <w:tcW w:w="2652" w:type="dxa"/>
          </w:tcPr>
          <w:p w:rsidR="00D1375B" w:rsidRPr="002E6385" w:rsidRDefault="002E6385" w:rsidP="00C11AD2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 w:rsidRPr="002E6385">
              <w:rPr>
                <w:rFonts w:cs="Arial"/>
                <w:szCs w:val="20"/>
                <w:lang w:val="ru-RU"/>
              </w:rPr>
              <w:t>Отрегулируйте регулятор контрастности внутри прибора</w:t>
            </w:r>
          </w:p>
        </w:tc>
      </w:tr>
      <w:tr w:rsidR="00D1375B" w:rsidRPr="009026B8" w:rsidTr="009B3F74">
        <w:trPr>
          <w:trHeight w:val="459"/>
          <w:jc w:val="center"/>
        </w:trPr>
        <w:tc>
          <w:tcPr>
            <w:tcW w:w="1786" w:type="dxa"/>
          </w:tcPr>
          <w:p w:rsidR="00D1375B" w:rsidRPr="00B5252C" w:rsidRDefault="009B3F74" w:rsidP="00C11AD2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 w:rsidRPr="00B5252C">
              <w:rPr>
                <w:rFonts w:cs="Arial"/>
                <w:szCs w:val="20"/>
                <w:lang w:val="ru-RU"/>
              </w:rPr>
              <w:t>Принтер не печатает</w:t>
            </w:r>
          </w:p>
        </w:tc>
        <w:tc>
          <w:tcPr>
            <w:tcW w:w="2000" w:type="dxa"/>
          </w:tcPr>
          <w:p w:rsidR="002E6385" w:rsidRPr="008C710D" w:rsidRDefault="002E6385" w:rsidP="002E6385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1.Б</w:t>
            </w:r>
            <w:r w:rsidRPr="008C710D">
              <w:rPr>
                <w:rFonts w:cs="Arial"/>
                <w:szCs w:val="20"/>
                <w:lang w:val="ru-RU"/>
              </w:rPr>
              <w:t>умага для печати недоступна</w:t>
            </w:r>
          </w:p>
          <w:p w:rsidR="002E6385" w:rsidRPr="002E6385" w:rsidRDefault="002E6385" w:rsidP="002E6385">
            <w:pPr>
              <w:adjustRightInd w:val="0"/>
              <w:snapToGrid w:val="0"/>
              <w:spacing w:before="187" w:after="187"/>
              <w:ind w:left="-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lastRenderedPageBreak/>
              <w:t>2.П</w:t>
            </w:r>
            <w:r w:rsidRPr="002E6385">
              <w:rPr>
                <w:rFonts w:cs="Arial"/>
                <w:szCs w:val="20"/>
                <w:lang w:val="ru-RU"/>
              </w:rPr>
              <w:t xml:space="preserve">ечатная бумага изымается после </w:t>
            </w:r>
            <w:r>
              <w:rPr>
                <w:rFonts w:cs="Arial"/>
                <w:szCs w:val="20"/>
                <w:lang w:val="ru-RU"/>
              </w:rPr>
              <w:t>разрыва бумаги</w:t>
            </w:r>
          </w:p>
          <w:p w:rsidR="002E6385" w:rsidRPr="002E6385" w:rsidRDefault="002E6385" w:rsidP="002E6385">
            <w:pPr>
              <w:adjustRightInd w:val="0"/>
              <w:snapToGrid w:val="0"/>
              <w:spacing w:before="187" w:after="187"/>
              <w:ind w:left="-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3.Т</w:t>
            </w:r>
            <w:r w:rsidRPr="002E6385">
              <w:rPr>
                <w:rFonts w:cs="Arial"/>
                <w:szCs w:val="20"/>
                <w:lang w:val="ru-RU"/>
              </w:rPr>
              <w:t xml:space="preserve">еплочувствительная </w:t>
            </w:r>
            <w:r>
              <w:rPr>
                <w:rFonts w:cs="Arial"/>
                <w:szCs w:val="20"/>
                <w:lang w:val="ru-RU"/>
              </w:rPr>
              <w:t>п</w:t>
            </w:r>
            <w:r w:rsidRPr="002E6385">
              <w:rPr>
                <w:rFonts w:cs="Arial"/>
                <w:szCs w:val="20"/>
                <w:lang w:val="ru-RU"/>
              </w:rPr>
              <w:t>ечат</w:t>
            </w:r>
            <w:r>
              <w:rPr>
                <w:rFonts w:cs="Arial"/>
                <w:szCs w:val="20"/>
                <w:lang w:val="ru-RU"/>
              </w:rPr>
              <w:t>ающая бумага</w:t>
            </w:r>
            <w:r w:rsidRPr="002E6385">
              <w:rPr>
                <w:rFonts w:cs="Arial"/>
                <w:szCs w:val="20"/>
                <w:lang w:val="ru-RU"/>
              </w:rPr>
              <w:t xml:space="preserve"> вставляется обратно</w:t>
            </w:r>
          </w:p>
          <w:p w:rsidR="00D1375B" w:rsidRPr="008C710D" w:rsidRDefault="002E6385" w:rsidP="002E6385">
            <w:pPr>
              <w:adjustRightInd w:val="0"/>
              <w:snapToGrid w:val="0"/>
              <w:spacing w:before="187" w:after="187"/>
              <w:ind w:left="-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4.</w:t>
            </w:r>
            <w:r w:rsidRPr="008C710D">
              <w:rPr>
                <w:rFonts w:cs="Arial"/>
                <w:szCs w:val="20"/>
                <w:lang w:val="ru-RU"/>
              </w:rPr>
              <w:t xml:space="preserve">Температура принтера слишком высока </w:t>
            </w:r>
          </w:p>
        </w:tc>
        <w:tc>
          <w:tcPr>
            <w:tcW w:w="2652" w:type="dxa"/>
          </w:tcPr>
          <w:p w:rsidR="002E6385" w:rsidRPr="002E6385" w:rsidRDefault="002E6385" w:rsidP="002E6385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lastRenderedPageBreak/>
              <w:t>1.</w:t>
            </w:r>
            <w:proofErr w:type="gramStart"/>
            <w:r w:rsidRPr="002E6385">
              <w:rPr>
                <w:rFonts w:cs="Arial"/>
                <w:szCs w:val="20"/>
                <w:lang w:val="ru-RU"/>
              </w:rPr>
              <w:t>Заменит</w:t>
            </w:r>
            <w:r>
              <w:rPr>
                <w:rFonts w:cs="Arial"/>
                <w:szCs w:val="20"/>
                <w:lang w:val="ru-RU"/>
              </w:rPr>
              <w:t>е на</w:t>
            </w:r>
            <w:r w:rsidRPr="002E6385">
              <w:rPr>
                <w:rFonts w:cs="Arial"/>
                <w:szCs w:val="20"/>
                <w:lang w:val="ru-RU"/>
              </w:rPr>
              <w:t xml:space="preserve"> нов</w:t>
            </w:r>
            <w:r>
              <w:rPr>
                <w:rFonts w:cs="Arial"/>
                <w:szCs w:val="20"/>
                <w:lang w:val="ru-RU"/>
              </w:rPr>
              <w:t>ую</w:t>
            </w:r>
            <w:proofErr w:type="gramEnd"/>
            <w:r w:rsidRPr="002E6385">
              <w:rPr>
                <w:rFonts w:cs="Arial"/>
                <w:szCs w:val="20"/>
                <w:lang w:val="ru-RU"/>
              </w:rPr>
              <w:t xml:space="preserve"> печат</w:t>
            </w:r>
            <w:r>
              <w:rPr>
                <w:rFonts w:cs="Arial"/>
                <w:szCs w:val="20"/>
                <w:lang w:val="ru-RU"/>
              </w:rPr>
              <w:t>ающую</w:t>
            </w:r>
            <w:r w:rsidRPr="002E6385">
              <w:rPr>
                <w:rFonts w:cs="Arial"/>
                <w:szCs w:val="20"/>
                <w:lang w:val="ru-RU"/>
              </w:rPr>
              <w:t xml:space="preserve"> бумаг</w:t>
            </w:r>
            <w:r>
              <w:rPr>
                <w:rFonts w:cs="Arial"/>
                <w:szCs w:val="20"/>
                <w:lang w:val="ru-RU"/>
              </w:rPr>
              <w:t>у</w:t>
            </w:r>
          </w:p>
          <w:p w:rsidR="002E6385" w:rsidRPr="002E6385" w:rsidRDefault="002E6385" w:rsidP="002E6385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lastRenderedPageBreak/>
              <w:t>2.</w:t>
            </w:r>
            <w:r w:rsidRPr="002E6385">
              <w:rPr>
                <w:rFonts w:cs="Arial"/>
                <w:szCs w:val="20"/>
                <w:lang w:val="ru-RU"/>
              </w:rPr>
              <w:t>Отрегулируйте положение бумаги для печати</w:t>
            </w:r>
          </w:p>
          <w:p w:rsidR="002E6385" w:rsidRPr="002E6385" w:rsidRDefault="002E6385" w:rsidP="002E6385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3.</w:t>
            </w:r>
            <w:r w:rsidRPr="002E6385">
              <w:rPr>
                <w:rFonts w:cs="Arial"/>
                <w:szCs w:val="20"/>
                <w:lang w:val="ru-RU"/>
              </w:rPr>
              <w:t>Заново</w:t>
            </w:r>
            <w:r>
              <w:rPr>
                <w:rFonts w:cs="Arial"/>
                <w:szCs w:val="20"/>
                <w:lang w:val="ru-RU"/>
              </w:rPr>
              <w:t xml:space="preserve"> вставьте</w:t>
            </w:r>
            <w:r w:rsidRPr="002E6385">
              <w:rPr>
                <w:rFonts w:cs="Arial"/>
                <w:szCs w:val="20"/>
                <w:lang w:val="ru-RU"/>
              </w:rPr>
              <w:t xml:space="preserve"> бумаг</w:t>
            </w:r>
            <w:r>
              <w:rPr>
                <w:rFonts w:cs="Arial"/>
                <w:szCs w:val="20"/>
                <w:lang w:val="ru-RU"/>
              </w:rPr>
              <w:t>у</w:t>
            </w:r>
            <w:r w:rsidRPr="002E6385">
              <w:rPr>
                <w:rFonts w:cs="Arial"/>
                <w:szCs w:val="20"/>
                <w:lang w:val="ru-RU"/>
              </w:rPr>
              <w:t xml:space="preserve"> для печати</w:t>
            </w:r>
          </w:p>
          <w:p w:rsidR="00D1375B" w:rsidRPr="002E6385" w:rsidRDefault="002E6385" w:rsidP="002E6385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4.</w:t>
            </w:r>
            <w:r w:rsidRPr="002E6385">
              <w:rPr>
                <w:rFonts w:cs="Arial"/>
                <w:szCs w:val="20"/>
                <w:lang w:val="ru-RU"/>
              </w:rPr>
              <w:t xml:space="preserve">Выполните печать еще раз после того, как принтер остынет </w:t>
            </w:r>
          </w:p>
          <w:p w:rsidR="00D1375B" w:rsidRPr="002E6385" w:rsidRDefault="00D1375B" w:rsidP="002E6385">
            <w:pPr>
              <w:adjustRightInd w:val="0"/>
              <w:snapToGrid w:val="0"/>
              <w:spacing w:before="187" w:after="187"/>
              <w:ind w:left="-23"/>
              <w:jc w:val="left"/>
              <w:rPr>
                <w:rFonts w:cs="Arial"/>
                <w:szCs w:val="20"/>
                <w:lang w:val="ru-RU"/>
              </w:rPr>
            </w:pPr>
          </w:p>
        </w:tc>
      </w:tr>
      <w:tr w:rsidR="00D1375B" w:rsidRPr="00B5252C" w:rsidTr="009B3F74">
        <w:trPr>
          <w:trHeight w:val="86"/>
          <w:jc w:val="center"/>
        </w:trPr>
        <w:tc>
          <w:tcPr>
            <w:tcW w:w="1786" w:type="dxa"/>
          </w:tcPr>
          <w:p w:rsidR="00D1375B" w:rsidRPr="002E6385" w:rsidRDefault="002E6385" w:rsidP="00C11AD2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 w:rsidRPr="002E6385">
              <w:rPr>
                <w:rFonts w:cs="Arial"/>
                <w:szCs w:val="20"/>
                <w:lang w:val="ru-RU"/>
              </w:rPr>
              <w:lastRenderedPageBreak/>
              <w:t>Не удалось проверить оптическую плотность</w:t>
            </w:r>
          </w:p>
        </w:tc>
        <w:tc>
          <w:tcPr>
            <w:tcW w:w="2000" w:type="dxa"/>
          </w:tcPr>
          <w:p w:rsidR="002E6385" w:rsidRDefault="002E6385" w:rsidP="002E6385">
            <w:pPr>
              <w:tabs>
                <w:tab w:val="num" w:pos="254"/>
              </w:tabs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1.</w:t>
            </w:r>
            <w:r w:rsidRPr="002E6385">
              <w:rPr>
                <w:rFonts w:cs="Arial"/>
                <w:szCs w:val="20"/>
                <w:lang w:val="ru-RU"/>
              </w:rPr>
              <w:t>Тестирование абсорбци</w:t>
            </w:r>
            <w:r>
              <w:rPr>
                <w:rFonts w:cs="Arial"/>
                <w:szCs w:val="20"/>
                <w:lang w:val="ru-RU"/>
              </w:rPr>
              <w:t>и</w:t>
            </w:r>
            <w:r w:rsidRPr="002E6385">
              <w:rPr>
                <w:rFonts w:cs="Arial"/>
                <w:szCs w:val="20"/>
                <w:lang w:val="ru-RU"/>
              </w:rPr>
              <w:t xml:space="preserve"> при определенной длине волны не удается, но тестирование на других </w:t>
            </w:r>
            <w:r>
              <w:rPr>
                <w:rFonts w:cs="Arial"/>
                <w:szCs w:val="20"/>
                <w:lang w:val="ru-RU"/>
              </w:rPr>
              <w:t>в</w:t>
            </w:r>
            <w:r w:rsidRPr="002E6385">
              <w:rPr>
                <w:rFonts w:cs="Arial"/>
                <w:szCs w:val="20"/>
                <w:lang w:val="ru-RU"/>
              </w:rPr>
              <w:t>олн в норме:</w:t>
            </w:r>
            <w:r>
              <w:rPr>
                <w:rFonts w:cs="Arial"/>
                <w:szCs w:val="20"/>
                <w:lang w:val="ru-RU"/>
              </w:rPr>
              <w:t xml:space="preserve"> </w:t>
            </w:r>
          </w:p>
          <w:p w:rsidR="002E6385" w:rsidRPr="002E6385" w:rsidRDefault="002E6385" w:rsidP="002E6385">
            <w:pPr>
              <w:tabs>
                <w:tab w:val="num" w:pos="254"/>
              </w:tabs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Н</w:t>
            </w:r>
            <w:r w:rsidRPr="002E6385">
              <w:rPr>
                <w:rFonts w:cs="Arial"/>
                <w:szCs w:val="20"/>
                <w:lang w:val="ru-RU"/>
              </w:rPr>
              <w:t xml:space="preserve">е используется </w:t>
            </w:r>
            <w:r>
              <w:rPr>
                <w:rFonts w:cs="Arial"/>
                <w:szCs w:val="20"/>
                <w:lang w:val="ru-RU"/>
              </w:rPr>
              <w:t>д</w:t>
            </w:r>
            <w:r w:rsidRPr="002E6385">
              <w:rPr>
                <w:rFonts w:cs="Arial"/>
                <w:szCs w:val="20"/>
                <w:lang w:val="ru-RU"/>
              </w:rPr>
              <w:t xml:space="preserve">истиллированная вода </w:t>
            </w:r>
          </w:p>
          <w:p w:rsidR="00D1375B" w:rsidRPr="009B02D9" w:rsidRDefault="002E6385" w:rsidP="009B02D9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 w:rsidRPr="002E6385">
              <w:rPr>
                <w:rFonts w:cs="Arial"/>
                <w:szCs w:val="20"/>
                <w:lang w:val="ru-RU"/>
              </w:rPr>
              <w:t>2. Тестирование абсорбци</w:t>
            </w:r>
            <w:r>
              <w:rPr>
                <w:rFonts w:cs="Arial"/>
                <w:szCs w:val="20"/>
                <w:lang w:val="ru-RU"/>
              </w:rPr>
              <w:t>и</w:t>
            </w:r>
            <w:r w:rsidRPr="002E6385">
              <w:rPr>
                <w:rFonts w:cs="Arial"/>
                <w:szCs w:val="20"/>
                <w:lang w:val="ru-RU"/>
              </w:rPr>
              <w:t xml:space="preserve"> при всех длинах волн</w:t>
            </w:r>
            <w:r>
              <w:rPr>
                <w:rFonts w:cs="Arial"/>
                <w:szCs w:val="20"/>
                <w:lang w:val="ru-RU"/>
              </w:rPr>
              <w:t xml:space="preserve"> не удается</w:t>
            </w:r>
            <w:r w:rsidRPr="002E6385">
              <w:rPr>
                <w:rFonts w:cs="Arial"/>
                <w:szCs w:val="20"/>
                <w:lang w:val="ru-RU"/>
              </w:rPr>
              <w:t>:</w:t>
            </w:r>
            <w:r w:rsidR="009B02D9">
              <w:rPr>
                <w:rFonts w:cs="Arial"/>
                <w:szCs w:val="20"/>
                <w:lang w:val="ru-RU"/>
              </w:rPr>
              <w:t xml:space="preserve">   </w:t>
            </w:r>
            <w:r>
              <w:rPr>
                <w:rFonts w:cs="Arial"/>
                <w:szCs w:val="20"/>
                <w:lang w:val="ru-RU"/>
              </w:rPr>
              <w:t>А.</w:t>
            </w:r>
            <w:r w:rsidRPr="002E6385">
              <w:rPr>
                <w:rFonts w:cs="Arial"/>
                <w:szCs w:val="20"/>
                <w:lang w:val="ru-RU"/>
              </w:rPr>
              <w:t>Есть пузырьки воздуха в кювете</w:t>
            </w:r>
            <w:r w:rsidR="009B02D9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>В</w:t>
            </w:r>
            <w:r w:rsidRPr="002E6385">
              <w:rPr>
                <w:rFonts w:cs="Arial"/>
                <w:szCs w:val="20"/>
                <w:lang w:val="ru-RU"/>
              </w:rPr>
              <w:t xml:space="preserve">. </w:t>
            </w:r>
            <w:r>
              <w:rPr>
                <w:rFonts w:cs="Arial"/>
                <w:szCs w:val="20"/>
                <w:lang w:val="ru-RU"/>
              </w:rPr>
              <w:t>К</w:t>
            </w:r>
            <w:r w:rsidRPr="002E6385">
              <w:rPr>
                <w:rFonts w:cs="Arial"/>
                <w:szCs w:val="20"/>
                <w:lang w:val="ru-RU"/>
              </w:rPr>
              <w:t>ювет</w:t>
            </w:r>
            <w:r>
              <w:rPr>
                <w:rFonts w:cs="Arial"/>
                <w:szCs w:val="20"/>
                <w:lang w:val="ru-RU"/>
              </w:rPr>
              <w:t>а грязная</w:t>
            </w:r>
            <w:r w:rsidR="009B02D9">
              <w:rPr>
                <w:rFonts w:cs="Arial"/>
                <w:szCs w:val="20"/>
                <w:lang w:val="ru-RU"/>
              </w:rPr>
              <w:t xml:space="preserve"> </w:t>
            </w:r>
            <w:r w:rsidRPr="002E6385">
              <w:rPr>
                <w:rFonts w:cs="Arial"/>
                <w:szCs w:val="20"/>
              </w:rPr>
              <w:t>C</w:t>
            </w:r>
            <w:r w:rsidRPr="002E6385">
              <w:rPr>
                <w:rFonts w:cs="Arial"/>
                <w:szCs w:val="20"/>
                <w:lang w:val="ru-RU"/>
              </w:rPr>
              <w:t xml:space="preserve">. </w:t>
            </w:r>
            <w:r>
              <w:rPr>
                <w:rFonts w:cs="Arial"/>
                <w:szCs w:val="20"/>
                <w:lang w:val="ru-RU"/>
              </w:rPr>
              <w:t>И</w:t>
            </w:r>
            <w:r w:rsidRPr="002E6385">
              <w:rPr>
                <w:rFonts w:cs="Arial"/>
                <w:szCs w:val="20"/>
                <w:lang w:val="ru-RU"/>
              </w:rPr>
              <w:t xml:space="preserve">сточник света лампы </w:t>
            </w:r>
            <w:r>
              <w:rPr>
                <w:rFonts w:cs="Arial"/>
                <w:szCs w:val="20"/>
                <w:lang w:val="ru-RU"/>
              </w:rPr>
              <w:t>сгорел</w:t>
            </w:r>
          </w:p>
        </w:tc>
        <w:tc>
          <w:tcPr>
            <w:tcW w:w="2652" w:type="dxa"/>
          </w:tcPr>
          <w:p w:rsidR="00D1375B" w:rsidRPr="009B02D9" w:rsidRDefault="007A3446" w:rsidP="007A3446">
            <w:pPr>
              <w:tabs>
                <w:tab w:val="num" w:pos="498"/>
              </w:tabs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1.</w:t>
            </w:r>
            <w:r w:rsidR="002E6385" w:rsidRPr="007A3446">
              <w:rPr>
                <w:rFonts w:cs="Arial"/>
                <w:szCs w:val="20"/>
                <w:lang w:val="ru-RU"/>
              </w:rPr>
              <w:t xml:space="preserve">Протестируйте снова с </w:t>
            </w:r>
            <w:proofErr w:type="gramStart"/>
            <w:r w:rsidR="002E6385" w:rsidRPr="007A3446">
              <w:rPr>
                <w:rFonts w:cs="Arial"/>
                <w:szCs w:val="20"/>
                <w:lang w:val="ru-RU"/>
              </w:rPr>
              <w:t>чистой</w:t>
            </w:r>
            <w:proofErr w:type="gramEnd"/>
            <w:r w:rsidRPr="007A3446">
              <w:rPr>
                <w:rFonts w:cs="Arial"/>
                <w:szCs w:val="20"/>
                <w:lang w:val="ru-RU"/>
              </w:rPr>
              <w:t xml:space="preserve"> и свежей дистиллированной водой</w:t>
            </w:r>
            <w:r w:rsidR="009B02D9">
              <w:rPr>
                <w:rFonts w:cs="Arial"/>
                <w:szCs w:val="20"/>
                <w:lang w:val="ru-RU"/>
              </w:rPr>
              <w:t xml:space="preserve">  </w:t>
            </w:r>
            <w:r>
              <w:rPr>
                <w:rFonts w:cs="Arial"/>
                <w:szCs w:val="20"/>
                <w:lang w:val="ru-RU"/>
              </w:rPr>
              <w:t>2.Удалите пузырьки воздуха в кювете</w:t>
            </w:r>
            <w:r w:rsidR="009B02D9">
              <w:rPr>
                <w:rFonts w:cs="Arial"/>
                <w:szCs w:val="20"/>
                <w:lang w:val="ru-RU"/>
              </w:rPr>
              <w:t xml:space="preserve"> </w:t>
            </w:r>
          </w:p>
          <w:p w:rsidR="00D1375B" w:rsidRPr="00B5252C" w:rsidRDefault="007A3446" w:rsidP="00D95B9E">
            <w:pPr>
              <w:numPr>
                <w:ilvl w:val="0"/>
                <w:numId w:val="20"/>
              </w:numPr>
              <w:tabs>
                <w:tab w:val="clear" w:pos="363"/>
                <w:tab w:val="num" w:pos="498"/>
              </w:tabs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  <w:lang w:val="ru-RU"/>
              </w:rPr>
              <w:t>Промойте кювету очищающим раствором</w:t>
            </w:r>
          </w:p>
          <w:p w:rsidR="00D1375B" w:rsidRPr="00B5252C" w:rsidRDefault="007A3446" w:rsidP="00D95B9E">
            <w:pPr>
              <w:numPr>
                <w:ilvl w:val="0"/>
                <w:numId w:val="20"/>
              </w:numPr>
              <w:tabs>
                <w:tab w:val="clear" w:pos="363"/>
                <w:tab w:val="num" w:pos="498"/>
              </w:tabs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  <w:lang w:val="ru-RU"/>
              </w:rPr>
              <w:t>Замените источник света лампы</w:t>
            </w:r>
          </w:p>
        </w:tc>
      </w:tr>
      <w:tr w:rsidR="00D1375B" w:rsidRPr="009026B8" w:rsidTr="009B3F74">
        <w:trPr>
          <w:trHeight w:val="706"/>
          <w:jc w:val="center"/>
        </w:trPr>
        <w:tc>
          <w:tcPr>
            <w:tcW w:w="1786" w:type="dxa"/>
          </w:tcPr>
          <w:p w:rsidR="00D1375B" w:rsidRPr="007A3446" w:rsidRDefault="007A3446" w:rsidP="00C11AD2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Нестабильные результаты тестирования</w:t>
            </w:r>
          </w:p>
        </w:tc>
        <w:tc>
          <w:tcPr>
            <w:tcW w:w="2000" w:type="dxa"/>
          </w:tcPr>
          <w:p w:rsidR="00D1375B" w:rsidRPr="007A3446" w:rsidRDefault="007A3446" w:rsidP="009B02D9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1.</w:t>
            </w:r>
            <w:r w:rsidRPr="007A3446">
              <w:rPr>
                <w:rFonts w:cs="Arial"/>
                <w:szCs w:val="20"/>
                <w:lang w:val="ru-RU"/>
              </w:rPr>
              <w:t>Не провер</w:t>
            </w:r>
            <w:r>
              <w:rPr>
                <w:rFonts w:cs="Arial"/>
                <w:szCs w:val="20"/>
                <w:lang w:val="ru-RU"/>
              </w:rPr>
              <w:t>ена</w:t>
            </w:r>
            <w:r w:rsidRPr="007A3446">
              <w:rPr>
                <w:rFonts w:cs="Arial"/>
                <w:szCs w:val="20"/>
                <w:lang w:val="ru-RU"/>
              </w:rPr>
              <w:t xml:space="preserve"> оптическ</w:t>
            </w:r>
            <w:r>
              <w:rPr>
                <w:rFonts w:cs="Arial"/>
                <w:szCs w:val="20"/>
                <w:lang w:val="ru-RU"/>
              </w:rPr>
              <w:t>ая</w:t>
            </w:r>
            <w:r w:rsidRPr="007A3446">
              <w:rPr>
                <w:rFonts w:cs="Arial"/>
                <w:szCs w:val="20"/>
                <w:lang w:val="ru-RU"/>
              </w:rPr>
              <w:t xml:space="preserve"> плотность при запуске</w:t>
            </w:r>
            <w:r w:rsidR="009B02D9">
              <w:rPr>
                <w:rFonts w:cs="Arial"/>
                <w:szCs w:val="20"/>
                <w:lang w:val="ru-RU"/>
              </w:rPr>
              <w:t xml:space="preserve">  </w:t>
            </w:r>
            <w:r>
              <w:rPr>
                <w:rFonts w:cs="Arial"/>
                <w:szCs w:val="20"/>
                <w:lang w:val="ru-RU"/>
              </w:rPr>
              <w:t>2.</w:t>
            </w:r>
            <w:r w:rsidRPr="007A3446">
              <w:rPr>
                <w:rFonts w:cs="Arial"/>
                <w:szCs w:val="20"/>
                <w:lang w:val="ru-RU"/>
              </w:rPr>
              <w:t>Реагент неэффектив</w:t>
            </w:r>
            <w:r>
              <w:rPr>
                <w:rFonts w:cs="Arial"/>
                <w:szCs w:val="20"/>
                <w:lang w:val="ru-RU"/>
              </w:rPr>
              <w:t>е</w:t>
            </w:r>
            <w:r w:rsidRPr="007A3446">
              <w:rPr>
                <w:rFonts w:cs="Arial"/>
                <w:szCs w:val="20"/>
                <w:lang w:val="ru-RU"/>
              </w:rPr>
              <w:t>н</w:t>
            </w:r>
            <w:r w:rsidR="009B02D9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>3.</w:t>
            </w:r>
            <w:r w:rsidRPr="007A3446">
              <w:rPr>
                <w:rFonts w:cs="Arial"/>
                <w:szCs w:val="20"/>
                <w:lang w:val="ru-RU"/>
              </w:rPr>
              <w:t>Объем аспирации недостаточ</w:t>
            </w:r>
            <w:r>
              <w:rPr>
                <w:rFonts w:cs="Arial"/>
                <w:szCs w:val="20"/>
                <w:lang w:val="ru-RU"/>
              </w:rPr>
              <w:t>е</w:t>
            </w:r>
            <w:r w:rsidRPr="007A3446">
              <w:rPr>
                <w:rFonts w:cs="Arial"/>
                <w:szCs w:val="20"/>
                <w:lang w:val="ru-RU"/>
              </w:rPr>
              <w:t>н</w:t>
            </w:r>
            <w:r w:rsidR="009B02D9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>4.</w:t>
            </w:r>
            <w:r w:rsidRPr="007A3446">
              <w:rPr>
                <w:rFonts w:cs="Arial"/>
                <w:szCs w:val="20"/>
                <w:lang w:val="ru-RU"/>
              </w:rPr>
              <w:t>Стандарт не тестировалс</w:t>
            </w:r>
            <w:r>
              <w:rPr>
                <w:rFonts w:cs="Arial"/>
                <w:szCs w:val="20"/>
                <w:lang w:val="ru-RU"/>
              </w:rPr>
              <w:t>я</w:t>
            </w:r>
            <w:r w:rsidR="009B02D9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>5.</w:t>
            </w:r>
            <w:r w:rsidRPr="007A3446">
              <w:rPr>
                <w:rFonts w:cs="Arial"/>
                <w:szCs w:val="20"/>
                <w:lang w:val="ru-RU"/>
              </w:rPr>
              <w:t>Длина волны недоступна</w:t>
            </w:r>
            <w:r w:rsidR="009B02D9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>6.</w:t>
            </w:r>
            <w:r w:rsidRPr="007A3446">
              <w:rPr>
                <w:rFonts w:cs="Arial"/>
                <w:szCs w:val="20"/>
                <w:lang w:val="ru-RU"/>
              </w:rPr>
              <w:t xml:space="preserve">Воздух </w:t>
            </w:r>
            <w:proofErr w:type="spellStart"/>
            <w:r>
              <w:rPr>
                <w:rFonts w:cs="Arial"/>
                <w:szCs w:val="20"/>
                <w:lang w:val="ru-RU"/>
              </w:rPr>
              <w:t>аспирируется</w:t>
            </w:r>
            <w:proofErr w:type="spellEnd"/>
            <w:r>
              <w:rPr>
                <w:rFonts w:cs="Arial"/>
                <w:szCs w:val="20"/>
                <w:lang w:val="ru-RU"/>
              </w:rPr>
              <w:t xml:space="preserve"> поверхностно</w:t>
            </w:r>
            <w:r w:rsidRPr="007A3446">
              <w:rPr>
                <w:rFonts w:cs="Arial"/>
                <w:szCs w:val="20"/>
                <w:lang w:val="ru-RU"/>
              </w:rPr>
              <w:t xml:space="preserve"> во время работы </w:t>
            </w:r>
          </w:p>
          <w:p w:rsidR="00D1375B" w:rsidRPr="009B02D9" w:rsidRDefault="00D1375B" w:rsidP="007A3446">
            <w:pPr>
              <w:adjustRightInd w:val="0"/>
              <w:snapToGrid w:val="0"/>
              <w:spacing w:before="187" w:after="187"/>
              <w:ind w:left="254"/>
              <w:jc w:val="left"/>
              <w:rPr>
                <w:rFonts w:cs="Arial"/>
                <w:szCs w:val="20"/>
                <w:lang w:val="ru-RU"/>
              </w:rPr>
            </w:pPr>
          </w:p>
        </w:tc>
        <w:tc>
          <w:tcPr>
            <w:tcW w:w="2652" w:type="dxa"/>
          </w:tcPr>
          <w:p w:rsidR="00D1375B" w:rsidRPr="008C710D" w:rsidRDefault="009B02D9" w:rsidP="009B02D9">
            <w:pPr>
              <w:adjustRightInd w:val="0"/>
              <w:snapToGrid w:val="0"/>
              <w:spacing w:before="187" w:after="187"/>
              <w:jc w:val="left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1.</w:t>
            </w:r>
            <w:r w:rsidRPr="009B02D9">
              <w:rPr>
                <w:rFonts w:cs="Arial"/>
                <w:szCs w:val="20"/>
                <w:lang w:val="ru-RU"/>
              </w:rPr>
              <w:t>Тест оптической плотности при обслуживании системы</w:t>
            </w:r>
            <w:r>
              <w:rPr>
                <w:rFonts w:cs="Arial"/>
                <w:szCs w:val="20"/>
                <w:lang w:val="ru-RU"/>
              </w:rPr>
              <w:t xml:space="preserve">     2.</w:t>
            </w:r>
            <w:proofErr w:type="gramStart"/>
            <w:r>
              <w:rPr>
                <w:rFonts w:cs="Arial"/>
                <w:szCs w:val="20"/>
                <w:lang w:val="ru-RU"/>
              </w:rPr>
              <w:t>Замените на</w:t>
            </w:r>
            <w:r w:rsidRPr="009B02D9">
              <w:rPr>
                <w:rFonts w:cs="Arial"/>
                <w:szCs w:val="20"/>
                <w:lang w:val="ru-RU"/>
              </w:rPr>
              <w:t xml:space="preserve"> эффективны</w:t>
            </w:r>
            <w:r>
              <w:rPr>
                <w:rFonts w:cs="Arial"/>
                <w:szCs w:val="20"/>
                <w:lang w:val="ru-RU"/>
              </w:rPr>
              <w:t>е</w:t>
            </w:r>
            <w:proofErr w:type="gramEnd"/>
            <w:r w:rsidRPr="009B02D9">
              <w:rPr>
                <w:rFonts w:cs="Arial"/>
                <w:szCs w:val="20"/>
                <w:lang w:val="ru-RU"/>
              </w:rPr>
              <w:t xml:space="preserve"> реагент</w:t>
            </w:r>
            <w:r>
              <w:rPr>
                <w:rFonts w:cs="Arial"/>
                <w:szCs w:val="20"/>
                <w:lang w:val="ru-RU"/>
              </w:rPr>
              <w:t xml:space="preserve">ы   </w:t>
            </w:r>
            <w:r w:rsidRPr="009B02D9">
              <w:rPr>
                <w:rFonts w:cs="Arial"/>
                <w:szCs w:val="20"/>
                <w:lang w:val="ru-RU"/>
              </w:rPr>
              <w:t xml:space="preserve">3. Отрегулируйте </w:t>
            </w:r>
            <w:r>
              <w:rPr>
                <w:rFonts w:cs="Arial"/>
                <w:szCs w:val="20"/>
                <w:lang w:val="ru-RU"/>
              </w:rPr>
              <w:t>объем аспирации до</w:t>
            </w:r>
            <w:r w:rsidRPr="009B02D9">
              <w:rPr>
                <w:rFonts w:cs="Arial"/>
                <w:szCs w:val="20"/>
                <w:lang w:val="ru-RU"/>
              </w:rPr>
              <w:t xml:space="preserve"> ≥ 600 мкл</w:t>
            </w:r>
            <w:r>
              <w:rPr>
                <w:rFonts w:cs="Arial"/>
                <w:szCs w:val="20"/>
                <w:lang w:val="ru-RU"/>
              </w:rPr>
              <w:t xml:space="preserve">   </w:t>
            </w:r>
            <w:r w:rsidRPr="009B02D9">
              <w:rPr>
                <w:rFonts w:cs="Arial"/>
                <w:szCs w:val="20"/>
                <w:lang w:val="ru-RU"/>
              </w:rPr>
              <w:t xml:space="preserve">4. Измерьте </w:t>
            </w:r>
            <w:r>
              <w:rPr>
                <w:rFonts w:cs="Arial"/>
                <w:szCs w:val="20"/>
                <w:lang w:val="ru-RU"/>
              </w:rPr>
              <w:t>бланк</w:t>
            </w:r>
            <w:r w:rsidRPr="009B02D9">
              <w:rPr>
                <w:rFonts w:cs="Arial"/>
                <w:szCs w:val="20"/>
                <w:lang w:val="ru-RU"/>
              </w:rPr>
              <w:t xml:space="preserve"> и снова стандарт</w:t>
            </w:r>
            <w:r>
              <w:rPr>
                <w:rFonts w:cs="Arial"/>
                <w:szCs w:val="20"/>
                <w:lang w:val="ru-RU"/>
              </w:rPr>
              <w:t xml:space="preserve">                </w:t>
            </w:r>
            <w:r w:rsidRPr="009B02D9">
              <w:rPr>
                <w:rFonts w:cs="Arial"/>
                <w:szCs w:val="20"/>
                <w:lang w:val="ru-RU"/>
              </w:rPr>
              <w:t xml:space="preserve">5. Используйте другую длину волны для </w:t>
            </w:r>
            <w:r>
              <w:rPr>
                <w:rFonts w:cs="Arial"/>
                <w:szCs w:val="20"/>
                <w:lang w:val="ru-RU"/>
              </w:rPr>
              <w:t xml:space="preserve">повторного </w:t>
            </w:r>
            <w:r w:rsidRPr="009B02D9">
              <w:rPr>
                <w:rFonts w:cs="Arial"/>
                <w:szCs w:val="20"/>
                <w:lang w:val="ru-RU"/>
              </w:rPr>
              <w:t>измерения</w:t>
            </w:r>
            <w:r>
              <w:rPr>
                <w:rFonts w:cs="Arial"/>
                <w:szCs w:val="20"/>
                <w:lang w:val="ru-RU"/>
              </w:rPr>
              <w:t xml:space="preserve">   </w:t>
            </w:r>
            <w:r w:rsidRPr="009B02D9">
              <w:rPr>
                <w:rFonts w:cs="Arial"/>
                <w:szCs w:val="20"/>
                <w:lang w:val="ru-RU"/>
              </w:rPr>
              <w:t xml:space="preserve">6. </w:t>
            </w:r>
            <w:r>
              <w:rPr>
                <w:rFonts w:cs="Arial"/>
                <w:szCs w:val="20"/>
                <w:lang w:val="ru-RU"/>
              </w:rPr>
              <w:t>Д</w:t>
            </w:r>
            <w:r w:rsidRPr="009B02D9">
              <w:rPr>
                <w:rFonts w:cs="Arial"/>
                <w:szCs w:val="20"/>
                <w:lang w:val="ru-RU"/>
              </w:rPr>
              <w:t>ейств</w:t>
            </w:r>
            <w:r>
              <w:rPr>
                <w:rFonts w:cs="Arial"/>
                <w:szCs w:val="20"/>
                <w:lang w:val="ru-RU"/>
              </w:rPr>
              <w:t>уйте</w:t>
            </w:r>
            <w:r w:rsidRPr="009B02D9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>о</w:t>
            </w:r>
            <w:r w:rsidRPr="009B02D9">
              <w:rPr>
                <w:rFonts w:cs="Arial"/>
                <w:szCs w:val="20"/>
                <w:lang w:val="ru-RU"/>
              </w:rPr>
              <w:t xml:space="preserve">сторожно </w:t>
            </w:r>
            <w:r>
              <w:rPr>
                <w:rFonts w:cs="Arial"/>
                <w:szCs w:val="20"/>
                <w:lang w:val="ru-RU"/>
              </w:rPr>
              <w:t xml:space="preserve">в соответствии с требованиями </w:t>
            </w:r>
          </w:p>
        </w:tc>
      </w:tr>
    </w:tbl>
    <w:p w:rsidR="00D1375B" w:rsidRPr="009B02D9" w:rsidRDefault="009B02D9" w:rsidP="0056526F">
      <w:pPr>
        <w:adjustRightInd w:val="0"/>
        <w:snapToGrid w:val="0"/>
        <w:spacing w:before="187" w:after="187"/>
        <w:rPr>
          <w:rFonts w:cs="Arial"/>
          <w:szCs w:val="21"/>
          <w:lang w:val="ru-RU"/>
        </w:rPr>
      </w:pPr>
      <w:r w:rsidRPr="009B02D9">
        <w:rPr>
          <w:rFonts w:cs="Arial"/>
          <w:szCs w:val="21"/>
          <w:lang w:val="ru-RU"/>
        </w:rPr>
        <w:lastRenderedPageBreak/>
        <w:t>Если неисправность прибора по-прежнему присутствует, или есть другие неисправности, пожалуйста, свяжитесь с нашим подразделение</w:t>
      </w:r>
      <w:r>
        <w:rPr>
          <w:rFonts w:cs="Arial"/>
          <w:szCs w:val="21"/>
          <w:lang w:val="ru-RU"/>
        </w:rPr>
        <w:t>м</w:t>
      </w:r>
      <w:r w:rsidRPr="009B02D9">
        <w:rPr>
          <w:rFonts w:cs="Arial"/>
          <w:szCs w:val="21"/>
          <w:lang w:val="ru-RU"/>
        </w:rPr>
        <w:t xml:space="preserve"> по обслуживанию клиентов.</w:t>
      </w:r>
    </w:p>
    <w:p w:rsidR="00D46617" w:rsidRPr="009B02D9" w:rsidRDefault="00D46617" w:rsidP="005D1B58">
      <w:pPr>
        <w:pStyle w:val="1"/>
        <w:numPr>
          <w:ilvl w:val="0"/>
          <w:numId w:val="33"/>
        </w:numPr>
        <w:rPr>
          <w:lang w:val="ru-RU"/>
        </w:rPr>
        <w:sectPr w:rsidR="00D46617" w:rsidRPr="009B02D9" w:rsidSect="009026B8">
          <w:headerReference w:type="default" r:id="rId110"/>
          <w:pgSz w:w="11907" w:h="16839" w:code="9"/>
          <w:pgMar w:top="1440" w:right="1077" w:bottom="1440" w:left="1077" w:header="851" w:footer="992" w:gutter="0"/>
          <w:cols w:space="425"/>
          <w:docGrid w:type="linesAndChars" w:linePitch="312"/>
        </w:sectPr>
      </w:pPr>
    </w:p>
    <w:p w:rsidR="00D1375B" w:rsidRPr="005A1544" w:rsidRDefault="001A4326" w:rsidP="009B3F74">
      <w:pPr>
        <w:pStyle w:val="1"/>
        <w:numPr>
          <w:ilvl w:val="0"/>
          <w:numId w:val="33"/>
        </w:numPr>
        <w:ind w:left="-100" w:firstLine="100"/>
      </w:pPr>
      <w:bookmarkStart w:id="60" w:name="_Toc456192821"/>
      <w:r>
        <w:rPr>
          <w:lang w:val="ru-RU"/>
        </w:rPr>
        <w:lastRenderedPageBreak/>
        <w:t>Транспортировка и Хранение</w:t>
      </w:r>
      <w:bookmarkEnd w:id="60"/>
    </w:p>
    <w:p w:rsidR="00D1375B" w:rsidRPr="005A1544" w:rsidRDefault="001A4326" w:rsidP="005D1B58">
      <w:pPr>
        <w:pStyle w:val="2"/>
        <w:numPr>
          <w:ilvl w:val="1"/>
          <w:numId w:val="33"/>
        </w:numPr>
      </w:pPr>
      <w:bookmarkStart w:id="61" w:name="_Toc456192822"/>
      <w:r>
        <w:rPr>
          <w:lang w:val="ru-RU"/>
        </w:rPr>
        <w:t>Транспортировка</w:t>
      </w:r>
      <w:bookmarkEnd w:id="61"/>
    </w:p>
    <w:p w:rsidR="001A4326" w:rsidRDefault="001A4326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Данный</w:t>
      </w:r>
      <w:r w:rsidRPr="001A4326">
        <w:rPr>
          <w:rFonts w:cs="Arial"/>
          <w:szCs w:val="20"/>
          <w:lang w:val="ru-RU"/>
        </w:rPr>
        <w:t xml:space="preserve"> анализатор может быть доставлен по</w:t>
      </w:r>
      <w:r>
        <w:rPr>
          <w:rFonts w:cs="Arial"/>
          <w:szCs w:val="20"/>
          <w:lang w:val="ru-RU"/>
        </w:rPr>
        <w:t xml:space="preserve"> правилам</w:t>
      </w:r>
      <w:r w:rsidRPr="001A4326">
        <w:rPr>
          <w:rFonts w:cs="Arial"/>
          <w:szCs w:val="20"/>
          <w:lang w:val="ru-RU"/>
        </w:rPr>
        <w:t xml:space="preserve"> общей транспортировки; </w:t>
      </w:r>
      <w:r>
        <w:rPr>
          <w:rFonts w:cs="Arial"/>
          <w:szCs w:val="20"/>
          <w:lang w:val="ru-RU"/>
        </w:rPr>
        <w:t>о</w:t>
      </w:r>
      <w:r w:rsidRPr="001A4326">
        <w:rPr>
          <w:rFonts w:cs="Arial"/>
          <w:szCs w:val="20"/>
          <w:lang w:val="ru-RU"/>
        </w:rPr>
        <w:t xml:space="preserve">днако, </w:t>
      </w:r>
      <w:r w:rsidR="00E0648E" w:rsidRPr="001A4326">
        <w:rPr>
          <w:rFonts w:cs="Arial"/>
          <w:szCs w:val="20"/>
          <w:lang w:val="ru-RU"/>
        </w:rPr>
        <w:t xml:space="preserve">следует избегать </w:t>
      </w:r>
      <w:r>
        <w:rPr>
          <w:rFonts w:cs="Arial"/>
          <w:szCs w:val="20"/>
          <w:lang w:val="ru-RU"/>
        </w:rPr>
        <w:t>жестко</w:t>
      </w:r>
      <w:r w:rsidR="00E0648E">
        <w:rPr>
          <w:rFonts w:cs="Arial"/>
          <w:szCs w:val="20"/>
          <w:lang w:val="ru-RU"/>
        </w:rPr>
        <w:t>го</w:t>
      </w:r>
      <w:r w:rsidRPr="001A4326">
        <w:rPr>
          <w:rFonts w:cs="Arial"/>
          <w:szCs w:val="20"/>
          <w:lang w:val="ru-RU"/>
        </w:rPr>
        <w:t xml:space="preserve"> воздействи</w:t>
      </w:r>
      <w:r w:rsidR="00E0648E">
        <w:rPr>
          <w:rFonts w:cs="Arial"/>
          <w:szCs w:val="20"/>
          <w:lang w:val="ru-RU"/>
        </w:rPr>
        <w:t>я</w:t>
      </w:r>
      <w:r w:rsidRPr="001A4326">
        <w:rPr>
          <w:rFonts w:cs="Arial"/>
          <w:szCs w:val="20"/>
          <w:lang w:val="ru-RU"/>
        </w:rPr>
        <w:t>, вибраци</w:t>
      </w:r>
      <w:r w:rsidR="00E0648E">
        <w:rPr>
          <w:rFonts w:cs="Arial"/>
          <w:szCs w:val="20"/>
          <w:lang w:val="ru-RU"/>
        </w:rPr>
        <w:t>и</w:t>
      </w:r>
      <w:r w:rsidRPr="001A4326">
        <w:rPr>
          <w:rFonts w:cs="Arial"/>
          <w:szCs w:val="20"/>
          <w:lang w:val="ru-RU"/>
        </w:rPr>
        <w:t xml:space="preserve"> или дожд</w:t>
      </w:r>
      <w:r w:rsidR="00E0648E">
        <w:rPr>
          <w:rFonts w:cs="Arial"/>
          <w:szCs w:val="20"/>
          <w:lang w:val="ru-RU"/>
        </w:rPr>
        <w:t>я</w:t>
      </w:r>
      <w:r w:rsidRPr="001A4326">
        <w:rPr>
          <w:rFonts w:cs="Arial"/>
          <w:szCs w:val="20"/>
          <w:lang w:val="ru-RU"/>
        </w:rPr>
        <w:t xml:space="preserve"> или снег</w:t>
      </w:r>
      <w:r w:rsidR="00E0648E">
        <w:rPr>
          <w:rFonts w:cs="Arial"/>
          <w:szCs w:val="20"/>
          <w:lang w:val="ru-RU"/>
        </w:rPr>
        <w:t>а</w:t>
      </w:r>
      <w:r w:rsidRPr="001A4326">
        <w:rPr>
          <w:rFonts w:cs="Arial"/>
          <w:szCs w:val="20"/>
          <w:lang w:val="ru-RU"/>
        </w:rPr>
        <w:t xml:space="preserve"> во время транспортировки. Пожалуйста, убедитесь, что </w:t>
      </w:r>
      <w:r w:rsidR="00E0648E">
        <w:rPr>
          <w:rFonts w:cs="Arial"/>
          <w:szCs w:val="20"/>
          <w:lang w:val="ru-RU"/>
        </w:rPr>
        <w:t>разместили</w:t>
      </w:r>
      <w:r w:rsidRPr="001A4326">
        <w:rPr>
          <w:rFonts w:cs="Arial"/>
          <w:szCs w:val="20"/>
          <w:lang w:val="ru-RU"/>
        </w:rPr>
        <w:t xml:space="preserve"> и транспортирова</w:t>
      </w:r>
      <w:r w:rsidR="00E0648E">
        <w:rPr>
          <w:rFonts w:cs="Arial"/>
          <w:szCs w:val="20"/>
          <w:lang w:val="ru-RU"/>
        </w:rPr>
        <w:t>ли</w:t>
      </w:r>
      <w:r w:rsidRPr="001A4326">
        <w:rPr>
          <w:rFonts w:cs="Arial"/>
          <w:szCs w:val="20"/>
          <w:lang w:val="ru-RU"/>
        </w:rPr>
        <w:t xml:space="preserve"> инструмент в соответствии с относящ</w:t>
      </w:r>
      <w:r w:rsidR="00E0648E">
        <w:rPr>
          <w:rFonts w:cs="Arial"/>
          <w:szCs w:val="20"/>
          <w:lang w:val="ru-RU"/>
        </w:rPr>
        <w:t>имся</w:t>
      </w:r>
      <w:r w:rsidRPr="001A4326">
        <w:rPr>
          <w:rFonts w:cs="Arial"/>
          <w:szCs w:val="20"/>
          <w:lang w:val="ru-RU"/>
        </w:rPr>
        <w:t xml:space="preserve"> к н</w:t>
      </w:r>
      <w:r w:rsidR="00E0648E">
        <w:rPr>
          <w:rFonts w:cs="Arial"/>
          <w:szCs w:val="20"/>
          <w:lang w:val="ru-RU"/>
        </w:rPr>
        <w:t>ему</w:t>
      </w:r>
      <w:r w:rsidRPr="001A4326">
        <w:rPr>
          <w:rFonts w:cs="Arial"/>
          <w:szCs w:val="20"/>
          <w:lang w:val="ru-RU"/>
        </w:rPr>
        <w:t xml:space="preserve"> график</w:t>
      </w:r>
      <w:r w:rsidR="00E0648E">
        <w:rPr>
          <w:rFonts w:cs="Arial"/>
          <w:szCs w:val="20"/>
          <w:lang w:val="ru-RU"/>
        </w:rPr>
        <w:t>ом</w:t>
      </w:r>
      <w:r w:rsidRPr="001A4326">
        <w:rPr>
          <w:rFonts w:cs="Arial"/>
          <w:szCs w:val="20"/>
          <w:lang w:val="ru-RU"/>
        </w:rPr>
        <w:t xml:space="preserve"> на его внешней упаковочной коробк</w:t>
      </w:r>
      <w:r w:rsidR="00E0648E">
        <w:rPr>
          <w:rFonts w:cs="Arial"/>
          <w:szCs w:val="20"/>
          <w:lang w:val="ru-RU"/>
        </w:rPr>
        <w:t>е</w:t>
      </w:r>
      <w:r w:rsidRPr="001A4326">
        <w:rPr>
          <w:rFonts w:cs="Arial"/>
          <w:szCs w:val="20"/>
          <w:lang w:val="ru-RU"/>
        </w:rPr>
        <w:t>.</w:t>
      </w:r>
      <w:r w:rsidR="00E0648E">
        <w:rPr>
          <w:rFonts w:cs="Arial"/>
          <w:szCs w:val="20"/>
          <w:lang w:val="ru-RU"/>
        </w:rPr>
        <w:t xml:space="preserve"> </w:t>
      </w:r>
      <w:r w:rsidRPr="00E0648E">
        <w:rPr>
          <w:rFonts w:cs="Arial"/>
          <w:szCs w:val="20"/>
          <w:lang w:val="ru-RU"/>
        </w:rPr>
        <w:t>Требования отгрузки определяются в соответствии с договором заказа.</w:t>
      </w:r>
    </w:p>
    <w:p w:rsidR="00D1375B" w:rsidRPr="005A1544" w:rsidRDefault="001A4326" w:rsidP="005D1B58">
      <w:pPr>
        <w:pStyle w:val="2"/>
        <w:numPr>
          <w:ilvl w:val="1"/>
          <w:numId w:val="33"/>
        </w:numPr>
      </w:pPr>
      <w:bookmarkStart w:id="62" w:name="_Toc456192823"/>
      <w:r>
        <w:rPr>
          <w:lang w:val="ru-RU"/>
        </w:rPr>
        <w:t>Хранение</w:t>
      </w:r>
      <w:bookmarkEnd w:id="62"/>
    </w:p>
    <w:p w:rsidR="00E0648E" w:rsidRDefault="00E0648E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E0648E">
        <w:rPr>
          <w:rFonts w:cs="Arial"/>
          <w:szCs w:val="20"/>
          <w:lang w:val="ru-RU"/>
        </w:rPr>
        <w:t>Упакованный анализатор должен храниться в хорошо вентилируемом помещении, который имеет температуру окружающей среды от -10 º до + 55</w:t>
      </w:r>
      <w:proofErr w:type="gramStart"/>
      <w:r w:rsidRPr="00E0648E">
        <w:rPr>
          <w:rFonts w:cs="Arial"/>
          <w:szCs w:val="20"/>
          <w:lang w:val="ru-RU"/>
        </w:rPr>
        <w:t xml:space="preserve"> ° С</w:t>
      </w:r>
      <w:proofErr w:type="gramEnd"/>
      <w:r w:rsidRPr="00E0648E">
        <w:rPr>
          <w:rFonts w:cs="Arial"/>
          <w:szCs w:val="20"/>
          <w:lang w:val="ru-RU"/>
        </w:rPr>
        <w:t xml:space="preserve"> и относительн</w:t>
      </w:r>
      <w:r>
        <w:rPr>
          <w:rFonts w:cs="Arial"/>
          <w:szCs w:val="20"/>
          <w:lang w:val="ru-RU"/>
        </w:rPr>
        <w:t>ую</w:t>
      </w:r>
      <w:r w:rsidRPr="00E0648E">
        <w:rPr>
          <w:rFonts w:cs="Arial"/>
          <w:szCs w:val="20"/>
          <w:lang w:val="ru-RU"/>
        </w:rPr>
        <w:t xml:space="preserve"> влажност</w:t>
      </w:r>
      <w:r>
        <w:rPr>
          <w:rFonts w:cs="Arial"/>
          <w:szCs w:val="20"/>
          <w:lang w:val="ru-RU"/>
        </w:rPr>
        <w:t>ь</w:t>
      </w:r>
      <w:r w:rsidRPr="00E0648E">
        <w:rPr>
          <w:rFonts w:cs="Arial"/>
          <w:szCs w:val="20"/>
          <w:lang w:val="ru-RU"/>
        </w:rPr>
        <w:t xml:space="preserve"> 93% и свободно</w:t>
      </w:r>
      <w:r>
        <w:rPr>
          <w:rFonts w:cs="Arial"/>
          <w:szCs w:val="20"/>
          <w:lang w:val="ru-RU"/>
        </w:rPr>
        <w:t>м</w:t>
      </w:r>
      <w:r w:rsidRPr="00E0648E">
        <w:rPr>
          <w:rFonts w:cs="Arial"/>
          <w:szCs w:val="20"/>
          <w:lang w:val="ru-RU"/>
        </w:rPr>
        <w:t xml:space="preserve"> от агрессивных газов.</w:t>
      </w:r>
    </w:p>
    <w:p w:rsidR="00D1375B" w:rsidRPr="00E0648E" w:rsidRDefault="00E0648E" w:rsidP="005D1B58">
      <w:pPr>
        <w:pStyle w:val="2"/>
        <w:numPr>
          <w:ilvl w:val="1"/>
          <w:numId w:val="33"/>
        </w:numPr>
        <w:rPr>
          <w:lang w:val="ru-RU"/>
        </w:rPr>
      </w:pPr>
      <w:bookmarkStart w:id="63" w:name="_Toc456192824"/>
      <w:r w:rsidRPr="00E0648E">
        <w:rPr>
          <w:lang w:val="ru-RU"/>
        </w:rPr>
        <w:t xml:space="preserve">Графические пояснения по внешней стороне упаковки </w:t>
      </w:r>
      <w:bookmarkEnd w:id="63"/>
    </w:p>
    <w:p w:rsidR="00DE1A1E" w:rsidRPr="00E0648E" w:rsidRDefault="008D4304" w:rsidP="00DE1A1E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noProof/>
          <w:snapToGrid/>
          <w:szCs w:val="20"/>
          <w:lang w:val="ru-RU" w:eastAsia="ru-RU"/>
        </w:rPr>
        <w:drawing>
          <wp:inline distT="0" distB="0" distL="0" distR="0">
            <wp:extent cx="539750" cy="539750"/>
            <wp:effectExtent l="19050" t="0" r="0" b="0"/>
            <wp:docPr id="99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A1E" w:rsidRPr="00E0648E">
        <w:rPr>
          <w:rFonts w:cs="Arial"/>
          <w:szCs w:val="20"/>
          <w:lang w:val="ru-RU"/>
        </w:rPr>
        <w:t>——“</w:t>
      </w:r>
      <w:r w:rsidR="00E0648E">
        <w:rPr>
          <w:rFonts w:cs="Arial"/>
          <w:szCs w:val="20"/>
          <w:lang w:val="ru-RU"/>
        </w:rPr>
        <w:t>Хрупкий</w:t>
      </w:r>
      <w:r w:rsidR="00DE1A1E" w:rsidRPr="00E0648E">
        <w:rPr>
          <w:rFonts w:cs="Arial"/>
          <w:szCs w:val="20"/>
          <w:lang w:val="ru-RU"/>
        </w:rPr>
        <w:t xml:space="preserve">”: </w:t>
      </w:r>
      <w:r w:rsidR="00E0648E">
        <w:rPr>
          <w:rFonts w:cs="Arial"/>
          <w:szCs w:val="20"/>
          <w:lang w:val="ru-RU"/>
        </w:rPr>
        <w:t>Осторожно переносите и размещайте</w:t>
      </w:r>
      <w:proofErr w:type="gramStart"/>
      <w:r w:rsidR="00DE1A1E" w:rsidRPr="00E0648E">
        <w:rPr>
          <w:rFonts w:cs="Arial"/>
          <w:szCs w:val="20"/>
          <w:lang w:val="ru-RU"/>
        </w:rPr>
        <w:t>.</w:t>
      </w:r>
      <w:proofErr w:type="gramEnd"/>
    </w:p>
    <w:p w:rsidR="00DE1A1E" w:rsidRPr="00E0648E" w:rsidRDefault="008D4304" w:rsidP="00DE1A1E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noProof/>
          <w:snapToGrid/>
          <w:szCs w:val="20"/>
          <w:lang w:val="ru-RU" w:eastAsia="ru-RU"/>
        </w:rPr>
        <w:drawing>
          <wp:inline distT="0" distB="0" distL="0" distR="0">
            <wp:extent cx="539750" cy="539750"/>
            <wp:effectExtent l="19050" t="0" r="0" b="0"/>
            <wp:docPr id="100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A1E" w:rsidRPr="00E0648E">
        <w:rPr>
          <w:rFonts w:cs="Arial"/>
          <w:szCs w:val="20"/>
          <w:lang w:val="ru-RU"/>
        </w:rPr>
        <w:t>——“</w:t>
      </w:r>
      <w:r w:rsidR="00E0648E">
        <w:rPr>
          <w:rFonts w:cs="Arial"/>
          <w:szCs w:val="20"/>
          <w:lang w:val="ru-RU"/>
        </w:rPr>
        <w:t>Вверх</w:t>
      </w:r>
      <w:r w:rsidR="00DE1A1E" w:rsidRPr="00E0648E">
        <w:rPr>
          <w:rFonts w:cs="Arial"/>
          <w:szCs w:val="20"/>
          <w:lang w:val="ru-RU"/>
        </w:rPr>
        <w:t>”:</w:t>
      </w:r>
      <w:r w:rsidR="00E0648E" w:rsidRPr="00E0648E">
        <w:rPr>
          <w:rFonts w:cs="Arial"/>
          <w:szCs w:val="20"/>
          <w:lang w:val="ru-RU"/>
        </w:rPr>
        <w:t xml:space="preserve"> </w:t>
      </w:r>
      <w:r w:rsidR="00E0648E">
        <w:rPr>
          <w:rFonts w:cs="Arial"/>
          <w:szCs w:val="20"/>
          <w:lang w:val="ru-RU"/>
        </w:rPr>
        <w:t>Помещайте</w:t>
      </w:r>
      <w:r w:rsidR="00E0648E" w:rsidRPr="00E0648E">
        <w:rPr>
          <w:rFonts w:cs="Arial"/>
          <w:szCs w:val="20"/>
          <w:lang w:val="ru-RU"/>
        </w:rPr>
        <w:t xml:space="preserve"> </w:t>
      </w:r>
      <w:r w:rsidR="00E0648E">
        <w:rPr>
          <w:rFonts w:cs="Arial"/>
          <w:szCs w:val="20"/>
          <w:lang w:val="ru-RU"/>
        </w:rPr>
        <w:t>и</w:t>
      </w:r>
      <w:r w:rsidR="00E0648E" w:rsidRPr="00E0648E">
        <w:rPr>
          <w:rFonts w:cs="Arial"/>
          <w:szCs w:val="20"/>
          <w:lang w:val="ru-RU"/>
        </w:rPr>
        <w:t xml:space="preserve"> </w:t>
      </w:r>
      <w:r w:rsidR="00E0648E">
        <w:rPr>
          <w:rFonts w:cs="Arial"/>
          <w:szCs w:val="20"/>
          <w:lang w:val="ru-RU"/>
        </w:rPr>
        <w:t>транспортируйте коробку стрелками вверх</w:t>
      </w:r>
      <w:proofErr w:type="gramStart"/>
      <w:r w:rsidR="00DE1A1E" w:rsidRPr="00E0648E">
        <w:rPr>
          <w:rFonts w:cs="Arial"/>
          <w:szCs w:val="20"/>
          <w:lang w:val="ru-RU"/>
        </w:rPr>
        <w:t>.</w:t>
      </w:r>
      <w:proofErr w:type="gramEnd"/>
    </w:p>
    <w:p w:rsidR="00DE1A1E" w:rsidRPr="00E0648E" w:rsidRDefault="008D4304" w:rsidP="00DE1A1E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noProof/>
          <w:snapToGrid/>
          <w:szCs w:val="20"/>
          <w:lang w:val="ru-RU" w:eastAsia="ru-RU"/>
        </w:rPr>
        <w:drawing>
          <wp:inline distT="0" distB="0" distL="0" distR="0">
            <wp:extent cx="539750" cy="530225"/>
            <wp:effectExtent l="19050" t="0" r="0" b="0"/>
            <wp:docPr id="101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A1E" w:rsidRPr="00E0648E">
        <w:rPr>
          <w:rFonts w:cs="Arial"/>
          <w:szCs w:val="20"/>
          <w:lang w:val="ru-RU"/>
        </w:rPr>
        <w:t>—— “</w:t>
      </w:r>
      <w:r w:rsidR="00E0648E">
        <w:rPr>
          <w:rFonts w:cs="Arial"/>
          <w:szCs w:val="20"/>
          <w:lang w:val="ru-RU"/>
        </w:rPr>
        <w:t>Защита от дождя</w:t>
      </w:r>
      <w:r w:rsidR="00DE1A1E" w:rsidRPr="00E0648E">
        <w:rPr>
          <w:rFonts w:cs="Arial"/>
          <w:szCs w:val="20"/>
          <w:lang w:val="ru-RU"/>
        </w:rPr>
        <w:t xml:space="preserve">”: </w:t>
      </w:r>
      <w:r w:rsidR="00E0648E">
        <w:rPr>
          <w:rFonts w:cs="Arial"/>
          <w:szCs w:val="20"/>
          <w:lang w:val="ru-RU"/>
        </w:rPr>
        <w:t>Защищайте упаковку от дождя</w:t>
      </w:r>
      <w:proofErr w:type="gramStart"/>
      <w:r w:rsidR="00DE1A1E" w:rsidRPr="00E0648E">
        <w:rPr>
          <w:rFonts w:cs="Arial"/>
          <w:szCs w:val="20"/>
          <w:lang w:val="ru-RU"/>
        </w:rPr>
        <w:t>.</w:t>
      </w:r>
      <w:proofErr w:type="gramEnd"/>
    </w:p>
    <w:p w:rsidR="00DE1A1E" w:rsidRPr="00E0648E" w:rsidRDefault="008D4304" w:rsidP="00DE1A1E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noProof/>
          <w:snapToGrid/>
          <w:szCs w:val="20"/>
          <w:lang w:val="ru-RU" w:eastAsia="ru-RU"/>
        </w:rPr>
        <w:drawing>
          <wp:inline distT="0" distB="0" distL="0" distR="0">
            <wp:extent cx="539750" cy="539750"/>
            <wp:effectExtent l="19050" t="0" r="0" b="0"/>
            <wp:docPr id="102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A1E" w:rsidRPr="00E0648E">
        <w:rPr>
          <w:rFonts w:cs="Arial"/>
          <w:szCs w:val="20"/>
          <w:lang w:val="ru-RU"/>
        </w:rPr>
        <w:t>——“</w:t>
      </w:r>
      <w:r w:rsidR="00E0648E" w:rsidRPr="00E0648E">
        <w:rPr>
          <w:lang w:val="ru-RU"/>
        </w:rPr>
        <w:t xml:space="preserve"> </w:t>
      </w:r>
      <w:r w:rsidR="00E0648E" w:rsidRPr="00E0648E">
        <w:rPr>
          <w:rFonts w:cs="Arial"/>
          <w:szCs w:val="20"/>
          <w:lang w:val="ru-RU"/>
        </w:rPr>
        <w:t>Ограничение уровня</w:t>
      </w:r>
      <w:r w:rsidR="00DE1A1E" w:rsidRPr="00E0648E">
        <w:rPr>
          <w:rFonts w:cs="Arial"/>
          <w:szCs w:val="20"/>
          <w:lang w:val="ru-RU"/>
        </w:rPr>
        <w:t xml:space="preserve">”: </w:t>
      </w:r>
      <w:r w:rsidR="00E0648E" w:rsidRPr="00E0648E">
        <w:rPr>
          <w:rFonts w:cs="Arial"/>
          <w:szCs w:val="20"/>
          <w:lang w:val="ru-RU"/>
        </w:rPr>
        <w:t>Максимальн</w:t>
      </w:r>
      <w:r w:rsidR="00E0648E">
        <w:rPr>
          <w:rFonts w:cs="Arial"/>
          <w:szCs w:val="20"/>
          <w:lang w:val="ru-RU"/>
        </w:rPr>
        <w:t>ое наг</w:t>
      </w:r>
      <w:r w:rsidR="00E0648E" w:rsidRPr="00E0648E">
        <w:rPr>
          <w:rFonts w:cs="Arial"/>
          <w:szCs w:val="20"/>
          <w:lang w:val="ru-RU"/>
        </w:rPr>
        <w:t>ромо</w:t>
      </w:r>
      <w:r w:rsidR="00E0648E">
        <w:rPr>
          <w:rFonts w:cs="Arial"/>
          <w:szCs w:val="20"/>
          <w:lang w:val="ru-RU"/>
        </w:rPr>
        <w:t>ждение</w:t>
      </w:r>
      <w:r w:rsidR="00E0648E" w:rsidRPr="00E0648E">
        <w:rPr>
          <w:rFonts w:cs="Arial"/>
          <w:szCs w:val="20"/>
          <w:lang w:val="ru-RU"/>
        </w:rPr>
        <w:t xml:space="preserve"> сло</w:t>
      </w:r>
      <w:r w:rsidR="00E0648E">
        <w:rPr>
          <w:rFonts w:cs="Arial"/>
          <w:szCs w:val="20"/>
          <w:lang w:val="ru-RU"/>
        </w:rPr>
        <w:t>ев</w:t>
      </w:r>
      <w:r w:rsidR="00E0648E" w:rsidRPr="00E0648E">
        <w:rPr>
          <w:rFonts w:cs="Arial"/>
          <w:szCs w:val="20"/>
          <w:lang w:val="ru-RU"/>
        </w:rPr>
        <w:t xml:space="preserve"> одно</w:t>
      </w:r>
      <w:r w:rsidR="00E0648E">
        <w:rPr>
          <w:rFonts w:cs="Arial"/>
          <w:szCs w:val="20"/>
          <w:lang w:val="ru-RU"/>
        </w:rPr>
        <w:t>й упаковки</w:t>
      </w:r>
      <w:proofErr w:type="gramStart"/>
      <w:r w:rsidR="00DE1A1E" w:rsidRPr="00E0648E">
        <w:rPr>
          <w:rFonts w:cs="Arial" w:hint="eastAsia"/>
          <w:szCs w:val="20"/>
          <w:lang w:val="ru-RU"/>
        </w:rPr>
        <w:t>.</w:t>
      </w:r>
      <w:proofErr w:type="gramEnd"/>
    </w:p>
    <w:p w:rsidR="00DE1A1E" w:rsidRPr="00E0648E" w:rsidRDefault="008D4304" w:rsidP="00DE1A1E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noProof/>
          <w:snapToGrid/>
          <w:szCs w:val="20"/>
          <w:lang w:val="ru-RU" w:eastAsia="ru-RU"/>
        </w:rPr>
        <w:drawing>
          <wp:inline distT="0" distB="0" distL="0" distR="0">
            <wp:extent cx="539750" cy="539750"/>
            <wp:effectExtent l="19050" t="0" r="0" b="0"/>
            <wp:docPr id="103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A1E" w:rsidRPr="00E0648E">
        <w:rPr>
          <w:rFonts w:cs="Arial"/>
          <w:szCs w:val="20"/>
          <w:lang w:val="ru-RU"/>
        </w:rPr>
        <w:t>——“</w:t>
      </w:r>
      <w:r w:rsidR="00E0648E">
        <w:rPr>
          <w:rFonts w:cs="Arial"/>
          <w:szCs w:val="20"/>
          <w:lang w:val="ru-RU"/>
        </w:rPr>
        <w:t>Ограничение</w:t>
      </w:r>
      <w:r w:rsidR="00E0648E" w:rsidRPr="00E0648E">
        <w:rPr>
          <w:rFonts w:cs="Arial"/>
          <w:szCs w:val="20"/>
          <w:lang w:val="ru-RU"/>
        </w:rPr>
        <w:t xml:space="preserve"> </w:t>
      </w:r>
      <w:r w:rsidR="00E0648E">
        <w:rPr>
          <w:rFonts w:cs="Arial"/>
          <w:szCs w:val="20"/>
          <w:lang w:val="ru-RU"/>
        </w:rPr>
        <w:t>влажности</w:t>
      </w:r>
      <w:r w:rsidR="00DE1A1E" w:rsidRPr="00E0648E">
        <w:rPr>
          <w:rFonts w:cs="Arial"/>
          <w:szCs w:val="20"/>
          <w:lang w:val="ru-RU"/>
        </w:rPr>
        <w:t xml:space="preserve">”: </w:t>
      </w:r>
      <w:r w:rsidR="00E0648E">
        <w:rPr>
          <w:rFonts w:cs="Arial"/>
          <w:szCs w:val="20"/>
          <w:lang w:val="ru-RU"/>
        </w:rPr>
        <w:t>Предел влажности окружающей среды для транспортировки и хранения</w:t>
      </w:r>
      <w:proofErr w:type="gramStart"/>
      <w:r w:rsidR="00E0648E">
        <w:rPr>
          <w:rFonts w:cs="Arial"/>
          <w:szCs w:val="20"/>
          <w:lang w:val="ru-RU"/>
        </w:rPr>
        <w:t>.</w:t>
      </w:r>
      <w:proofErr w:type="gramEnd"/>
    </w:p>
    <w:p w:rsidR="00DE1A1E" w:rsidRPr="00E0648E" w:rsidRDefault="008D4304" w:rsidP="00DE1A1E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noProof/>
          <w:snapToGrid/>
          <w:szCs w:val="20"/>
          <w:lang w:val="ru-RU" w:eastAsia="ru-RU"/>
        </w:rPr>
        <w:drawing>
          <wp:inline distT="0" distB="0" distL="0" distR="0">
            <wp:extent cx="539750" cy="530225"/>
            <wp:effectExtent l="19050" t="0" r="0" b="0"/>
            <wp:docPr id="104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A1E" w:rsidRPr="00E0648E">
        <w:rPr>
          <w:rFonts w:cs="Arial"/>
          <w:szCs w:val="20"/>
          <w:lang w:val="ru-RU"/>
        </w:rPr>
        <w:t>——“</w:t>
      </w:r>
      <w:bookmarkStart w:id="64" w:name="OLE_LINK96"/>
      <w:r w:rsidR="00E0648E">
        <w:rPr>
          <w:rFonts w:cs="Arial"/>
          <w:szCs w:val="20"/>
          <w:lang w:val="ru-RU"/>
        </w:rPr>
        <w:t>Ограничение температуры</w:t>
      </w:r>
      <w:bookmarkEnd w:id="64"/>
      <w:r w:rsidR="00DE1A1E" w:rsidRPr="00E0648E">
        <w:rPr>
          <w:rFonts w:cs="Arial"/>
          <w:szCs w:val="20"/>
          <w:lang w:val="ru-RU"/>
        </w:rPr>
        <w:t>”:</w:t>
      </w:r>
      <w:r w:rsidR="00E0648E">
        <w:rPr>
          <w:rFonts w:cs="Arial"/>
          <w:szCs w:val="20"/>
          <w:lang w:val="ru-RU"/>
        </w:rPr>
        <w:t xml:space="preserve"> Пределы температуры окружающей среды для транспортировки и хранения</w:t>
      </w:r>
      <w:r w:rsidR="00DE1A1E" w:rsidRPr="00E0648E">
        <w:rPr>
          <w:rFonts w:cs="Arial" w:hint="eastAsia"/>
          <w:szCs w:val="20"/>
          <w:lang w:val="ru-RU"/>
        </w:rPr>
        <w:t>.</w:t>
      </w:r>
    </w:p>
    <w:p w:rsidR="00966CA8" w:rsidRPr="008C710D" w:rsidRDefault="00E0648E" w:rsidP="00DE1A1E">
      <w:pPr>
        <w:adjustRightInd w:val="0"/>
        <w:snapToGrid w:val="0"/>
        <w:spacing w:before="187" w:after="187"/>
        <w:rPr>
          <w:rFonts w:cs="Arial"/>
          <w:szCs w:val="20"/>
          <w:lang w:val="ru-RU"/>
        </w:rPr>
        <w:sectPr w:rsidR="00966CA8" w:rsidRPr="008C710D" w:rsidSect="009026B8">
          <w:headerReference w:type="default" r:id="rId117"/>
          <w:pgSz w:w="11907" w:h="16839" w:code="9"/>
          <w:pgMar w:top="1440" w:right="1077" w:bottom="1440" w:left="1077" w:header="851" w:footer="992" w:gutter="0"/>
          <w:cols w:space="425"/>
          <w:docGrid w:type="linesAndChars" w:linePitch="312"/>
        </w:sectPr>
      </w:pPr>
      <w:r w:rsidRPr="00E0648E">
        <w:rPr>
          <w:rFonts w:cs="Arial"/>
          <w:szCs w:val="20"/>
          <w:lang w:val="ru-RU"/>
        </w:rPr>
        <w:t xml:space="preserve">Примечание: Иллюстрации </w:t>
      </w:r>
      <w:r>
        <w:rPr>
          <w:rFonts w:cs="Arial"/>
          <w:szCs w:val="20"/>
          <w:lang w:val="ru-RU"/>
        </w:rPr>
        <w:t xml:space="preserve">даны </w:t>
      </w:r>
      <w:r w:rsidRPr="00E0648E">
        <w:rPr>
          <w:rFonts w:cs="Arial"/>
          <w:szCs w:val="20"/>
          <w:lang w:val="ru-RU"/>
        </w:rPr>
        <w:t>только для справки, при условии</w:t>
      </w:r>
      <w:r>
        <w:rPr>
          <w:rFonts w:cs="Arial"/>
          <w:szCs w:val="20"/>
          <w:lang w:val="ru-RU"/>
        </w:rPr>
        <w:t xml:space="preserve"> наличия </w:t>
      </w:r>
      <w:r w:rsidRPr="00E0648E">
        <w:rPr>
          <w:rFonts w:cs="Arial"/>
          <w:szCs w:val="20"/>
          <w:lang w:val="ru-RU"/>
        </w:rPr>
        <w:t>картин</w:t>
      </w:r>
      <w:r>
        <w:rPr>
          <w:rFonts w:cs="Arial"/>
          <w:szCs w:val="20"/>
          <w:lang w:val="ru-RU"/>
        </w:rPr>
        <w:t>ок</w:t>
      </w:r>
      <w:r w:rsidRPr="00E0648E">
        <w:rPr>
          <w:rFonts w:cs="Arial"/>
          <w:szCs w:val="20"/>
          <w:lang w:val="ru-RU"/>
        </w:rPr>
        <w:t xml:space="preserve"> на внешней стороне упаковки.</w:t>
      </w:r>
      <w:r>
        <w:rPr>
          <w:rFonts w:cs="Arial"/>
          <w:szCs w:val="20"/>
          <w:lang w:val="ru-RU"/>
        </w:rPr>
        <w:t xml:space="preserve"> </w:t>
      </w:r>
    </w:p>
    <w:p w:rsidR="00D1375B" w:rsidRPr="00E0648E" w:rsidRDefault="00E0648E" w:rsidP="00E0648E">
      <w:pPr>
        <w:pStyle w:val="1"/>
        <w:numPr>
          <w:ilvl w:val="0"/>
          <w:numId w:val="33"/>
        </w:numPr>
        <w:ind w:left="-100" w:firstLine="100"/>
        <w:rPr>
          <w:sz w:val="22"/>
          <w:szCs w:val="22"/>
          <w:lang w:val="ru-RU"/>
        </w:rPr>
      </w:pPr>
      <w:bookmarkStart w:id="65" w:name="_Toc456192825"/>
      <w:r w:rsidRPr="00E0648E">
        <w:rPr>
          <w:sz w:val="22"/>
          <w:szCs w:val="22"/>
          <w:lang w:val="ru-RU"/>
        </w:rPr>
        <w:lastRenderedPageBreak/>
        <w:t xml:space="preserve">Обычно используемые расходные материалы и информация для заказа </w:t>
      </w:r>
      <w:bookmarkEnd w:id="65"/>
    </w:p>
    <w:p w:rsidR="00E0648E" w:rsidRDefault="00E0648E" w:rsidP="002100CE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E0648E">
        <w:rPr>
          <w:rFonts w:cs="Arial"/>
          <w:szCs w:val="20"/>
          <w:lang w:val="ru-RU"/>
        </w:rPr>
        <w:t>При нормальной эксплуатации и техническо</w:t>
      </w:r>
      <w:r>
        <w:rPr>
          <w:rFonts w:cs="Arial"/>
          <w:szCs w:val="20"/>
          <w:lang w:val="ru-RU"/>
        </w:rPr>
        <w:t>м</w:t>
      </w:r>
      <w:r w:rsidRPr="00E0648E">
        <w:rPr>
          <w:rFonts w:cs="Arial"/>
          <w:szCs w:val="20"/>
          <w:lang w:val="ru-RU"/>
        </w:rPr>
        <w:t xml:space="preserve"> обслуживани</w:t>
      </w:r>
      <w:r>
        <w:rPr>
          <w:rFonts w:cs="Arial"/>
          <w:szCs w:val="20"/>
          <w:lang w:val="ru-RU"/>
        </w:rPr>
        <w:t>и</w:t>
      </w:r>
      <w:r w:rsidRPr="00E0648E">
        <w:rPr>
          <w:rFonts w:cs="Arial"/>
          <w:szCs w:val="20"/>
          <w:lang w:val="ru-RU"/>
        </w:rPr>
        <w:t xml:space="preserve"> этого полуавтоматическ</w:t>
      </w:r>
      <w:r>
        <w:rPr>
          <w:rFonts w:cs="Arial"/>
          <w:szCs w:val="20"/>
          <w:lang w:val="ru-RU"/>
        </w:rPr>
        <w:t>ого биохимического</w:t>
      </w:r>
      <w:r w:rsidRPr="00E0648E">
        <w:rPr>
          <w:rFonts w:cs="Arial"/>
          <w:szCs w:val="20"/>
          <w:lang w:val="ru-RU"/>
        </w:rPr>
        <w:t xml:space="preserve"> анализатор</w:t>
      </w:r>
      <w:r>
        <w:rPr>
          <w:rFonts w:cs="Arial"/>
          <w:szCs w:val="20"/>
          <w:lang w:val="ru-RU"/>
        </w:rPr>
        <w:t>а</w:t>
      </w:r>
      <w:r w:rsidR="004658A6">
        <w:rPr>
          <w:rFonts w:cs="Arial"/>
          <w:szCs w:val="20"/>
          <w:lang w:val="ru-RU"/>
        </w:rPr>
        <w:t>, необходимы</w:t>
      </w:r>
      <w:r w:rsidRPr="00E0648E">
        <w:rPr>
          <w:rFonts w:cs="Arial"/>
          <w:szCs w:val="20"/>
          <w:lang w:val="ru-RU"/>
        </w:rPr>
        <w:t xml:space="preserve"> расходные материалы</w:t>
      </w:r>
      <w:r w:rsidR="004658A6">
        <w:rPr>
          <w:rFonts w:cs="Arial"/>
          <w:szCs w:val="20"/>
          <w:lang w:val="ru-RU"/>
        </w:rPr>
        <w:t>,</w:t>
      </w:r>
      <w:r w:rsidRPr="00E0648E">
        <w:rPr>
          <w:rFonts w:cs="Arial"/>
          <w:szCs w:val="20"/>
          <w:lang w:val="ru-RU"/>
        </w:rPr>
        <w:t xml:space="preserve"> перечисле</w:t>
      </w:r>
      <w:r w:rsidR="004658A6">
        <w:rPr>
          <w:rFonts w:cs="Arial"/>
          <w:szCs w:val="20"/>
          <w:lang w:val="ru-RU"/>
        </w:rPr>
        <w:t>н</w:t>
      </w:r>
      <w:r w:rsidRPr="00E0648E">
        <w:rPr>
          <w:rFonts w:cs="Arial"/>
          <w:szCs w:val="20"/>
          <w:lang w:val="ru-RU"/>
        </w:rPr>
        <w:t>ны</w:t>
      </w:r>
      <w:r w:rsidR="004658A6">
        <w:rPr>
          <w:rFonts w:cs="Arial"/>
          <w:szCs w:val="20"/>
          <w:lang w:val="ru-RU"/>
        </w:rPr>
        <w:t>е</w:t>
      </w:r>
      <w:r w:rsidRPr="00E0648E">
        <w:rPr>
          <w:rFonts w:cs="Arial"/>
          <w:szCs w:val="20"/>
          <w:lang w:val="ru-RU"/>
        </w:rPr>
        <w:t xml:space="preserve"> ниже:</w:t>
      </w:r>
    </w:p>
    <w:tbl>
      <w:tblPr>
        <w:tblW w:w="4675" w:type="pct"/>
        <w:jc w:val="center"/>
        <w:tblInd w:w="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01"/>
        <w:gridCol w:w="3659"/>
        <w:gridCol w:w="4661"/>
      </w:tblGrid>
      <w:tr w:rsidR="007E3CA9" w:rsidRPr="007C1CF9" w:rsidTr="004658A6">
        <w:trPr>
          <w:trHeight w:val="470"/>
          <w:tblHeader/>
          <w:jc w:val="center"/>
        </w:trPr>
        <w:tc>
          <w:tcPr>
            <w:tcW w:w="537" w:type="pct"/>
            <w:vAlign w:val="center"/>
          </w:tcPr>
          <w:p w:rsidR="00D1375B" w:rsidRPr="004658A6" w:rsidRDefault="00D1375B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b/>
                <w:szCs w:val="20"/>
              </w:rPr>
            </w:pPr>
            <w:r w:rsidRPr="004658A6">
              <w:rPr>
                <w:rFonts w:cs="Arial"/>
                <w:b/>
                <w:szCs w:val="20"/>
              </w:rPr>
              <w:t>No.</w:t>
            </w:r>
          </w:p>
        </w:tc>
        <w:tc>
          <w:tcPr>
            <w:tcW w:w="1963" w:type="pct"/>
            <w:vAlign w:val="center"/>
          </w:tcPr>
          <w:p w:rsidR="00D1375B" w:rsidRPr="004658A6" w:rsidRDefault="004658A6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b/>
                <w:szCs w:val="20"/>
                <w:lang w:val="ru-RU"/>
              </w:rPr>
            </w:pPr>
            <w:r w:rsidRPr="004658A6">
              <w:rPr>
                <w:rFonts w:cs="Arial"/>
                <w:b/>
                <w:szCs w:val="20"/>
                <w:lang w:val="ru-RU"/>
              </w:rPr>
              <w:t>Название</w:t>
            </w:r>
          </w:p>
        </w:tc>
        <w:tc>
          <w:tcPr>
            <w:tcW w:w="2500" w:type="pct"/>
            <w:vAlign w:val="center"/>
          </w:tcPr>
          <w:p w:rsidR="00D1375B" w:rsidRPr="004658A6" w:rsidRDefault="004658A6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b/>
                <w:szCs w:val="20"/>
                <w:lang w:val="ru-RU"/>
              </w:rPr>
            </w:pPr>
            <w:r w:rsidRPr="004658A6">
              <w:rPr>
                <w:rFonts w:cs="Arial"/>
                <w:b/>
                <w:szCs w:val="20"/>
                <w:lang w:val="ru-RU"/>
              </w:rPr>
              <w:t>Спецификации</w:t>
            </w:r>
          </w:p>
        </w:tc>
      </w:tr>
      <w:tr w:rsidR="007E3CA9" w:rsidRPr="007C1CF9" w:rsidTr="004658A6">
        <w:trPr>
          <w:trHeight w:val="564"/>
          <w:jc w:val="center"/>
        </w:trPr>
        <w:tc>
          <w:tcPr>
            <w:tcW w:w="537" w:type="pct"/>
            <w:vAlign w:val="center"/>
          </w:tcPr>
          <w:p w:rsidR="00D1375B" w:rsidRPr="007C1CF9" w:rsidRDefault="00D1375B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 w:rsidRPr="007C1CF9">
              <w:rPr>
                <w:rFonts w:cs="Arial"/>
                <w:szCs w:val="20"/>
              </w:rPr>
              <w:t>1</w:t>
            </w:r>
          </w:p>
        </w:tc>
        <w:tc>
          <w:tcPr>
            <w:tcW w:w="1963" w:type="pct"/>
            <w:vAlign w:val="center"/>
          </w:tcPr>
          <w:p w:rsidR="00D1375B" w:rsidRPr="004658A6" w:rsidRDefault="004658A6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Термобумага для принтера</w:t>
            </w:r>
          </w:p>
        </w:tc>
        <w:tc>
          <w:tcPr>
            <w:tcW w:w="2500" w:type="pct"/>
            <w:vAlign w:val="center"/>
          </w:tcPr>
          <w:p w:rsidR="00D1375B" w:rsidRPr="004658A6" w:rsidRDefault="00D1375B" w:rsidP="004658A6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 w:rsidRPr="007C1CF9">
              <w:rPr>
                <w:rFonts w:cs="Arial"/>
                <w:szCs w:val="20"/>
              </w:rPr>
              <w:t>80</w:t>
            </w:r>
            <w:r w:rsidR="004658A6">
              <w:rPr>
                <w:rFonts w:cs="Arial"/>
                <w:szCs w:val="20"/>
                <w:lang w:val="ru-RU"/>
              </w:rPr>
              <w:t>мм</w:t>
            </w:r>
            <w:r w:rsidRPr="007C1CF9">
              <w:rPr>
                <w:rFonts w:cs="Arial"/>
                <w:szCs w:val="20"/>
              </w:rPr>
              <w:t xml:space="preserve"> × 35</w:t>
            </w:r>
            <w:r w:rsidR="004658A6">
              <w:rPr>
                <w:rFonts w:cs="Arial"/>
                <w:szCs w:val="20"/>
                <w:lang w:val="ru-RU"/>
              </w:rPr>
              <w:t>мм</w:t>
            </w:r>
          </w:p>
        </w:tc>
      </w:tr>
      <w:tr w:rsidR="007E3CA9" w:rsidRPr="007C1CF9" w:rsidTr="004658A6">
        <w:trPr>
          <w:trHeight w:val="400"/>
          <w:jc w:val="center"/>
        </w:trPr>
        <w:tc>
          <w:tcPr>
            <w:tcW w:w="537" w:type="pct"/>
            <w:vAlign w:val="center"/>
          </w:tcPr>
          <w:p w:rsidR="00D1375B" w:rsidRPr="007C1CF9" w:rsidRDefault="00D1375B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 w:rsidRPr="007C1CF9">
              <w:rPr>
                <w:rFonts w:cs="Arial"/>
                <w:szCs w:val="20"/>
              </w:rPr>
              <w:t>2</w:t>
            </w:r>
          </w:p>
        </w:tc>
        <w:tc>
          <w:tcPr>
            <w:tcW w:w="1963" w:type="pct"/>
            <w:vAlign w:val="center"/>
          </w:tcPr>
          <w:p w:rsidR="00D1375B" w:rsidRPr="004658A6" w:rsidRDefault="004658A6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Источник света лампы</w:t>
            </w:r>
          </w:p>
        </w:tc>
        <w:tc>
          <w:tcPr>
            <w:tcW w:w="2500" w:type="pct"/>
            <w:vAlign w:val="center"/>
          </w:tcPr>
          <w:p w:rsidR="00D1375B" w:rsidRPr="007C1CF9" w:rsidRDefault="00D1375B" w:rsidP="004658A6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 w:rsidRPr="007C1CF9">
              <w:rPr>
                <w:rFonts w:cs="Arial"/>
                <w:szCs w:val="20"/>
              </w:rPr>
              <w:t>6V/10</w:t>
            </w:r>
            <w:r w:rsidR="004658A6">
              <w:rPr>
                <w:rFonts w:cs="Arial"/>
                <w:szCs w:val="20"/>
                <w:lang w:val="ru-RU"/>
              </w:rPr>
              <w:t>Вт</w:t>
            </w:r>
            <w:r w:rsidRPr="007C1CF9">
              <w:rPr>
                <w:rFonts w:cs="Arial"/>
                <w:szCs w:val="20"/>
              </w:rPr>
              <w:t>, PHILIP, 6605, G4</w:t>
            </w:r>
          </w:p>
        </w:tc>
      </w:tr>
      <w:tr w:rsidR="007E3CA9" w:rsidRPr="007C1CF9" w:rsidTr="004658A6">
        <w:trPr>
          <w:trHeight w:val="425"/>
          <w:jc w:val="center"/>
        </w:trPr>
        <w:tc>
          <w:tcPr>
            <w:tcW w:w="537" w:type="pct"/>
            <w:vAlign w:val="center"/>
          </w:tcPr>
          <w:p w:rsidR="00D1375B" w:rsidRPr="007C1CF9" w:rsidRDefault="00D1375B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 w:rsidRPr="007C1CF9">
              <w:rPr>
                <w:rFonts w:cs="Arial"/>
                <w:szCs w:val="20"/>
              </w:rPr>
              <w:t>3</w:t>
            </w:r>
          </w:p>
        </w:tc>
        <w:tc>
          <w:tcPr>
            <w:tcW w:w="1963" w:type="pct"/>
            <w:vAlign w:val="center"/>
          </w:tcPr>
          <w:p w:rsidR="00D1375B" w:rsidRPr="004658A6" w:rsidRDefault="004658A6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Перистальтический насос</w:t>
            </w:r>
          </w:p>
        </w:tc>
        <w:tc>
          <w:tcPr>
            <w:tcW w:w="2500" w:type="pct"/>
            <w:vAlign w:val="center"/>
          </w:tcPr>
          <w:p w:rsidR="00D1375B" w:rsidRPr="004658A6" w:rsidRDefault="00D1375B" w:rsidP="004658A6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 w:rsidRPr="007C1CF9">
              <w:rPr>
                <w:rFonts w:cs="Arial"/>
                <w:szCs w:val="20"/>
              </w:rPr>
              <w:t>φ4</w:t>
            </w:r>
            <w:r w:rsidR="004658A6">
              <w:rPr>
                <w:rFonts w:cs="Arial"/>
                <w:szCs w:val="20"/>
                <w:lang w:val="ru-RU"/>
              </w:rPr>
              <w:t>мм</w:t>
            </w:r>
            <w:r w:rsidRPr="007C1CF9">
              <w:rPr>
                <w:rFonts w:cs="Arial"/>
                <w:szCs w:val="20"/>
              </w:rPr>
              <w:t xml:space="preserve"> × φ2</w:t>
            </w:r>
            <w:r w:rsidR="004658A6">
              <w:rPr>
                <w:rFonts w:cs="Arial"/>
                <w:szCs w:val="20"/>
                <w:lang w:val="ru-RU"/>
              </w:rPr>
              <w:t>мм</w:t>
            </w:r>
            <w:r w:rsidRPr="007C1CF9">
              <w:rPr>
                <w:rFonts w:cs="Arial"/>
                <w:szCs w:val="20"/>
              </w:rPr>
              <w:t xml:space="preserve"> × 320</w:t>
            </w:r>
            <w:r w:rsidR="004658A6">
              <w:rPr>
                <w:rFonts w:cs="Arial"/>
                <w:szCs w:val="20"/>
                <w:lang w:val="ru-RU"/>
              </w:rPr>
              <w:t>мм</w:t>
            </w:r>
          </w:p>
        </w:tc>
      </w:tr>
      <w:tr w:rsidR="007E3CA9" w:rsidRPr="007C1CF9" w:rsidTr="004658A6">
        <w:trPr>
          <w:trHeight w:val="400"/>
          <w:jc w:val="center"/>
        </w:trPr>
        <w:tc>
          <w:tcPr>
            <w:tcW w:w="537" w:type="pct"/>
            <w:vAlign w:val="center"/>
          </w:tcPr>
          <w:p w:rsidR="00D1375B" w:rsidRPr="007C1CF9" w:rsidRDefault="00D1375B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 w:rsidRPr="007C1CF9">
              <w:rPr>
                <w:rFonts w:cs="Arial"/>
                <w:szCs w:val="20"/>
              </w:rPr>
              <w:t>4</w:t>
            </w:r>
          </w:p>
        </w:tc>
        <w:tc>
          <w:tcPr>
            <w:tcW w:w="1963" w:type="pct"/>
            <w:vAlign w:val="center"/>
          </w:tcPr>
          <w:p w:rsidR="00D1375B" w:rsidRPr="004658A6" w:rsidRDefault="004658A6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Аспирационная трубка</w:t>
            </w:r>
          </w:p>
        </w:tc>
        <w:tc>
          <w:tcPr>
            <w:tcW w:w="2500" w:type="pct"/>
            <w:vAlign w:val="center"/>
          </w:tcPr>
          <w:p w:rsidR="00D1375B" w:rsidRPr="004658A6" w:rsidRDefault="00D1375B" w:rsidP="004658A6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 w:rsidRPr="007C1CF9">
              <w:rPr>
                <w:rFonts w:cs="Arial"/>
                <w:szCs w:val="20"/>
              </w:rPr>
              <w:t>φ1.5</w:t>
            </w:r>
            <w:r w:rsidR="004658A6">
              <w:rPr>
                <w:rFonts w:cs="Arial"/>
                <w:szCs w:val="20"/>
                <w:lang w:val="ru-RU"/>
              </w:rPr>
              <w:t>мм</w:t>
            </w:r>
            <w:r w:rsidRPr="007C1CF9">
              <w:rPr>
                <w:rFonts w:cs="Arial"/>
                <w:szCs w:val="20"/>
              </w:rPr>
              <w:t xml:space="preserve"> × φ0.8</w:t>
            </w:r>
            <w:r w:rsidR="004658A6">
              <w:rPr>
                <w:rFonts w:cs="Arial"/>
                <w:szCs w:val="20"/>
                <w:lang w:val="ru-RU"/>
              </w:rPr>
              <w:t>мм</w:t>
            </w:r>
          </w:p>
        </w:tc>
      </w:tr>
      <w:tr w:rsidR="007E3CA9" w:rsidRPr="007C1CF9" w:rsidTr="004658A6">
        <w:trPr>
          <w:trHeight w:val="425"/>
          <w:jc w:val="center"/>
        </w:trPr>
        <w:tc>
          <w:tcPr>
            <w:tcW w:w="537" w:type="pct"/>
            <w:vAlign w:val="center"/>
          </w:tcPr>
          <w:p w:rsidR="00D1375B" w:rsidRPr="007C1CF9" w:rsidRDefault="00D1375B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 w:rsidRPr="007C1CF9">
              <w:rPr>
                <w:rFonts w:cs="Arial"/>
                <w:szCs w:val="20"/>
              </w:rPr>
              <w:t>5</w:t>
            </w:r>
          </w:p>
        </w:tc>
        <w:tc>
          <w:tcPr>
            <w:tcW w:w="1963" w:type="pct"/>
            <w:vAlign w:val="center"/>
          </w:tcPr>
          <w:p w:rsidR="00D1375B" w:rsidRPr="004658A6" w:rsidRDefault="004658A6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Соединительная трубка</w:t>
            </w:r>
          </w:p>
        </w:tc>
        <w:tc>
          <w:tcPr>
            <w:tcW w:w="2500" w:type="pct"/>
            <w:vAlign w:val="center"/>
          </w:tcPr>
          <w:p w:rsidR="00D1375B" w:rsidRPr="007C1CF9" w:rsidRDefault="00D1375B" w:rsidP="004658A6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 w:rsidRPr="007C1CF9">
              <w:rPr>
                <w:rFonts w:cs="Arial"/>
                <w:szCs w:val="20"/>
              </w:rPr>
              <w:t>φ3</w:t>
            </w:r>
            <w:r w:rsidR="004658A6">
              <w:rPr>
                <w:rFonts w:cs="Arial"/>
                <w:szCs w:val="20"/>
                <w:lang w:val="ru-RU"/>
              </w:rPr>
              <w:t>мм</w:t>
            </w:r>
            <w:r w:rsidRPr="007C1CF9">
              <w:rPr>
                <w:rFonts w:cs="Arial"/>
                <w:szCs w:val="20"/>
              </w:rPr>
              <w:t xml:space="preserve"> × φ1.0</w:t>
            </w:r>
            <w:r w:rsidR="004658A6">
              <w:rPr>
                <w:rFonts w:cs="Arial"/>
                <w:szCs w:val="20"/>
                <w:lang w:val="ru-RU"/>
              </w:rPr>
              <w:t>мм</w:t>
            </w:r>
          </w:p>
        </w:tc>
      </w:tr>
      <w:tr w:rsidR="007E3CA9" w:rsidRPr="007C1CF9" w:rsidTr="004658A6">
        <w:trPr>
          <w:trHeight w:val="400"/>
          <w:jc w:val="center"/>
        </w:trPr>
        <w:tc>
          <w:tcPr>
            <w:tcW w:w="537" w:type="pct"/>
            <w:vAlign w:val="center"/>
          </w:tcPr>
          <w:p w:rsidR="00D1375B" w:rsidRPr="007C1CF9" w:rsidRDefault="00D1375B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 w:rsidRPr="007C1CF9">
              <w:rPr>
                <w:rFonts w:cs="Arial"/>
                <w:szCs w:val="20"/>
              </w:rPr>
              <w:t>6</w:t>
            </w:r>
          </w:p>
        </w:tc>
        <w:tc>
          <w:tcPr>
            <w:tcW w:w="1963" w:type="pct"/>
            <w:vAlign w:val="center"/>
          </w:tcPr>
          <w:p w:rsidR="00D1375B" w:rsidRPr="004658A6" w:rsidRDefault="004658A6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Кювета</w:t>
            </w:r>
          </w:p>
        </w:tc>
        <w:tc>
          <w:tcPr>
            <w:tcW w:w="2500" w:type="pct"/>
            <w:vAlign w:val="center"/>
          </w:tcPr>
          <w:p w:rsidR="00D1375B" w:rsidRPr="004658A6" w:rsidRDefault="000C014C" w:rsidP="004658A6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</w:rPr>
              <w:t>10</w:t>
            </w:r>
            <w:r w:rsidR="004658A6">
              <w:rPr>
                <w:rFonts w:cs="Arial"/>
                <w:szCs w:val="20"/>
                <w:lang w:val="ru-RU"/>
              </w:rPr>
              <w:t>мм</w:t>
            </w:r>
            <w:r w:rsidR="00D1375B" w:rsidRPr="007C1CF9">
              <w:rPr>
                <w:rFonts w:cs="Arial"/>
                <w:szCs w:val="20"/>
              </w:rPr>
              <w:t xml:space="preserve"> </w:t>
            </w:r>
            <w:r w:rsidR="004658A6">
              <w:rPr>
                <w:rFonts w:cs="Arial"/>
                <w:szCs w:val="20"/>
                <w:lang w:val="ru-RU"/>
              </w:rPr>
              <w:t>кварцевая проточная кювета</w:t>
            </w:r>
          </w:p>
        </w:tc>
      </w:tr>
      <w:tr w:rsidR="007E3CA9" w:rsidRPr="007C1CF9" w:rsidTr="004658A6">
        <w:trPr>
          <w:trHeight w:val="425"/>
          <w:jc w:val="center"/>
        </w:trPr>
        <w:tc>
          <w:tcPr>
            <w:tcW w:w="537" w:type="pct"/>
            <w:vAlign w:val="center"/>
          </w:tcPr>
          <w:p w:rsidR="00D1375B" w:rsidRPr="007C1CF9" w:rsidRDefault="00D1375B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 w:rsidRPr="007C1CF9">
              <w:rPr>
                <w:rFonts w:cs="Arial"/>
                <w:szCs w:val="20"/>
              </w:rPr>
              <w:t>7</w:t>
            </w:r>
          </w:p>
        </w:tc>
        <w:tc>
          <w:tcPr>
            <w:tcW w:w="1963" w:type="pct"/>
            <w:vAlign w:val="center"/>
          </w:tcPr>
          <w:p w:rsidR="00D1375B" w:rsidRPr="004658A6" w:rsidRDefault="004658A6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Фильтр</w:t>
            </w:r>
          </w:p>
        </w:tc>
        <w:tc>
          <w:tcPr>
            <w:tcW w:w="2500" w:type="pct"/>
            <w:vAlign w:val="center"/>
          </w:tcPr>
          <w:p w:rsidR="00D1375B" w:rsidRPr="004658A6" w:rsidRDefault="00D1375B" w:rsidP="004658A6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 w:rsidRPr="007C1CF9">
              <w:rPr>
                <w:rFonts w:cs="Arial"/>
                <w:szCs w:val="20"/>
              </w:rPr>
              <w:t>340</w:t>
            </w:r>
            <w:r w:rsidR="004658A6">
              <w:rPr>
                <w:rFonts w:cs="Arial"/>
                <w:szCs w:val="20"/>
                <w:lang w:val="ru-RU"/>
              </w:rPr>
              <w:t>нм</w:t>
            </w:r>
          </w:p>
        </w:tc>
      </w:tr>
      <w:tr w:rsidR="007E3CA9" w:rsidRPr="007C1CF9" w:rsidTr="004658A6">
        <w:trPr>
          <w:trHeight w:val="400"/>
          <w:jc w:val="center"/>
        </w:trPr>
        <w:tc>
          <w:tcPr>
            <w:tcW w:w="537" w:type="pct"/>
            <w:vAlign w:val="center"/>
          </w:tcPr>
          <w:p w:rsidR="00D1375B" w:rsidRPr="007C1CF9" w:rsidRDefault="00D1375B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 w:rsidRPr="007C1CF9">
              <w:rPr>
                <w:rFonts w:cs="Arial"/>
                <w:szCs w:val="20"/>
              </w:rPr>
              <w:t>8</w:t>
            </w:r>
          </w:p>
        </w:tc>
        <w:tc>
          <w:tcPr>
            <w:tcW w:w="1963" w:type="pct"/>
            <w:vAlign w:val="center"/>
          </w:tcPr>
          <w:p w:rsidR="00D1375B" w:rsidRPr="007C1CF9" w:rsidRDefault="004658A6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  <w:lang w:val="ru-RU"/>
              </w:rPr>
              <w:t>Фильтр</w:t>
            </w:r>
          </w:p>
        </w:tc>
        <w:tc>
          <w:tcPr>
            <w:tcW w:w="2500" w:type="pct"/>
            <w:vAlign w:val="center"/>
          </w:tcPr>
          <w:p w:rsidR="00D1375B" w:rsidRPr="004658A6" w:rsidRDefault="000C014C" w:rsidP="004658A6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</w:rPr>
              <w:t>380</w:t>
            </w:r>
            <w:r w:rsidR="004658A6">
              <w:rPr>
                <w:rFonts w:cs="Arial"/>
                <w:szCs w:val="20"/>
                <w:lang w:val="ru-RU"/>
              </w:rPr>
              <w:t>нм</w:t>
            </w:r>
          </w:p>
        </w:tc>
      </w:tr>
      <w:tr w:rsidR="004658A6" w:rsidRPr="007C1CF9" w:rsidTr="004658A6">
        <w:trPr>
          <w:trHeight w:val="425"/>
          <w:jc w:val="center"/>
        </w:trPr>
        <w:tc>
          <w:tcPr>
            <w:tcW w:w="537" w:type="pct"/>
            <w:vAlign w:val="center"/>
          </w:tcPr>
          <w:p w:rsidR="004658A6" w:rsidRPr="007C1CF9" w:rsidRDefault="004658A6" w:rsidP="004658A6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 w:rsidRPr="007C1CF9">
              <w:rPr>
                <w:rFonts w:cs="Arial"/>
                <w:szCs w:val="20"/>
              </w:rPr>
              <w:t>9</w:t>
            </w:r>
          </w:p>
        </w:tc>
        <w:tc>
          <w:tcPr>
            <w:tcW w:w="1963" w:type="pct"/>
          </w:tcPr>
          <w:p w:rsidR="004658A6" w:rsidRDefault="004658A6" w:rsidP="004658A6">
            <w:pPr>
              <w:spacing w:before="187" w:after="187"/>
              <w:jc w:val="center"/>
            </w:pPr>
            <w:r w:rsidRPr="00C151AC">
              <w:rPr>
                <w:rFonts w:cs="Arial"/>
                <w:szCs w:val="20"/>
                <w:lang w:val="ru-RU"/>
              </w:rPr>
              <w:t>Фильтр</w:t>
            </w:r>
          </w:p>
        </w:tc>
        <w:tc>
          <w:tcPr>
            <w:tcW w:w="2500" w:type="pct"/>
            <w:vAlign w:val="center"/>
          </w:tcPr>
          <w:p w:rsidR="004658A6" w:rsidRPr="004658A6" w:rsidRDefault="004658A6" w:rsidP="004658A6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 w:rsidRPr="007C1CF9">
              <w:rPr>
                <w:rFonts w:cs="Arial"/>
                <w:szCs w:val="20"/>
              </w:rPr>
              <w:t>405</w:t>
            </w:r>
            <w:r>
              <w:rPr>
                <w:rFonts w:cs="Arial"/>
                <w:szCs w:val="20"/>
                <w:lang w:val="ru-RU"/>
              </w:rPr>
              <w:t>нм</w:t>
            </w:r>
          </w:p>
        </w:tc>
      </w:tr>
      <w:tr w:rsidR="004658A6" w:rsidRPr="007C1CF9" w:rsidTr="004658A6">
        <w:trPr>
          <w:trHeight w:val="400"/>
          <w:jc w:val="center"/>
        </w:trPr>
        <w:tc>
          <w:tcPr>
            <w:tcW w:w="537" w:type="pct"/>
            <w:vAlign w:val="center"/>
          </w:tcPr>
          <w:p w:rsidR="004658A6" w:rsidRPr="007C1CF9" w:rsidRDefault="004658A6" w:rsidP="004658A6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 w:rsidRPr="007C1CF9">
              <w:rPr>
                <w:rFonts w:cs="Arial"/>
                <w:szCs w:val="20"/>
              </w:rPr>
              <w:t>10</w:t>
            </w:r>
          </w:p>
        </w:tc>
        <w:tc>
          <w:tcPr>
            <w:tcW w:w="1963" w:type="pct"/>
          </w:tcPr>
          <w:p w:rsidR="004658A6" w:rsidRDefault="004658A6" w:rsidP="004658A6">
            <w:pPr>
              <w:spacing w:before="187" w:after="187"/>
              <w:jc w:val="center"/>
            </w:pPr>
            <w:r w:rsidRPr="00C151AC">
              <w:rPr>
                <w:rFonts w:cs="Arial"/>
                <w:szCs w:val="20"/>
                <w:lang w:val="ru-RU"/>
              </w:rPr>
              <w:t>Фильтр</w:t>
            </w:r>
          </w:p>
        </w:tc>
        <w:tc>
          <w:tcPr>
            <w:tcW w:w="2500" w:type="pct"/>
            <w:vAlign w:val="center"/>
          </w:tcPr>
          <w:p w:rsidR="004658A6" w:rsidRPr="004658A6" w:rsidRDefault="004658A6" w:rsidP="004658A6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</w:rPr>
              <w:t>505</w:t>
            </w:r>
            <w:r>
              <w:rPr>
                <w:rFonts w:cs="Arial"/>
                <w:szCs w:val="20"/>
                <w:lang w:val="ru-RU"/>
              </w:rPr>
              <w:t>нм</w:t>
            </w:r>
          </w:p>
        </w:tc>
      </w:tr>
      <w:tr w:rsidR="004658A6" w:rsidRPr="007C1CF9" w:rsidTr="004658A6">
        <w:trPr>
          <w:trHeight w:val="425"/>
          <w:jc w:val="center"/>
        </w:trPr>
        <w:tc>
          <w:tcPr>
            <w:tcW w:w="537" w:type="pct"/>
            <w:vAlign w:val="center"/>
          </w:tcPr>
          <w:p w:rsidR="004658A6" w:rsidRPr="007C1CF9" w:rsidRDefault="004658A6" w:rsidP="004658A6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 w:rsidRPr="007C1CF9">
              <w:rPr>
                <w:rFonts w:cs="Arial"/>
                <w:szCs w:val="20"/>
              </w:rPr>
              <w:t>11</w:t>
            </w:r>
          </w:p>
        </w:tc>
        <w:tc>
          <w:tcPr>
            <w:tcW w:w="1963" w:type="pct"/>
          </w:tcPr>
          <w:p w:rsidR="004658A6" w:rsidRDefault="004658A6" w:rsidP="004658A6">
            <w:pPr>
              <w:spacing w:before="187" w:after="187"/>
              <w:jc w:val="center"/>
            </w:pPr>
            <w:r w:rsidRPr="00C151AC">
              <w:rPr>
                <w:rFonts w:cs="Arial"/>
                <w:szCs w:val="20"/>
                <w:lang w:val="ru-RU"/>
              </w:rPr>
              <w:t>Фильтр</w:t>
            </w:r>
          </w:p>
        </w:tc>
        <w:tc>
          <w:tcPr>
            <w:tcW w:w="2500" w:type="pct"/>
            <w:vAlign w:val="center"/>
          </w:tcPr>
          <w:p w:rsidR="004658A6" w:rsidRPr="004658A6" w:rsidRDefault="004658A6" w:rsidP="004658A6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</w:rPr>
              <w:t>546</w:t>
            </w:r>
            <w:r>
              <w:rPr>
                <w:rFonts w:cs="Arial"/>
                <w:szCs w:val="20"/>
                <w:lang w:val="ru-RU"/>
              </w:rPr>
              <w:t>нм</w:t>
            </w:r>
          </w:p>
        </w:tc>
      </w:tr>
      <w:tr w:rsidR="004658A6" w:rsidRPr="007C1CF9" w:rsidTr="004658A6">
        <w:trPr>
          <w:trHeight w:val="456"/>
          <w:jc w:val="center"/>
        </w:trPr>
        <w:tc>
          <w:tcPr>
            <w:tcW w:w="537" w:type="pct"/>
            <w:vAlign w:val="center"/>
          </w:tcPr>
          <w:p w:rsidR="004658A6" w:rsidRPr="007C1CF9" w:rsidRDefault="004658A6" w:rsidP="004658A6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 w:rsidRPr="007C1CF9">
              <w:rPr>
                <w:rFonts w:cs="Arial"/>
                <w:szCs w:val="20"/>
              </w:rPr>
              <w:t>12</w:t>
            </w:r>
          </w:p>
        </w:tc>
        <w:tc>
          <w:tcPr>
            <w:tcW w:w="1963" w:type="pct"/>
          </w:tcPr>
          <w:p w:rsidR="004658A6" w:rsidRDefault="004658A6" w:rsidP="004658A6">
            <w:pPr>
              <w:spacing w:before="187" w:after="187"/>
              <w:jc w:val="center"/>
            </w:pPr>
            <w:r w:rsidRPr="00C151AC">
              <w:rPr>
                <w:rFonts w:cs="Arial"/>
                <w:szCs w:val="20"/>
                <w:lang w:val="ru-RU"/>
              </w:rPr>
              <w:t>Фильтр</w:t>
            </w:r>
          </w:p>
        </w:tc>
        <w:tc>
          <w:tcPr>
            <w:tcW w:w="2500" w:type="pct"/>
            <w:vAlign w:val="center"/>
          </w:tcPr>
          <w:p w:rsidR="004658A6" w:rsidRPr="007C1CF9" w:rsidRDefault="004658A6" w:rsidP="004658A6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578</w:t>
            </w:r>
            <w:r>
              <w:rPr>
                <w:rFonts w:cs="Arial"/>
                <w:szCs w:val="20"/>
                <w:lang w:val="ru-RU"/>
              </w:rPr>
              <w:t>нм</w:t>
            </w:r>
          </w:p>
        </w:tc>
      </w:tr>
      <w:tr w:rsidR="004658A6" w:rsidRPr="007C1CF9" w:rsidTr="004658A6">
        <w:trPr>
          <w:trHeight w:val="425"/>
          <w:jc w:val="center"/>
        </w:trPr>
        <w:tc>
          <w:tcPr>
            <w:tcW w:w="537" w:type="pct"/>
            <w:vAlign w:val="center"/>
          </w:tcPr>
          <w:p w:rsidR="004658A6" w:rsidRPr="007C1CF9" w:rsidRDefault="004658A6" w:rsidP="004658A6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 w:rsidRPr="007C1CF9">
              <w:rPr>
                <w:rFonts w:cs="Arial"/>
                <w:szCs w:val="20"/>
              </w:rPr>
              <w:t>13</w:t>
            </w:r>
          </w:p>
        </w:tc>
        <w:tc>
          <w:tcPr>
            <w:tcW w:w="1963" w:type="pct"/>
          </w:tcPr>
          <w:p w:rsidR="004658A6" w:rsidRDefault="004658A6" w:rsidP="004658A6">
            <w:pPr>
              <w:spacing w:before="187" w:after="187"/>
              <w:jc w:val="center"/>
            </w:pPr>
            <w:r w:rsidRPr="00C151AC">
              <w:rPr>
                <w:rFonts w:cs="Arial"/>
                <w:szCs w:val="20"/>
                <w:lang w:val="ru-RU"/>
              </w:rPr>
              <w:t>Фильтр</w:t>
            </w:r>
          </w:p>
        </w:tc>
        <w:tc>
          <w:tcPr>
            <w:tcW w:w="2500" w:type="pct"/>
            <w:vAlign w:val="center"/>
          </w:tcPr>
          <w:p w:rsidR="004658A6" w:rsidRPr="004658A6" w:rsidRDefault="004658A6" w:rsidP="004658A6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</w:rPr>
              <w:t>620</w:t>
            </w:r>
            <w:r>
              <w:rPr>
                <w:rFonts w:cs="Arial"/>
                <w:szCs w:val="20"/>
                <w:lang w:val="ru-RU"/>
              </w:rPr>
              <w:t>нм</w:t>
            </w:r>
          </w:p>
        </w:tc>
      </w:tr>
      <w:tr w:rsidR="007E3CA9" w:rsidRPr="007C1CF9" w:rsidTr="004658A6">
        <w:trPr>
          <w:trHeight w:val="400"/>
          <w:jc w:val="center"/>
        </w:trPr>
        <w:tc>
          <w:tcPr>
            <w:tcW w:w="537" w:type="pct"/>
            <w:vAlign w:val="center"/>
          </w:tcPr>
          <w:p w:rsidR="00D1375B" w:rsidRPr="007C1CF9" w:rsidRDefault="00D1375B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 w:rsidRPr="007C1CF9">
              <w:rPr>
                <w:rFonts w:cs="Arial"/>
                <w:szCs w:val="20"/>
              </w:rPr>
              <w:t>14</w:t>
            </w:r>
          </w:p>
        </w:tc>
        <w:tc>
          <w:tcPr>
            <w:tcW w:w="1963" w:type="pct"/>
            <w:vAlign w:val="center"/>
          </w:tcPr>
          <w:p w:rsidR="00D1375B" w:rsidRPr="007C1CF9" w:rsidRDefault="004658A6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  <w:lang w:val="ru-RU"/>
              </w:rPr>
              <w:t>Фильтр</w:t>
            </w:r>
          </w:p>
        </w:tc>
        <w:tc>
          <w:tcPr>
            <w:tcW w:w="2500" w:type="pct"/>
            <w:vAlign w:val="center"/>
          </w:tcPr>
          <w:p w:rsidR="00D1375B" w:rsidRPr="004658A6" w:rsidRDefault="000C014C" w:rsidP="004658A6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</w:rPr>
              <w:t>700</w:t>
            </w:r>
            <w:r w:rsidR="004658A6">
              <w:rPr>
                <w:rFonts w:cs="Arial"/>
                <w:szCs w:val="20"/>
                <w:lang w:val="ru-RU"/>
              </w:rPr>
              <w:t>нм</w:t>
            </w:r>
          </w:p>
        </w:tc>
      </w:tr>
      <w:tr w:rsidR="007E3CA9" w:rsidRPr="009026B8" w:rsidTr="004658A6">
        <w:trPr>
          <w:trHeight w:val="848"/>
          <w:jc w:val="center"/>
        </w:trPr>
        <w:tc>
          <w:tcPr>
            <w:tcW w:w="537" w:type="pct"/>
            <w:vAlign w:val="center"/>
          </w:tcPr>
          <w:p w:rsidR="00D1375B" w:rsidRPr="007C1CF9" w:rsidRDefault="00D1375B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 w:rsidRPr="007C1CF9">
              <w:rPr>
                <w:rFonts w:cs="Arial"/>
                <w:szCs w:val="20"/>
              </w:rPr>
              <w:t>15</w:t>
            </w:r>
          </w:p>
        </w:tc>
        <w:tc>
          <w:tcPr>
            <w:tcW w:w="1963" w:type="pct"/>
            <w:vAlign w:val="center"/>
          </w:tcPr>
          <w:p w:rsidR="00D1375B" w:rsidRPr="004658A6" w:rsidRDefault="004658A6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Шнур питания</w:t>
            </w:r>
          </w:p>
        </w:tc>
        <w:tc>
          <w:tcPr>
            <w:tcW w:w="2500" w:type="pct"/>
            <w:vAlign w:val="center"/>
          </w:tcPr>
          <w:p w:rsidR="00D1375B" w:rsidRPr="004658A6" w:rsidRDefault="00D1375B" w:rsidP="004658A6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 w:rsidRPr="004658A6">
              <w:rPr>
                <w:rFonts w:cs="Arial"/>
                <w:szCs w:val="20"/>
                <w:lang w:val="ru-RU"/>
              </w:rPr>
              <w:t>1.8</w:t>
            </w:r>
            <w:r w:rsidR="004658A6">
              <w:rPr>
                <w:rFonts w:cs="Arial"/>
                <w:szCs w:val="20"/>
                <w:lang w:val="ru-RU"/>
              </w:rPr>
              <w:t>м</w:t>
            </w:r>
            <w:r w:rsidRPr="004658A6">
              <w:rPr>
                <w:rFonts w:cs="Arial"/>
                <w:szCs w:val="20"/>
                <w:lang w:val="ru-RU"/>
              </w:rPr>
              <w:t xml:space="preserve">, </w:t>
            </w:r>
            <w:r w:rsidR="004658A6" w:rsidRPr="004658A6">
              <w:rPr>
                <w:rFonts w:cs="Arial"/>
                <w:szCs w:val="20"/>
                <w:lang w:val="ru-RU"/>
              </w:rPr>
              <w:t>трехжильный кабель питания</w:t>
            </w:r>
            <w:r w:rsidR="004658A6">
              <w:rPr>
                <w:rFonts w:cs="Arial"/>
                <w:szCs w:val="20"/>
                <w:lang w:val="ru-RU"/>
              </w:rPr>
              <w:t>,</w:t>
            </w:r>
            <w:r w:rsidR="004658A6" w:rsidRPr="004658A6">
              <w:rPr>
                <w:rFonts w:cs="Arial"/>
                <w:szCs w:val="20"/>
                <w:lang w:val="ru-RU"/>
              </w:rPr>
              <w:t xml:space="preserve"> соответствует требованиям национального стандарта в Китае </w:t>
            </w:r>
          </w:p>
        </w:tc>
      </w:tr>
      <w:tr w:rsidR="007E3CA9" w:rsidRPr="007C1CF9" w:rsidTr="004658A6">
        <w:trPr>
          <w:trHeight w:val="425"/>
          <w:jc w:val="center"/>
        </w:trPr>
        <w:tc>
          <w:tcPr>
            <w:tcW w:w="537" w:type="pct"/>
            <w:vAlign w:val="center"/>
          </w:tcPr>
          <w:p w:rsidR="00D1375B" w:rsidRPr="007C1CF9" w:rsidRDefault="00D1375B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</w:rPr>
            </w:pPr>
            <w:r w:rsidRPr="007C1CF9">
              <w:rPr>
                <w:rFonts w:cs="Arial"/>
                <w:szCs w:val="20"/>
              </w:rPr>
              <w:t>16</w:t>
            </w:r>
          </w:p>
        </w:tc>
        <w:tc>
          <w:tcPr>
            <w:tcW w:w="1963" w:type="pct"/>
            <w:vAlign w:val="center"/>
          </w:tcPr>
          <w:p w:rsidR="00D1375B" w:rsidRPr="004658A6" w:rsidRDefault="004658A6" w:rsidP="001B47BB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Предохранитель</w:t>
            </w:r>
          </w:p>
        </w:tc>
        <w:tc>
          <w:tcPr>
            <w:tcW w:w="2500" w:type="pct"/>
            <w:vAlign w:val="center"/>
          </w:tcPr>
          <w:p w:rsidR="00D1375B" w:rsidRPr="004658A6" w:rsidRDefault="00D1375B" w:rsidP="004658A6">
            <w:pPr>
              <w:adjustRightInd w:val="0"/>
              <w:snapToGrid w:val="0"/>
              <w:spacing w:before="187" w:after="187"/>
              <w:jc w:val="center"/>
              <w:rPr>
                <w:rFonts w:cs="Arial"/>
                <w:szCs w:val="20"/>
                <w:lang w:val="ru-RU"/>
              </w:rPr>
            </w:pPr>
            <w:smartTag w:uri="urn:schemas-microsoft-com:office:smarttags" w:element="chmetcnv">
              <w:smartTagPr>
                <w:attr w:name="UnitName" w:val="a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7C1CF9">
                <w:rPr>
                  <w:rFonts w:cs="Arial"/>
                  <w:szCs w:val="20"/>
                </w:rPr>
                <w:t>3A</w:t>
              </w:r>
            </w:smartTag>
            <w:r w:rsidRPr="007C1CF9">
              <w:rPr>
                <w:rFonts w:cs="Arial"/>
                <w:szCs w:val="20"/>
              </w:rPr>
              <w:t>, φ5</w:t>
            </w:r>
            <w:r w:rsidR="004658A6">
              <w:rPr>
                <w:rFonts w:cs="Arial"/>
                <w:szCs w:val="20"/>
                <w:lang w:val="ru-RU"/>
              </w:rPr>
              <w:t>мм</w:t>
            </w:r>
            <w:r w:rsidRPr="007C1CF9">
              <w:rPr>
                <w:rFonts w:cs="Arial"/>
                <w:szCs w:val="20"/>
              </w:rPr>
              <w:t xml:space="preserve"> × 20</w:t>
            </w:r>
            <w:r w:rsidR="004658A6">
              <w:rPr>
                <w:rFonts w:cs="Arial"/>
                <w:szCs w:val="20"/>
                <w:lang w:val="ru-RU"/>
              </w:rPr>
              <w:t>мм</w:t>
            </w:r>
          </w:p>
        </w:tc>
      </w:tr>
    </w:tbl>
    <w:p w:rsidR="004658A6" w:rsidRPr="004658A6" w:rsidRDefault="004658A6" w:rsidP="004658A6">
      <w:p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С</w:t>
      </w:r>
      <w:proofErr w:type="spellStart"/>
      <w:r w:rsidRPr="004658A6">
        <w:rPr>
          <w:rFonts w:cs="Arial"/>
          <w:szCs w:val="20"/>
        </w:rPr>
        <w:t>пособ</w:t>
      </w:r>
      <w:proofErr w:type="spellEnd"/>
      <w:r w:rsidRPr="004658A6">
        <w:rPr>
          <w:rFonts w:cs="Arial"/>
          <w:szCs w:val="20"/>
        </w:rPr>
        <w:t xml:space="preserve"> </w:t>
      </w:r>
      <w:proofErr w:type="spellStart"/>
      <w:r w:rsidRPr="004658A6">
        <w:rPr>
          <w:rFonts w:cs="Arial"/>
          <w:szCs w:val="20"/>
        </w:rPr>
        <w:t>заказа</w:t>
      </w:r>
      <w:proofErr w:type="spellEnd"/>
    </w:p>
    <w:p w:rsidR="003C562C" w:rsidRPr="004658A6" w:rsidRDefault="004658A6" w:rsidP="004658A6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4658A6">
        <w:rPr>
          <w:rFonts w:cs="Arial"/>
          <w:szCs w:val="20"/>
          <w:lang w:val="ru-RU"/>
        </w:rPr>
        <w:t xml:space="preserve">1. Заказ </w:t>
      </w:r>
      <w:r>
        <w:rPr>
          <w:rFonts w:cs="Arial"/>
          <w:szCs w:val="20"/>
          <w:lang w:val="ru-RU"/>
        </w:rPr>
        <w:t xml:space="preserve">расходных материалов </w:t>
      </w:r>
      <w:r w:rsidRPr="004658A6">
        <w:rPr>
          <w:rFonts w:cs="Arial"/>
          <w:szCs w:val="20"/>
          <w:lang w:val="ru-RU"/>
        </w:rPr>
        <w:t>с помощью местных дистрибьюторов</w:t>
      </w:r>
      <w:r>
        <w:rPr>
          <w:rFonts w:cs="Arial"/>
          <w:szCs w:val="20"/>
          <w:lang w:val="ru-RU"/>
        </w:rPr>
        <w:t xml:space="preserve">.                                                </w:t>
      </w:r>
      <w:r w:rsidRPr="004658A6">
        <w:rPr>
          <w:rFonts w:cs="Arial"/>
          <w:szCs w:val="20"/>
          <w:lang w:val="ru-RU"/>
        </w:rPr>
        <w:t xml:space="preserve">2. </w:t>
      </w:r>
      <w:r>
        <w:rPr>
          <w:rFonts w:cs="Arial"/>
          <w:szCs w:val="20"/>
          <w:lang w:val="ru-RU"/>
        </w:rPr>
        <w:t>Заказ</w:t>
      </w:r>
      <w:r w:rsidRPr="004658A6">
        <w:rPr>
          <w:rFonts w:cs="Arial"/>
          <w:szCs w:val="20"/>
          <w:lang w:val="ru-RU"/>
        </w:rPr>
        <w:t xml:space="preserve"> от производителя по телефону.</w:t>
      </w:r>
      <w:r>
        <w:rPr>
          <w:rFonts w:cs="Arial"/>
          <w:szCs w:val="20"/>
          <w:lang w:val="ru-RU"/>
        </w:rPr>
        <w:t xml:space="preserve"> </w:t>
      </w:r>
    </w:p>
    <w:p w:rsidR="00966CA8" w:rsidRPr="004658A6" w:rsidRDefault="004658A6" w:rsidP="004658A6">
      <w:pPr>
        <w:tabs>
          <w:tab w:val="left" w:pos="4985"/>
        </w:tabs>
        <w:adjustRightInd w:val="0"/>
        <w:snapToGrid w:val="0"/>
        <w:spacing w:before="187" w:after="187"/>
        <w:jc w:val="left"/>
        <w:rPr>
          <w:rFonts w:cs="Arial"/>
          <w:szCs w:val="20"/>
          <w:lang w:val="ru-RU"/>
        </w:rPr>
        <w:sectPr w:rsidR="00966CA8" w:rsidRPr="004658A6" w:rsidSect="009026B8">
          <w:headerReference w:type="default" r:id="rId118"/>
          <w:pgSz w:w="11907" w:h="16839" w:code="9"/>
          <w:pgMar w:top="1440" w:right="1077" w:bottom="1440" w:left="1077" w:header="851" w:footer="992" w:gutter="0"/>
          <w:cols w:space="425"/>
          <w:docGrid w:type="linesAndChars" w:linePitch="312"/>
        </w:sectPr>
      </w:pPr>
      <w:r>
        <w:rPr>
          <w:rFonts w:cs="Arial"/>
          <w:szCs w:val="20"/>
          <w:lang w:val="ru-RU"/>
        </w:rPr>
        <w:lastRenderedPageBreak/>
        <w:t>Горячая линия заказа</w:t>
      </w:r>
      <w:r w:rsidR="00D1375B" w:rsidRPr="004658A6">
        <w:rPr>
          <w:rFonts w:cs="Arial"/>
          <w:szCs w:val="20"/>
          <w:lang w:val="ru-RU"/>
        </w:rPr>
        <w:t xml:space="preserve">: </w:t>
      </w:r>
      <w:bookmarkStart w:id="66" w:name="OLE_LINK18"/>
      <w:bookmarkStart w:id="67" w:name="OLE_LINK21"/>
      <w:r w:rsidR="005D4E3F" w:rsidRPr="004658A6">
        <w:rPr>
          <w:rFonts w:cs="Arial" w:hint="eastAsia"/>
          <w:szCs w:val="20"/>
          <w:lang w:val="ru-RU"/>
        </w:rPr>
        <w:t>+</w:t>
      </w:r>
      <w:r w:rsidR="00DB7ACD" w:rsidRPr="004658A6">
        <w:rPr>
          <w:rFonts w:cs="Arial"/>
          <w:szCs w:val="20"/>
          <w:lang w:val="ru-RU"/>
        </w:rPr>
        <w:t>86</w:t>
      </w:r>
      <w:r w:rsidR="005D4E3F" w:rsidRPr="004658A6">
        <w:rPr>
          <w:rFonts w:cs="Arial" w:hint="eastAsia"/>
          <w:szCs w:val="20"/>
          <w:lang w:val="ru-RU"/>
        </w:rPr>
        <w:t xml:space="preserve"> </w:t>
      </w:r>
      <w:r w:rsidR="00DB7ACD" w:rsidRPr="004658A6">
        <w:rPr>
          <w:rFonts w:cs="Arial"/>
          <w:szCs w:val="20"/>
          <w:lang w:val="ru-RU"/>
        </w:rPr>
        <w:t>755</w:t>
      </w:r>
      <w:bookmarkEnd w:id="66"/>
      <w:bookmarkEnd w:id="67"/>
      <w:r w:rsidR="005D4E3F" w:rsidRPr="004658A6">
        <w:rPr>
          <w:rFonts w:cs="Arial" w:hint="eastAsia"/>
          <w:szCs w:val="20"/>
          <w:lang w:val="ru-RU"/>
        </w:rPr>
        <w:t xml:space="preserve"> </w:t>
      </w:r>
      <w:r w:rsidR="00D1375B" w:rsidRPr="004658A6">
        <w:rPr>
          <w:rFonts w:cs="Arial"/>
          <w:szCs w:val="20"/>
          <w:lang w:val="ru-RU"/>
        </w:rPr>
        <w:t>268</w:t>
      </w:r>
      <w:r w:rsidR="007E3CA9" w:rsidRPr="004658A6">
        <w:rPr>
          <w:rFonts w:cs="Arial" w:hint="eastAsia"/>
          <w:szCs w:val="20"/>
          <w:lang w:val="ru-RU"/>
        </w:rPr>
        <w:t>35560</w:t>
      </w:r>
      <w:r>
        <w:rPr>
          <w:rFonts w:cs="Arial"/>
          <w:szCs w:val="20"/>
          <w:lang w:val="ru-RU"/>
        </w:rPr>
        <w:t xml:space="preserve">                     </w:t>
      </w:r>
      <w:bookmarkStart w:id="68" w:name="I"/>
      <w:r>
        <w:rPr>
          <w:rFonts w:cs="Arial"/>
          <w:szCs w:val="20"/>
          <w:lang w:val="ru-RU"/>
        </w:rPr>
        <w:t>Факс</w:t>
      </w:r>
      <w:r w:rsidR="00D1375B" w:rsidRPr="004658A6">
        <w:rPr>
          <w:rFonts w:cs="Arial"/>
          <w:szCs w:val="20"/>
          <w:lang w:val="ru-RU"/>
        </w:rPr>
        <w:t xml:space="preserve">: </w:t>
      </w:r>
      <w:r w:rsidR="005D4E3F" w:rsidRPr="004658A6">
        <w:rPr>
          <w:rFonts w:cs="Arial" w:hint="eastAsia"/>
          <w:szCs w:val="20"/>
          <w:lang w:val="ru-RU"/>
        </w:rPr>
        <w:t>+</w:t>
      </w:r>
      <w:r w:rsidR="005D4E3F" w:rsidRPr="004658A6">
        <w:rPr>
          <w:rFonts w:cs="Arial"/>
          <w:szCs w:val="20"/>
          <w:lang w:val="ru-RU"/>
        </w:rPr>
        <w:t>86</w:t>
      </w:r>
      <w:r w:rsidR="005D4E3F" w:rsidRPr="004658A6">
        <w:rPr>
          <w:rFonts w:cs="Arial" w:hint="eastAsia"/>
          <w:szCs w:val="20"/>
          <w:lang w:val="ru-RU"/>
        </w:rPr>
        <w:t xml:space="preserve"> </w:t>
      </w:r>
      <w:r w:rsidR="005D4E3F" w:rsidRPr="004658A6">
        <w:rPr>
          <w:rFonts w:cs="Arial"/>
          <w:szCs w:val="20"/>
          <w:lang w:val="ru-RU"/>
        </w:rPr>
        <w:t>755</w:t>
      </w:r>
      <w:r w:rsidR="005D4E3F" w:rsidRPr="004658A6">
        <w:rPr>
          <w:rFonts w:cs="Arial" w:hint="eastAsia"/>
          <w:szCs w:val="20"/>
          <w:lang w:val="ru-RU"/>
        </w:rPr>
        <w:t xml:space="preserve"> </w:t>
      </w:r>
      <w:r w:rsidR="00D1375B" w:rsidRPr="004658A6">
        <w:rPr>
          <w:rFonts w:cs="Arial"/>
          <w:szCs w:val="20"/>
          <w:lang w:val="ru-RU"/>
        </w:rPr>
        <w:t>26678789</w:t>
      </w:r>
      <w:bookmarkEnd w:id="68"/>
    </w:p>
    <w:p w:rsidR="00D1375B" w:rsidRPr="004658A6" w:rsidRDefault="004658A6" w:rsidP="00AE7587">
      <w:pPr>
        <w:pStyle w:val="1"/>
        <w:numPr>
          <w:ilvl w:val="0"/>
          <w:numId w:val="0"/>
        </w:numPr>
        <w:rPr>
          <w:lang w:val="ru-RU"/>
        </w:rPr>
      </w:pPr>
      <w:bookmarkStart w:id="69" w:name="_Toc456192826"/>
      <w:r>
        <w:rPr>
          <w:lang w:val="ru-RU"/>
        </w:rPr>
        <w:lastRenderedPageBreak/>
        <w:t>Приложения</w:t>
      </w:r>
      <w:bookmarkEnd w:id="69"/>
    </w:p>
    <w:p w:rsidR="00D1375B" w:rsidRPr="004658A6" w:rsidRDefault="004658A6" w:rsidP="00AA5350">
      <w:pPr>
        <w:pStyle w:val="2"/>
        <w:numPr>
          <w:ilvl w:val="0"/>
          <w:numId w:val="0"/>
        </w:numPr>
        <w:rPr>
          <w:lang w:val="ru-RU"/>
        </w:rPr>
      </w:pPr>
      <w:bookmarkStart w:id="70" w:name="_Toc456192827"/>
      <w:r w:rsidRPr="008C710D">
        <w:rPr>
          <w:lang w:val="ru-RU"/>
        </w:rPr>
        <w:t xml:space="preserve">Приложение 1 Замена печатающей бумаги </w:t>
      </w:r>
      <w:bookmarkEnd w:id="70"/>
    </w:p>
    <w:p w:rsidR="008C710D" w:rsidRPr="008C710D" w:rsidRDefault="008C710D" w:rsidP="008C710D">
      <w:pPr>
        <w:numPr>
          <w:ilvl w:val="0"/>
          <w:numId w:val="24"/>
        </w:numPr>
        <w:tabs>
          <w:tab w:val="num" w:pos="360"/>
        </w:tabs>
        <w:adjustRightInd w:val="0"/>
        <w:snapToGrid w:val="0"/>
        <w:spacing w:before="187" w:after="187"/>
        <w:ind w:left="360"/>
        <w:rPr>
          <w:rFonts w:cs="Arial"/>
          <w:szCs w:val="20"/>
          <w:lang w:val="ru-RU"/>
        </w:rPr>
      </w:pPr>
      <w:r w:rsidRPr="008C710D">
        <w:rPr>
          <w:rFonts w:cs="Arial"/>
          <w:szCs w:val="20"/>
          <w:lang w:val="ru-RU"/>
        </w:rPr>
        <w:t>Откройте кр</w:t>
      </w:r>
      <w:r>
        <w:rPr>
          <w:rFonts w:cs="Arial"/>
          <w:szCs w:val="20"/>
          <w:lang w:val="ru-RU"/>
        </w:rPr>
        <w:t>ышку принтера и снимите ролик (вначале</w:t>
      </w:r>
      <w:r w:rsidRPr="008C710D">
        <w:rPr>
          <w:rFonts w:cs="Arial"/>
          <w:szCs w:val="20"/>
          <w:lang w:val="ru-RU"/>
        </w:rPr>
        <w:t xml:space="preserve"> вынь</w:t>
      </w:r>
      <w:r>
        <w:rPr>
          <w:rFonts w:cs="Arial"/>
          <w:szCs w:val="20"/>
          <w:lang w:val="ru-RU"/>
        </w:rPr>
        <w:t>те</w:t>
      </w:r>
      <w:r w:rsidRPr="008C710D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зажим</w:t>
      </w:r>
      <w:r w:rsidRPr="008C710D">
        <w:rPr>
          <w:rFonts w:cs="Arial"/>
          <w:szCs w:val="20"/>
          <w:lang w:val="ru-RU"/>
        </w:rPr>
        <w:t xml:space="preserve"> без </w:t>
      </w:r>
      <w:r w:rsidR="00B15349">
        <w:rPr>
          <w:rFonts w:cs="Arial"/>
          <w:szCs w:val="20"/>
          <w:lang w:val="ru-RU"/>
        </w:rPr>
        <w:t>шестеренок</w:t>
      </w:r>
      <w:r w:rsidRPr="008C710D">
        <w:rPr>
          <w:rFonts w:cs="Arial"/>
          <w:szCs w:val="20"/>
          <w:lang w:val="ru-RU"/>
        </w:rPr>
        <w:t xml:space="preserve">, </w:t>
      </w:r>
      <w:r>
        <w:rPr>
          <w:rFonts w:cs="Arial"/>
          <w:szCs w:val="20"/>
          <w:lang w:val="ru-RU"/>
        </w:rPr>
        <w:t>а затем другой зажим</w:t>
      </w:r>
      <w:r w:rsidRPr="008C710D">
        <w:rPr>
          <w:rFonts w:cs="Arial"/>
          <w:szCs w:val="20"/>
          <w:lang w:val="ru-RU"/>
        </w:rPr>
        <w:t xml:space="preserve"> с </w:t>
      </w:r>
      <w:r w:rsidR="00B15349">
        <w:rPr>
          <w:rFonts w:cs="Arial"/>
          <w:szCs w:val="20"/>
          <w:lang w:val="ru-RU"/>
        </w:rPr>
        <w:t>шестеренками</w:t>
      </w:r>
      <w:r w:rsidRPr="008C710D">
        <w:rPr>
          <w:rFonts w:cs="Arial"/>
          <w:szCs w:val="20"/>
          <w:lang w:val="ru-RU"/>
        </w:rPr>
        <w:t>, пожалуйста, обраща</w:t>
      </w:r>
      <w:r>
        <w:rPr>
          <w:rFonts w:cs="Arial"/>
          <w:szCs w:val="20"/>
          <w:lang w:val="ru-RU"/>
        </w:rPr>
        <w:t>йтесь</w:t>
      </w:r>
      <w:r w:rsidRPr="008C710D">
        <w:rPr>
          <w:rFonts w:cs="Arial"/>
          <w:szCs w:val="20"/>
          <w:lang w:val="ru-RU"/>
        </w:rPr>
        <w:t xml:space="preserve"> с ними осторожно), и вынуть остаточную бумагу для печати.</w:t>
      </w:r>
    </w:p>
    <w:p w:rsidR="008C710D" w:rsidRPr="008C710D" w:rsidRDefault="008C710D" w:rsidP="008C710D">
      <w:pPr>
        <w:numPr>
          <w:ilvl w:val="0"/>
          <w:numId w:val="24"/>
        </w:numPr>
        <w:tabs>
          <w:tab w:val="num" w:pos="360"/>
        </w:tabs>
        <w:adjustRightInd w:val="0"/>
        <w:snapToGrid w:val="0"/>
        <w:spacing w:before="187" w:after="187"/>
        <w:ind w:left="360"/>
        <w:rPr>
          <w:rFonts w:cs="Arial"/>
          <w:szCs w:val="20"/>
          <w:lang w:val="ru-RU"/>
        </w:rPr>
      </w:pPr>
      <w:r w:rsidRPr="008C710D">
        <w:rPr>
          <w:rFonts w:cs="Arial"/>
          <w:szCs w:val="20"/>
          <w:lang w:val="ru-RU"/>
        </w:rPr>
        <w:t>Положите рулон бумаги в бумажн</w:t>
      </w:r>
      <w:r>
        <w:rPr>
          <w:rFonts w:cs="Arial"/>
          <w:szCs w:val="20"/>
          <w:lang w:val="ru-RU"/>
        </w:rPr>
        <w:t>ое</w:t>
      </w:r>
      <w:r w:rsidRPr="008C710D">
        <w:rPr>
          <w:rFonts w:cs="Arial"/>
          <w:szCs w:val="20"/>
          <w:lang w:val="ru-RU"/>
        </w:rPr>
        <w:t xml:space="preserve"> корыт</w:t>
      </w:r>
      <w:r>
        <w:rPr>
          <w:rFonts w:cs="Arial"/>
          <w:szCs w:val="20"/>
          <w:lang w:val="ru-RU"/>
        </w:rPr>
        <w:t>о</w:t>
      </w:r>
      <w:r w:rsidRPr="008C710D">
        <w:rPr>
          <w:rFonts w:cs="Arial"/>
          <w:szCs w:val="20"/>
          <w:lang w:val="ru-RU"/>
        </w:rPr>
        <w:t>. Пожалуйста, обратите внимание, что существуют различия между сторонами термобумаги. Пожалуйста, убедитесь, что</w:t>
      </w:r>
      <w:r>
        <w:rPr>
          <w:rFonts w:cs="Arial"/>
          <w:szCs w:val="20"/>
          <w:lang w:val="ru-RU"/>
        </w:rPr>
        <w:t>бы</w:t>
      </w:r>
      <w:r w:rsidRPr="008C710D">
        <w:rPr>
          <w:rFonts w:cs="Arial"/>
          <w:szCs w:val="20"/>
          <w:lang w:val="ru-RU"/>
        </w:rPr>
        <w:t xml:space="preserve"> </w:t>
      </w:r>
      <w:proofErr w:type="spellStart"/>
      <w:r w:rsidRPr="008C710D">
        <w:rPr>
          <w:rFonts w:cs="Arial"/>
          <w:szCs w:val="20"/>
          <w:lang w:val="ru-RU"/>
        </w:rPr>
        <w:t>те</w:t>
      </w:r>
      <w:r>
        <w:rPr>
          <w:rFonts w:cs="Arial"/>
          <w:szCs w:val="20"/>
          <w:lang w:val="ru-RU"/>
        </w:rPr>
        <w:t>рмо</w:t>
      </w:r>
      <w:r w:rsidRPr="008C710D">
        <w:rPr>
          <w:rFonts w:cs="Arial"/>
          <w:szCs w:val="20"/>
          <w:lang w:val="ru-RU"/>
        </w:rPr>
        <w:t>сторона</w:t>
      </w:r>
      <w:proofErr w:type="spellEnd"/>
      <w:r w:rsidRPr="008C710D">
        <w:rPr>
          <w:rFonts w:cs="Arial"/>
          <w:szCs w:val="20"/>
          <w:lang w:val="ru-RU"/>
        </w:rPr>
        <w:t xml:space="preserve"> была обращена вниз. Поместите бумаг</w:t>
      </w:r>
      <w:r>
        <w:rPr>
          <w:rFonts w:cs="Arial"/>
          <w:szCs w:val="20"/>
          <w:lang w:val="ru-RU"/>
        </w:rPr>
        <w:t>у</w:t>
      </w:r>
      <w:r w:rsidRPr="008C710D">
        <w:rPr>
          <w:rFonts w:cs="Arial"/>
          <w:szCs w:val="20"/>
          <w:lang w:val="ru-RU"/>
        </w:rPr>
        <w:t xml:space="preserve"> для печати ниже ролика, как показано на рисунке ниже. Пожалуйста, убедитесь, что направление движения печатной бумаги расположен</w:t>
      </w:r>
      <w:r>
        <w:rPr>
          <w:rFonts w:cs="Arial"/>
          <w:szCs w:val="20"/>
          <w:lang w:val="ru-RU"/>
        </w:rPr>
        <w:t>о</w:t>
      </w:r>
      <w:r w:rsidRPr="008C710D">
        <w:rPr>
          <w:rFonts w:cs="Arial"/>
          <w:szCs w:val="20"/>
          <w:lang w:val="ru-RU"/>
        </w:rPr>
        <w:t xml:space="preserve"> вертикально с ориентацией ролика, тем самым избегая </w:t>
      </w:r>
      <w:r>
        <w:rPr>
          <w:rFonts w:cs="Arial"/>
          <w:szCs w:val="20"/>
          <w:lang w:val="ru-RU"/>
        </w:rPr>
        <w:t>помехи для</w:t>
      </w:r>
      <w:r w:rsidRPr="008C710D">
        <w:rPr>
          <w:rFonts w:cs="Arial"/>
          <w:szCs w:val="20"/>
          <w:lang w:val="ru-RU"/>
        </w:rPr>
        <w:t xml:space="preserve"> нормальной печати из-за замятия бумаги.</w:t>
      </w:r>
    </w:p>
    <w:p w:rsidR="00026601" w:rsidRDefault="00FB23D6" w:rsidP="009E3E1F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 w:rsidRPr="00FB23D6">
        <w:rPr>
          <w:rFonts w:cs="Arial"/>
          <w:noProof/>
          <w:snapToGrid/>
          <w:szCs w:val="21"/>
        </w:rPr>
        <w:pict>
          <v:shape id="_x0000_s1155" type="#_x0000_t202" style="position:absolute;left:0;text-align:left;margin-left:9.15pt;margin-top:89.25pt;width:1in;height:47.4pt;z-index:251637760" filled="f" stroked="f">
            <v:textbox style="mso-next-textbox:#_x0000_s1155">
              <w:txbxContent>
                <w:p w:rsidR="009026B8" w:rsidRPr="008C710D" w:rsidRDefault="009026B8" w:rsidP="008C710D">
                  <w:pPr>
                    <w:spacing w:before="187" w:after="187"/>
                    <w:rPr>
                      <w:sz w:val="16"/>
                      <w:szCs w:val="16"/>
                    </w:rPr>
                  </w:pPr>
                  <w:proofErr w:type="spellStart"/>
                  <w:r w:rsidRPr="008C710D">
                    <w:rPr>
                      <w:sz w:val="16"/>
                      <w:szCs w:val="16"/>
                    </w:rPr>
                    <w:t>Нете</w:t>
                  </w:r>
                  <w:r w:rsidRPr="008C710D">
                    <w:rPr>
                      <w:sz w:val="16"/>
                      <w:szCs w:val="16"/>
                      <w:lang w:val="ru-RU"/>
                    </w:rPr>
                    <w:t>рмальная</w:t>
                  </w:r>
                  <w:proofErr w:type="spellEnd"/>
                  <w:r w:rsidRPr="008C710D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8C710D">
                    <w:rPr>
                      <w:sz w:val="16"/>
                      <w:szCs w:val="16"/>
                    </w:rPr>
                    <w:t>сторона</w:t>
                  </w:r>
                  <w:proofErr w:type="spellEnd"/>
                  <w:r w:rsidRPr="008C710D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8C710D">
                    <w:rPr>
                      <w:sz w:val="16"/>
                      <w:szCs w:val="16"/>
                    </w:rPr>
                    <w:t>вверх</w:t>
                  </w:r>
                  <w:proofErr w:type="spellEnd"/>
                </w:p>
              </w:txbxContent>
            </v:textbox>
          </v:shape>
        </w:pict>
      </w:r>
      <w:r w:rsidRPr="00FB23D6">
        <w:rPr>
          <w:rFonts w:cs="Arial"/>
          <w:noProof/>
          <w:snapToGrid/>
          <w:szCs w:val="21"/>
        </w:rPr>
        <w:pict>
          <v:shape id="_x0000_s1154" type="#_x0000_t202" style="position:absolute;left:0;text-align:left;margin-left:16.65pt;margin-top:51.85pt;width:63pt;height:37.4pt;z-index:251636736" filled="f" stroked="f">
            <v:textbox style="mso-next-textbox:#_x0000_s1154">
              <w:txbxContent>
                <w:p w:rsidR="009026B8" w:rsidRPr="008C710D" w:rsidRDefault="009026B8" w:rsidP="00320D26">
                  <w:pPr>
                    <w:spacing w:beforeLines="0" w:afterLines="0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8C710D">
                    <w:rPr>
                      <w:sz w:val="16"/>
                      <w:szCs w:val="16"/>
                      <w:lang w:val="ru-RU"/>
                    </w:rPr>
                    <w:t>Гнездо для бумаги</w:t>
                  </w:r>
                </w:p>
              </w:txbxContent>
            </v:textbox>
          </v:shape>
        </w:pict>
      </w:r>
      <w:r w:rsidRPr="00FB23D6">
        <w:rPr>
          <w:rFonts w:cs="Arial"/>
          <w:noProof/>
          <w:snapToGrid/>
          <w:szCs w:val="21"/>
        </w:rPr>
        <w:pict>
          <v:shape id="_x0000_s1153" type="#_x0000_t202" style="position:absolute;left:0;text-align:left;margin-left:227.4pt;margin-top:94.5pt;width:84.9pt;height:22.5pt;z-index:251635712" filled="f" stroked="f">
            <v:textbox style="mso-next-textbox:#_x0000_s1153">
              <w:txbxContent>
                <w:p w:rsidR="009026B8" w:rsidRPr="008C710D" w:rsidRDefault="009026B8" w:rsidP="00320D26">
                  <w:pPr>
                    <w:spacing w:beforeLines="0" w:afterLines="0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8C710D">
                    <w:rPr>
                      <w:sz w:val="16"/>
                      <w:szCs w:val="16"/>
                      <w:lang w:val="ru-RU"/>
                    </w:rPr>
                    <w:t>Ролик для бумаги</w:t>
                  </w:r>
                </w:p>
              </w:txbxContent>
            </v:textbox>
          </v:shape>
        </w:pict>
      </w:r>
      <w:r w:rsidRPr="00FB23D6">
        <w:rPr>
          <w:rFonts w:cs="Arial"/>
          <w:noProof/>
          <w:snapToGrid/>
          <w:szCs w:val="21"/>
        </w:rPr>
        <w:pict>
          <v:shape id="_x0000_s1152" type="#_x0000_t202" style="position:absolute;left:0;text-align:left;margin-left:226.65pt;margin-top:59.25pt;width:79.5pt;height:30pt;z-index:251634688" filled="f" stroked="f">
            <v:textbox style="mso-next-textbox:#_x0000_s1152">
              <w:txbxContent>
                <w:p w:rsidR="009026B8" w:rsidRPr="008C710D" w:rsidRDefault="009026B8" w:rsidP="008C710D">
                  <w:pPr>
                    <w:spacing w:before="187" w:after="187"/>
                    <w:rPr>
                      <w:sz w:val="16"/>
                      <w:szCs w:val="16"/>
                    </w:rPr>
                  </w:pPr>
                  <w:proofErr w:type="spellStart"/>
                  <w:r w:rsidRPr="008C710D">
                    <w:rPr>
                      <w:sz w:val="16"/>
                      <w:szCs w:val="16"/>
                    </w:rPr>
                    <w:t>Рулон</w:t>
                  </w:r>
                  <w:proofErr w:type="spellEnd"/>
                  <w:r w:rsidRPr="008C710D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8C710D">
                    <w:rPr>
                      <w:sz w:val="16"/>
                      <w:szCs w:val="16"/>
                    </w:rPr>
                    <w:t>бумаги</w:t>
                  </w:r>
                  <w:proofErr w:type="spellEnd"/>
                </w:p>
              </w:txbxContent>
            </v:textbox>
          </v:shape>
        </w:pict>
      </w:r>
      <w:r w:rsidRPr="00FB23D6">
        <w:rPr>
          <w:rFonts w:cs="Arial"/>
          <w:noProof/>
          <w:snapToGrid/>
          <w:szCs w:val="21"/>
        </w:rPr>
        <w:pict>
          <v:shape id="_x0000_s1151" type="#_x0000_t202" style="position:absolute;left:0;text-align:left;margin-left:227.4pt;margin-top:13.5pt;width:64.05pt;height:38.35pt;z-index:251633664" filled="f" stroked="f">
            <v:textbox style="mso-next-textbox:#_x0000_s1151">
              <w:txbxContent>
                <w:p w:rsidR="009026B8" w:rsidRPr="008C710D" w:rsidRDefault="009026B8" w:rsidP="008C710D">
                  <w:pPr>
                    <w:spacing w:before="187" w:after="187"/>
                    <w:rPr>
                      <w:sz w:val="14"/>
                      <w:szCs w:val="14"/>
                    </w:rPr>
                  </w:pPr>
                  <w:proofErr w:type="spellStart"/>
                  <w:r w:rsidRPr="008C710D">
                    <w:rPr>
                      <w:sz w:val="14"/>
                      <w:szCs w:val="14"/>
                    </w:rPr>
                    <w:t>Выход</w:t>
                  </w:r>
                  <w:proofErr w:type="spellEnd"/>
                  <w:r w:rsidRPr="008C710D">
                    <w:rPr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8C710D">
                    <w:rPr>
                      <w:sz w:val="14"/>
                      <w:szCs w:val="14"/>
                    </w:rPr>
                    <w:t>бумаги</w:t>
                  </w:r>
                  <w:proofErr w:type="spellEnd"/>
                </w:p>
              </w:txbxContent>
            </v:textbox>
          </v:shape>
        </w:pict>
      </w:r>
      <w:r w:rsidRPr="00FB23D6">
        <w:rPr>
          <w:rFonts w:cs="Arial"/>
          <w:noProof/>
          <w:snapToGrid/>
          <w:szCs w:val="21"/>
        </w:rPr>
        <w:pict>
          <v:shape id="_x0000_s1156" type="#_x0000_t202" style="position:absolute;left:0;text-align:left;margin-left:.75pt;margin-top:9.75pt;width:84.6pt;height:22.5pt;z-index:251638784" filled="f" stroked="f">
            <v:textbox style="mso-next-textbox:#_x0000_s1156">
              <w:txbxContent>
                <w:p w:rsidR="009026B8" w:rsidRPr="008C710D" w:rsidRDefault="009026B8" w:rsidP="008C710D">
                  <w:pPr>
                    <w:spacing w:beforeLines="0" w:afterLines="0"/>
                    <w:jc w:val="left"/>
                    <w:rPr>
                      <w:sz w:val="16"/>
                      <w:szCs w:val="16"/>
                      <w:lang w:val="ru-RU"/>
                    </w:rPr>
                  </w:pPr>
                  <w:r w:rsidRPr="008C710D">
                    <w:rPr>
                      <w:sz w:val="16"/>
                      <w:szCs w:val="16"/>
                      <w:lang w:val="ru-RU"/>
                    </w:rPr>
                    <w:t>Крышка принтера</w:t>
                  </w:r>
                </w:p>
              </w:txbxContent>
            </v:textbox>
          </v:shape>
        </w:pict>
      </w:r>
      <w:r w:rsidR="008D4304">
        <w:rPr>
          <w:rFonts w:cs="Arial" w:hint="eastAsia"/>
          <w:noProof/>
          <w:snapToGrid/>
          <w:szCs w:val="21"/>
          <w:lang w:val="ru-RU" w:eastAsia="ru-RU"/>
        </w:rPr>
        <w:drawing>
          <wp:inline distT="0" distB="0" distL="0" distR="0">
            <wp:extent cx="2002790" cy="1705610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30E" w:rsidRPr="009E3E1F" w:rsidRDefault="008C710D" w:rsidP="00F83921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>
        <w:rPr>
          <w:rFonts w:cs="Arial"/>
          <w:szCs w:val="21"/>
          <w:lang w:val="ru-RU"/>
        </w:rPr>
        <w:t>Рисунок</w:t>
      </w:r>
      <w:r w:rsidR="00D1375B" w:rsidRPr="005A1544">
        <w:rPr>
          <w:rFonts w:cs="Arial"/>
          <w:szCs w:val="21"/>
        </w:rPr>
        <w:t xml:space="preserve"> 12-1</w:t>
      </w:r>
      <w:r w:rsidR="00C348FA">
        <w:rPr>
          <w:rFonts w:cs="Arial" w:hint="eastAsia"/>
          <w:szCs w:val="21"/>
        </w:rPr>
        <w:t xml:space="preserve"> </w:t>
      </w:r>
      <w:r>
        <w:rPr>
          <w:rFonts w:cs="Arial"/>
          <w:szCs w:val="21"/>
          <w:lang w:val="ru-RU"/>
        </w:rPr>
        <w:t>Схема установки печатающей бумаги</w:t>
      </w:r>
    </w:p>
    <w:p w:rsidR="008C710D" w:rsidRPr="008C710D" w:rsidRDefault="008C710D" w:rsidP="008C710D">
      <w:pPr>
        <w:numPr>
          <w:ilvl w:val="0"/>
          <w:numId w:val="24"/>
        </w:numPr>
        <w:tabs>
          <w:tab w:val="num" w:pos="360"/>
        </w:tabs>
        <w:adjustRightInd w:val="0"/>
        <w:snapToGrid w:val="0"/>
        <w:spacing w:before="187" w:after="187"/>
        <w:ind w:left="360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У</w:t>
      </w:r>
      <w:r w:rsidRPr="008C710D">
        <w:rPr>
          <w:rFonts w:cs="Arial"/>
          <w:szCs w:val="20"/>
          <w:lang w:val="ru-RU"/>
        </w:rPr>
        <w:t>станов</w:t>
      </w:r>
      <w:r>
        <w:rPr>
          <w:rFonts w:cs="Arial"/>
          <w:szCs w:val="20"/>
          <w:lang w:val="ru-RU"/>
        </w:rPr>
        <w:t>ка</w:t>
      </w:r>
      <w:r w:rsidRPr="008C710D">
        <w:rPr>
          <w:rFonts w:cs="Arial"/>
          <w:szCs w:val="20"/>
          <w:lang w:val="ru-RU"/>
        </w:rPr>
        <w:t xml:space="preserve"> ролик</w:t>
      </w:r>
      <w:r>
        <w:rPr>
          <w:rFonts w:cs="Arial"/>
          <w:szCs w:val="20"/>
          <w:lang w:val="ru-RU"/>
        </w:rPr>
        <w:t>а</w:t>
      </w:r>
      <w:r w:rsidRPr="008C710D">
        <w:rPr>
          <w:rFonts w:cs="Arial"/>
          <w:szCs w:val="20"/>
          <w:lang w:val="ru-RU"/>
        </w:rPr>
        <w:t xml:space="preserve">: Сначала </w:t>
      </w:r>
      <w:r w:rsidR="00B15349">
        <w:rPr>
          <w:rFonts w:cs="Arial"/>
          <w:szCs w:val="20"/>
          <w:lang w:val="ru-RU"/>
        </w:rPr>
        <w:t>выровняйте зажим с шестеренками</w:t>
      </w:r>
      <w:r w:rsidRPr="008C710D">
        <w:rPr>
          <w:rFonts w:cs="Arial"/>
          <w:szCs w:val="20"/>
          <w:lang w:val="ru-RU"/>
        </w:rPr>
        <w:t xml:space="preserve">, а затем аккуратно нажмите на другой </w:t>
      </w:r>
      <w:r w:rsidR="00B15349">
        <w:rPr>
          <w:rFonts w:cs="Arial"/>
          <w:szCs w:val="20"/>
          <w:lang w:val="ru-RU"/>
        </w:rPr>
        <w:t>зажим</w:t>
      </w:r>
      <w:r w:rsidRPr="008C710D">
        <w:rPr>
          <w:rFonts w:cs="Arial"/>
          <w:szCs w:val="20"/>
          <w:lang w:val="ru-RU"/>
        </w:rPr>
        <w:t>.</w:t>
      </w:r>
    </w:p>
    <w:p w:rsidR="008C710D" w:rsidRPr="008C710D" w:rsidRDefault="008C710D" w:rsidP="008C710D">
      <w:pPr>
        <w:numPr>
          <w:ilvl w:val="0"/>
          <w:numId w:val="24"/>
        </w:numPr>
        <w:tabs>
          <w:tab w:val="num" w:pos="360"/>
        </w:tabs>
        <w:adjustRightInd w:val="0"/>
        <w:snapToGrid w:val="0"/>
        <w:spacing w:before="187" w:after="187"/>
        <w:ind w:left="360"/>
        <w:rPr>
          <w:rFonts w:cs="Arial"/>
          <w:szCs w:val="20"/>
          <w:lang w:val="ru-RU"/>
        </w:rPr>
      </w:pPr>
      <w:r w:rsidRPr="008C710D">
        <w:rPr>
          <w:rFonts w:cs="Arial"/>
          <w:szCs w:val="20"/>
          <w:lang w:val="ru-RU"/>
        </w:rPr>
        <w:t>Нажмите клавишу</w:t>
      </w:r>
      <w:r w:rsidR="00B15349">
        <w:rPr>
          <w:rFonts w:cs="Arial"/>
          <w:szCs w:val="20"/>
          <w:lang w:val="ru-RU"/>
        </w:rPr>
        <w:t xml:space="preserve"> </w:t>
      </w:r>
      <w:r w:rsidR="00B15349" w:rsidRPr="008C710D">
        <w:rPr>
          <w:rFonts w:cs="Arial"/>
          <w:szCs w:val="20"/>
          <w:lang w:val="ru-RU"/>
        </w:rPr>
        <w:t>"</w:t>
      </w:r>
      <w:r w:rsidR="00B15349">
        <w:rPr>
          <w:rFonts w:cs="Arial"/>
          <w:szCs w:val="20"/>
        </w:rPr>
        <w:t>Feed</w:t>
      </w:r>
      <w:r w:rsidR="00B15349" w:rsidRPr="008C710D">
        <w:rPr>
          <w:rFonts w:cs="Arial"/>
          <w:szCs w:val="20"/>
          <w:lang w:val="ru-RU"/>
        </w:rPr>
        <w:t>"</w:t>
      </w:r>
      <w:r w:rsidRPr="008C710D">
        <w:rPr>
          <w:rFonts w:cs="Arial"/>
          <w:szCs w:val="20"/>
          <w:lang w:val="ru-RU"/>
        </w:rPr>
        <w:t>, наблюда</w:t>
      </w:r>
      <w:r w:rsidR="00B15349">
        <w:rPr>
          <w:rFonts w:cs="Arial"/>
          <w:szCs w:val="20"/>
          <w:lang w:val="ru-RU"/>
        </w:rPr>
        <w:t>йте,</w:t>
      </w:r>
      <w:r w:rsidRPr="008C710D">
        <w:rPr>
          <w:rFonts w:cs="Arial"/>
          <w:szCs w:val="20"/>
          <w:lang w:val="ru-RU"/>
        </w:rPr>
        <w:t xml:space="preserve"> движется ли бумага плавно</w:t>
      </w:r>
      <w:r w:rsidR="00B15349">
        <w:rPr>
          <w:rFonts w:cs="Arial"/>
          <w:szCs w:val="20"/>
          <w:lang w:val="ru-RU"/>
        </w:rPr>
        <w:t>, а ролик</w:t>
      </w:r>
      <w:r w:rsidRPr="008C710D">
        <w:rPr>
          <w:rFonts w:cs="Arial"/>
          <w:szCs w:val="20"/>
          <w:lang w:val="ru-RU"/>
        </w:rPr>
        <w:t xml:space="preserve"> принтер</w:t>
      </w:r>
      <w:r w:rsidR="00B15349">
        <w:rPr>
          <w:rFonts w:cs="Arial"/>
          <w:szCs w:val="20"/>
          <w:lang w:val="ru-RU"/>
        </w:rPr>
        <w:t>а</w:t>
      </w:r>
      <w:r w:rsidRPr="008C710D">
        <w:rPr>
          <w:rFonts w:cs="Arial"/>
          <w:szCs w:val="20"/>
          <w:lang w:val="ru-RU"/>
        </w:rPr>
        <w:t xml:space="preserve"> вертикально. Отрегулир</w:t>
      </w:r>
      <w:r w:rsidR="00B15349">
        <w:rPr>
          <w:rFonts w:cs="Arial"/>
          <w:szCs w:val="20"/>
          <w:lang w:val="ru-RU"/>
        </w:rPr>
        <w:t>уйте</w:t>
      </w:r>
      <w:r w:rsidRPr="008C710D">
        <w:rPr>
          <w:rFonts w:cs="Arial"/>
          <w:szCs w:val="20"/>
          <w:lang w:val="ru-RU"/>
        </w:rPr>
        <w:t xml:space="preserve"> его по мере необходимости. Когда сегмент печатной бумаги перемещается из принтера (минуя крышку принтера), нажмите клавишу "</w:t>
      </w:r>
      <w:r w:rsidRPr="008C710D">
        <w:rPr>
          <w:rFonts w:cs="Arial"/>
          <w:szCs w:val="20"/>
        </w:rPr>
        <w:t>Feed</w:t>
      </w:r>
      <w:r w:rsidRPr="008C710D">
        <w:rPr>
          <w:rFonts w:cs="Arial"/>
          <w:szCs w:val="20"/>
          <w:lang w:val="ru-RU"/>
        </w:rPr>
        <w:t>" еще раз, чтобы остановить его.</w:t>
      </w:r>
    </w:p>
    <w:p w:rsidR="008C710D" w:rsidRPr="00B15349" w:rsidRDefault="008C710D" w:rsidP="008C710D">
      <w:pPr>
        <w:numPr>
          <w:ilvl w:val="0"/>
          <w:numId w:val="24"/>
        </w:numPr>
        <w:tabs>
          <w:tab w:val="num" w:pos="360"/>
        </w:tabs>
        <w:adjustRightInd w:val="0"/>
        <w:snapToGrid w:val="0"/>
        <w:spacing w:before="187" w:after="187"/>
        <w:ind w:left="360"/>
        <w:rPr>
          <w:rFonts w:cs="Arial"/>
          <w:szCs w:val="20"/>
          <w:lang w:val="ru-RU"/>
        </w:rPr>
      </w:pPr>
      <w:r w:rsidRPr="00B15349">
        <w:rPr>
          <w:rFonts w:cs="Arial"/>
          <w:szCs w:val="20"/>
          <w:lang w:val="ru-RU"/>
        </w:rPr>
        <w:t xml:space="preserve">Вытащите </w:t>
      </w:r>
      <w:r w:rsidR="00B15349">
        <w:rPr>
          <w:rFonts w:cs="Arial"/>
          <w:szCs w:val="20"/>
          <w:lang w:val="ru-RU"/>
        </w:rPr>
        <w:t>б</w:t>
      </w:r>
      <w:r w:rsidRPr="00B15349">
        <w:rPr>
          <w:rFonts w:cs="Arial"/>
          <w:szCs w:val="20"/>
          <w:lang w:val="ru-RU"/>
        </w:rPr>
        <w:t>умагу из выходного отверстия бумаги на крышке принтера и закройте крышку.</w:t>
      </w:r>
    </w:p>
    <w:p w:rsidR="00B15349" w:rsidRPr="00B15349" w:rsidRDefault="00B15349" w:rsidP="0056526F">
      <w:pPr>
        <w:adjustRightInd w:val="0"/>
        <w:snapToGrid w:val="0"/>
        <w:spacing w:before="187" w:after="187"/>
        <w:rPr>
          <w:rFonts w:cs="Arial"/>
          <w:b/>
          <w:szCs w:val="20"/>
          <w:lang w:val="ru-RU"/>
        </w:rPr>
      </w:pPr>
      <w:r>
        <w:rPr>
          <w:rFonts w:cs="Arial"/>
          <w:b/>
          <w:szCs w:val="20"/>
          <w:lang w:val="ru-RU"/>
        </w:rPr>
        <w:t>Примечание</w:t>
      </w:r>
      <w:r w:rsidR="00D1375B" w:rsidRPr="00B15349">
        <w:rPr>
          <w:rFonts w:cs="Arial"/>
          <w:b/>
          <w:szCs w:val="20"/>
          <w:lang w:val="ru-RU"/>
        </w:rPr>
        <w:t>:</w:t>
      </w:r>
      <w:r w:rsidRPr="00B15349">
        <w:rPr>
          <w:rFonts w:cs="Arial"/>
          <w:b/>
          <w:szCs w:val="20"/>
          <w:lang w:val="ru-RU"/>
        </w:rPr>
        <w:t xml:space="preserve"> Клавиша "</w:t>
      </w:r>
      <w:r>
        <w:rPr>
          <w:rFonts w:cs="Arial" w:hint="eastAsia"/>
          <w:b/>
          <w:szCs w:val="20"/>
        </w:rPr>
        <w:t>Feed</w:t>
      </w:r>
      <w:r w:rsidRPr="00B15349">
        <w:rPr>
          <w:rFonts w:cs="Arial"/>
          <w:b/>
          <w:szCs w:val="20"/>
          <w:lang w:val="ru-RU"/>
        </w:rPr>
        <w:t>" доступна на главном интерфейсе, все экраны ожидаю</w:t>
      </w:r>
      <w:r>
        <w:rPr>
          <w:rFonts w:cs="Arial"/>
          <w:b/>
          <w:szCs w:val="20"/>
          <w:lang w:val="ru-RU"/>
        </w:rPr>
        <w:t xml:space="preserve">т </w:t>
      </w:r>
      <w:r w:rsidRPr="00B15349">
        <w:rPr>
          <w:rFonts w:cs="Arial"/>
          <w:b/>
          <w:szCs w:val="20"/>
          <w:lang w:val="ru-RU"/>
        </w:rPr>
        <w:t>клавиатур</w:t>
      </w:r>
      <w:r>
        <w:rPr>
          <w:rFonts w:cs="Arial"/>
          <w:b/>
          <w:szCs w:val="20"/>
          <w:lang w:val="ru-RU"/>
        </w:rPr>
        <w:t>ного</w:t>
      </w:r>
      <w:r w:rsidRPr="00B15349">
        <w:rPr>
          <w:rFonts w:cs="Arial"/>
          <w:b/>
          <w:szCs w:val="20"/>
          <w:lang w:val="ru-RU"/>
        </w:rPr>
        <w:t xml:space="preserve"> ввода, </w:t>
      </w:r>
      <w:r>
        <w:rPr>
          <w:rFonts w:cs="Arial"/>
          <w:b/>
          <w:szCs w:val="20"/>
          <w:lang w:val="ru-RU"/>
        </w:rPr>
        <w:t xml:space="preserve">окно </w:t>
      </w:r>
      <w:r w:rsidRPr="00B15349">
        <w:rPr>
          <w:rFonts w:cs="Arial"/>
          <w:b/>
          <w:szCs w:val="20"/>
          <w:lang w:val="ru-RU"/>
        </w:rPr>
        <w:t>"Печать</w:t>
      </w:r>
      <w:proofErr w:type="gramStart"/>
      <w:r w:rsidRPr="00B15349">
        <w:rPr>
          <w:rFonts w:cs="Arial"/>
          <w:b/>
          <w:szCs w:val="20"/>
          <w:lang w:val="ru-RU"/>
        </w:rPr>
        <w:t>/У</w:t>
      </w:r>
      <w:proofErr w:type="gramEnd"/>
      <w:r w:rsidRPr="00B15349">
        <w:rPr>
          <w:rFonts w:cs="Arial"/>
          <w:b/>
          <w:szCs w:val="20"/>
          <w:lang w:val="ru-RU"/>
        </w:rPr>
        <w:t>далить</w:t>
      </w:r>
      <w:r>
        <w:rPr>
          <w:rFonts w:cs="Arial"/>
          <w:b/>
          <w:szCs w:val="20"/>
          <w:lang w:val="ru-RU"/>
        </w:rPr>
        <w:t xml:space="preserve"> отчеты </w:t>
      </w:r>
      <w:r w:rsidRPr="00B15349">
        <w:rPr>
          <w:rFonts w:cs="Arial"/>
          <w:b/>
          <w:szCs w:val="20"/>
          <w:lang w:val="ru-RU"/>
        </w:rPr>
        <w:t>результ</w:t>
      </w:r>
      <w:r>
        <w:rPr>
          <w:rFonts w:cs="Arial"/>
          <w:b/>
          <w:szCs w:val="20"/>
          <w:lang w:val="ru-RU"/>
        </w:rPr>
        <w:t>атов</w:t>
      </w:r>
      <w:r w:rsidRPr="00B15349">
        <w:rPr>
          <w:rFonts w:cs="Arial"/>
          <w:b/>
          <w:szCs w:val="20"/>
          <w:lang w:val="ru-RU"/>
        </w:rPr>
        <w:t xml:space="preserve">" в интерфейсе "Отчет о результатах" и </w:t>
      </w:r>
      <w:r>
        <w:rPr>
          <w:rFonts w:cs="Arial"/>
          <w:b/>
          <w:szCs w:val="20"/>
          <w:lang w:val="ru-RU"/>
        </w:rPr>
        <w:t>«О</w:t>
      </w:r>
      <w:r w:rsidRPr="00B15349">
        <w:rPr>
          <w:rFonts w:cs="Arial"/>
          <w:b/>
          <w:szCs w:val="20"/>
          <w:lang w:val="ru-RU"/>
        </w:rPr>
        <w:t xml:space="preserve">тчет </w:t>
      </w:r>
      <w:r>
        <w:rPr>
          <w:rFonts w:cs="Arial"/>
          <w:b/>
          <w:szCs w:val="20"/>
          <w:lang w:val="ru-RU"/>
        </w:rPr>
        <w:t>КК»</w:t>
      </w:r>
      <w:r w:rsidRPr="00B15349">
        <w:rPr>
          <w:rFonts w:cs="Arial"/>
          <w:b/>
          <w:szCs w:val="20"/>
          <w:lang w:val="ru-RU"/>
        </w:rPr>
        <w:t>. Эта функция отключена на всех остальных интерфейс</w:t>
      </w:r>
      <w:r>
        <w:rPr>
          <w:rFonts w:cs="Arial"/>
          <w:b/>
          <w:szCs w:val="20"/>
          <w:lang w:val="ru-RU"/>
        </w:rPr>
        <w:t>ах</w:t>
      </w:r>
      <w:r w:rsidRPr="00B15349">
        <w:rPr>
          <w:rFonts w:cs="Arial"/>
          <w:b/>
          <w:szCs w:val="20"/>
          <w:lang w:val="ru-RU"/>
        </w:rPr>
        <w:t xml:space="preserve"> для защиты принтера.</w:t>
      </w:r>
      <w:r w:rsidR="00D1375B" w:rsidRPr="00B15349">
        <w:rPr>
          <w:rFonts w:cs="Arial"/>
          <w:b/>
          <w:szCs w:val="20"/>
          <w:lang w:val="ru-RU"/>
        </w:rPr>
        <w:t xml:space="preserve"> </w:t>
      </w:r>
    </w:p>
    <w:p w:rsidR="00D1375B" w:rsidRPr="0092090A" w:rsidRDefault="004D6A13" w:rsidP="00AA5350">
      <w:pPr>
        <w:pStyle w:val="2"/>
        <w:numPr>
          <w:ilvl w:val="0"/>
          <w:numId w:val="0"/>
        </w:numPr>
        <w:rPr>
          <w:lang w:val="ru-RU"/>
        </w:rPr>
      </w:pPr>
      <w:bookmarkStart w:id="71" w:name="_Toc456192828"/>
      <w:bookmarkStart w:id="72" w:name="J"/>
      <w:r>
        <w:rPr>
          <w:lang w:val="ru-RU"/>
        </w:rPr>
        <w:t>Приложение</w:t>
      </w:r>
      <w:r w:rsidR="00D1375B" w:rsidRPr="0092090A">
        <w:rPr>
          <w:lang w:val="ru-RU"/>
        </w:rPr>
        <w:t xml:space="preserve"> 2 </w:t>
      </w:r>
      <w:r w:rsidRPr="0092090A">
        <w:rPr>
          <w:lang w:val="ru-RU"/>
        </w:rPr>
        <w:t xml:space="preserve">Замена перистальтического насоса </w:t>
      </w:r>
      <w:bookmarkEnd w:id="71"/>
    </w:p>
    <w:bookmarkEnd w:id="72"/>
    <w:p w:rsidR="004D6A13" w:rsidRPr="004D6A13" w:rsidRDefault="004D6A13" w:rsidP="004D6A13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4D6A13">
        <w:rPr>
          <w:rFonts w:cs="Arial"/>
          <w:szCs w:val="20"/>
          <w:lang w:val="ru-RU"/>
        </w:rPr>
        <w:t xml:space="preserve">Перистальтический насос расположен на задней крышке нижней пластины, как показано на </w:t>
      </w:r>
      <w:r>
        <w:rPr>
          <w:rFonts w:cs="Arial"/>
          <w:szCs w:val="20"/>
          <w:lang w:val="ru-RU"/>
        </w:rPr>
        <w:t>Р</w:t>
      </w:r>
      <w:r w:rsidRPr="004D6A13">
        <w:rPr>
          <w:rFonts w:cs="Arial"/>
          <w:szCs w:val="20"/>
          <w:lang w:val="ru-RU"/>
        </w:rPr>
        <w:t>исунке 13-1.</w:t>
      </w:r>
    </w:p>
    <w:p w:rsidR="004D6A13" w:rsidRPr="004D6A13" w:rsidRDefault="004D6A13" w:rsidP="004D6A13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4D6A13">
        <w:rPr>
          <w:rFonts w:cs="Arial"/>
          <w:szCs w:val="20"/>
          <w:lang w:val="ru-RU"/>
        </w:rPr>
        <w:t xml:space="preserve">1. Держите разъем трубки насоса рукой, а затем </w:t>
      </w:r>
      <w:r>
        <w:rPr>
          <w:rFonts w:cs="Arial"/>
          <w:szCs w:val="20"/>
          <w:lang w:val="ru-RU"/>
        </w:rPr>
        <w:t>извлеките</w:t>
      </w:r>
      <w:r w:rsidRPr="004D6A13">
        <w:rPr>
          <w:rFonts w:cs="Arial"/>
          <w:szCs w:val="20"/>
          <w:lang w:val="ru-RU"/>
        </w:rPr>
        <w:t xml:space="preserve"> впускн</w:t>
      </w:r>
      <w:r>
        <w:rPr>
          <w:rFonts w:cs="Arial"/>
          <w:szCs w:val="20"/>
          <w:lang w:val="ru-RU"/>
        </w:rPr>
        <w:t>ую</w:t>
      </w:r>
      <w:r w:rsidRPr="004D6A13">
        <w:rPr>
          <w:rFonts w:cs="Arial"/>
          <w:szCs w:val="20"/>
          <w:lang w:val="ru-RU"/>
        </w:rPr>
        <w:t xml:space="preserve"> труб</w:t>
      </w:r>
      <w:r>
        <w:rPr>
          <w:rFonts w:cs="Arial"/>
          <w:szCs w:val="20"/>
          <w:lang w:val="ru-RU"/>
        </w:rPr>
        <w:t>у для</w:t>
      </w:r>
      <w:r w:rsidRPr="004D6A13">
        <w:rPr>
          <w:rFonts w:cs="Arial"/>
          <w:szCs w:val="20"/>
          <w:lang w:val="ru-RU"/>
        </w:rPr>
        <w:t xml:space="preserve"> жидкости и </w:t>
      </w:r>
      <w:r>
        <w:rPr>
          <w:rFonts w:cs="Arial"/>
          <w:szCs w:val="20"/>
          <w:lang w:val="ru-RU"/>
        </w:rPr>
        <w:t xml:space="preserve">трубу для </w:t>
      </w:r>
      <w:r w:rsidRPr="004D6A13">
        <w:rPr>
          <w:rFonts w:cs="Arial"/>
          <w:szCs w:val="20"/>
          <w:lang w:val="ru-RU"/>
        </w:rPr>
        <w:t>жидких отходов.</w:t>
      </w:r>
    </w:p>
    <w:p w:rsidR="004D6A13" w:rsidRPr="004D6A13" w:rsidRDefault="004D6A13" w:rsidP="004D6A13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4D6A13">
        <w:rPr>
          <w:rFonts w:cs="Arial"/>
          <w:szCs w:val="20"/>
          <w:lang w:val="ru-RU"/>
        </w:rPr>
        <w:t>2. Выньте трубку насоса из перистальтического насоса.</w:t>
      </w:r>
    </w:p>
    <w:p w:rsidR="004D6A13" w:rsidRPr="004D6A13" w:rsidRDefault="004D6A13" w:rsidP="004D6A13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4D6A13">
        <w:rPr>
          <w:rFonts w:cs="Arial"/>
          <w:szCs w:val="20"/>
          <w:lang w:val="ru-RU"/>
        </w:rPr>
        <w:t xml:space="preserve">3. </w:t>
      </w:r>
      <w:r>
        <w:rPr>
          <w:rFonts w:cs="Arial"/>
          <w:szCs w:val="20"/>
          <w:lang w:val="ru-RU"/>
        </w:rPr>
        <w:t>Отсоедините</w:t>
      </w:r>
      <w:r w:rsidRPr="004D6A13">
        <w:rPr>
          <w:rFonts w:cs="Arial"/>
          <w:szCs w:val="20"/>
          <w:lang w:val="ru-RU"/>
        </w:rPr>
        <w:t xml:space="preserve"> соединительную трубку снаружи </w:t>
      </w:r>
      <w:r>
        <w:rPr>
          <w:rFonts w:cs="Arial"/>
          <w:szCs w:val="20"/>
          <w:lang w:val="ru-RU"/>
        </w:rPr>
        <w:t>перистальтического</w:t>
      </w:r>
      <w:r w:rsidRPr="004D6A13">
        <w:rPr>
          <w:rFonts w:cs="Arial"/>
          <w:szCs w:val="20"/>
          <w:lang w:val="ru-RU"/>
        </w:rPr>
        <w:t xml:space="preserve"> насоса.</w:t>
      </w:r>
    </w:p>
    <w:p w:rsidR="004D6A13" w:rsidRPr="004D6A13" w:rsidRDefault="004D6A13" w:rsidP="004D6A13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4D6A13">
        <w:rPr>
          <w:rFonts w:cs="Arial"/>
          <w:szCs w:val="20"/>
          <w:lang w:val="ru-RU"/>
        </w:rPr>
        <w:t xml:space="preserve">4. </w:t>
      </w:r>
      <w:r>
        <w:rPr>
          <w:rFonts w:cs="Arial"/>
          <w:szCs w:val="20"/>
          <w:lang w:val="ru-RU"/>
        </w:rPr>
        <w:t>Возьмите</w:t>
      </w:r>
      <w:r w:rsidRPr="004D6A13">
        <w:rPr>
          <w:rFonts w:cs="Arial"/>
          <w:szCs w:val="20"/>
          <w:lang w:val="ru-RU"/>
        </w:rPr>
        <w:t xml:space="preserve"> новый</w:t>
      </w:r>
      <w:r>
        <w:rPr>
          <w:rFonts w:cs="Arial"/>
          <w:szCs w:val="20"/>
          <w:lang w:val="ru-RU"/>
        </w:rPr>
        <w:t xml:space="preserve"> перистальтический</w:t>
      </w:r>
      <w:r w:rsidRPr="004D6A13">
        <w:rPr>
          <w:rFonts w:cs="Arial"/>
          <w:szCs w:val="20"/>
          <w:lang w:val="ru-RU"/>
        </w:rPr>
        <w:t xml:space="preserve"> насос и зафиксир</w:t>
      </w:r>
      <w:r>
        <w:rPr>
          <w:rFonts w:cs="Arial"/>
          <w:szCs w:val="20"/>
          <w:lang w:val="ru-RU"/>
        </w:rPr>
        <w:t>уйте</w:t>
      </w:r>
      <w:r w:rsidRPr="004D6A13">
        <w:rPr>
          <w:rFonts w:cs="Arial"/>
          <w:szCs w:val="20"/>
          <w:lang w:val="ru-RU"/>
        </w:rPr>
        <w:t xml:space="preserve"> разъем в соответствующем месте новой трубки.</w:t>
      </w:r>
    </w:p>
    <w:p w:rsidR="004D6A13" w:rsidRDefault="004D6A13" w:rsidP="004D6A13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4D6A13">
        <w:rPr>
          <w:rFonts w:cs="Arial"/>
          <w:szCs w:val="20"/>
          <w:lang w:val="ru-RU"/>
        </w:rPr>
        <w:t>5. Установите новую трубу в соответствии с обратн</w:t>
      </w:r>
      <w:r>
        <w:rPr>
          <w:rFonts w:cs="Arial"/>
          <w:szCs w:val="20"/>
          <w:lang w:val="ru-RU"/>
        </w:rPr>
        <w:t>ыми</w:t>
      </w:r>
      <w:r w:rsidRPr="004D6A13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 xml:space="preserve">шагами по </w:t>
      </w:r>
      <w:r w:rsidRPr="004D6A13">
        <w:rPr>
          <w:rFonts w:cs="Arial"/>
          <w:szCs w:val="20"/>
          <w:lang w:val="ru-RU"/>
        </w:rPr>
        <w:t>его удалени</w:t>
      </w:r>
      <w:r>
        <w:rPr>
          <w:rFonts w:cs="Arial"/>
          <w:szCs w:val="20"/>
          <w:lang w:val="ru-RU"/>
        </w:rPr>
        <w:t>ю</w:t>
      </w:r>
      <w:r w:rsidRPr="004D6A13">
        <w:rPr>
          <w:rFonts w:cs="Arial"/>
          <w:szCs w:val="20"/>
          <w:lang w:val="ru-RU"/>
        </w:rPr>
        <w:t xml:space="preserve">. </w:t>
      </w:r>
      <w:r>
        <w:rPr>
          <w:rFonts w:cs="Arial"/>
          <w:szCs w:val="20"/>
          <w:lang w:val="ru-RU"/>
        </w:rPr>
        <w:t>Дайте</w:t>
      </w:r>
      <w:r w:rsidRPr="004D6A13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соскользнуть</w:t>
      </w:r>
      <w:r w:rsidRPr="004D6A13">
        <w:rPr>
          <w:rFonts w:cs="Arial"/>
          <w:szCs w:val="20"/>
          <w:lang w:val="ru-RU"/>
        </w:rPr>
        <w:t xml:space="preserve"> трубк</w:t>
      </w:r>
      <w:r>
        <w:rPr>
          <w:rFonts w:cs="Arial"/>
          <w:szCs w:val="20"/>
          <w:lang w:val="ru-RU"/>
        </w:rPr>
        <w:t>е</w:t>
      </w:r>
      <w:r w:rsidRPr="004D6A13">
        <w:rPr>
          <w:rFonts w:cs="Arial"/>
          <w:szCs w:val="20"/>
          <w:lang w:val="ru-RU"/>
        </w:rPr>
        <w:t xml:space="preserve"> вдоль зазора стойки трубки в фикс</w:t>
      </w:r>
      <w:r>
        <w:rPr>
          <w:rFonts w:cs="Arial"/>
          <w:szCs w:val="20"/>
          <w:lang w:val="ru-RU"/>
        </w:rPr>
        <w:t>ирующий</w:t>
      </w:r>
      <w:r w:rsidRPr="004D6A13">
        <w:rPr>
          <w:rFonts w:cs="Arial"/>
          <w:szCs w:val="20"/>
          <w:lang w:val="ru-RU"/>
        </w:rPr>
        <w:t xml:space="preserve"> желоб.</w:t>
      </w:r>
    </w:p>
    <w:p w:rsidR="00D1375B" w:rsidRPr="0092090A" w:rsidRDefault="00D1375B" w:rsidP="004D6A13">
      <w:pPr>
        <w:adjustRightInd w:val="0"/>
        <w:snapToGrid w:val="0"/>
        <w:spacing w:before="187" w:after="187"/>
        <w:ind w:left="454"/>
        <w:rPr>
          <w:rFonts w:cs="Arial"/>
          <w:szCs w:val="20"/>
          <w:lang w:val="ru-RU"/>
        </w:rPr>
      </w:pPr>
    </w:p>
    <w:p w:rsidR="00F204D6" w:rsidRPr="009E3E1F" w:rsidRDefault="00FB23D6" w:rsidP="009E3E1F">
      <w:pPr>
        <w:adjustRightInd w:val="0"/>
        <w:snapToGrid w:val="0"/>
        <w:spacing w:before="187" w:after="187"/>
        <w:jc w:val="center"/>
        <w:rPr>
          <w:rFonts w:cs="Arial"/>
          <w:szCs w:val="21"/>
        </w:rPr>
      </w:pPr>
      <w:r w:rsidRPr="00FB23D6">
        <w:rPr>
          <w:rFonts w:cs="Arial"/>
          <w:noProof/>
          <w:snapToGrid/>
          <w:szCs w:val="20"/>
        </w:rPr>
        <w:lastRenderedPageBreak/>
        <w:pict>
          <v:shape id="_x0000_s1136" type="#_x0000_t202" style="position:absolute;left:0;text-align:left;margin-left:200pt;margin-top:166.85pt;width:60.75pt;height:51.5pt;z-index:251630592" filled="f" stroked="f">
            <v:textbox style="mso-next-textbox:#_x0000_s1136">
              <w:txbxContent>
                <w:p w:rsidR="009026B8" w:rsidRPr="004D6A13" w:rsidRDefault="009026B8" w:rsidP="008B1507">
                  <w:pPr>
                    <w:spacing w:beforeLines="0" w:afterLines="0"/>
                    <w:jc w:val="left"/>
                    <w:rPr>
                      <w:sz w:val="16"/>
                      <w:szCs w:val="16"/>
                      <w:lang w:val="ru-RU"/>
                    </w:rPr>
                  </w:pPr>
                  <w:r w:rsidRPr="004D6A13">
                    <w:rPr>
                      <w:sz w:val="16"/>
                      <w:szCs w:val="16"/>
                      <w:lang w:val="ru-RU"/>
                    </w:rPr>
                    <w:t>Впускная труба для жидкости</w:t>
                  </w:r>
                </w:p>
              </w:txbxContent>
            </v:textbox>
          </v:shape>
        </w:pict>
      </w:r>
      <w:r w:rsidRPr="00FB23D6">
        <w:rPr>
          <w:rFonts w:cs="Arial"/>
          <w:noProof/>
          <w:snapToGrid/>
          <w:szCs w:val="20"/>
        </w:rPr>
        <w:pict>
          <v:shape id="_x0000_s1137" type="#_x0000_t202" style="position:absolute;left:0;text-align:left;margin-left:143.75pt;margin-top:170.5pt;width:68.65pt;height:53.25pt;z-index:251631616" filled="f" stroked="f">
            <v:textbox style="mso-next-textbox:#_x0000_s1137">
              <w:txbxContent>
                <w:p w:rsidR="009026B8" w:rsidRPr="004D6A13" w:rsidRDefault="009026B8" w:rsidP="008B1507">
                  <w:pPr>
                    <w:spacing w:beforeLines="0" w:afterLines="0"/>
                    <w:jc w:val="left"/>
                    <w:rPr>
                      <w:sz w:val="16"/>
                      <w:szCs w:val="16"/>
                      <w:lang w:val="ru-RU"/>
                    </w:rPr>
                  </w:pPr>
                  <w:r w:rsidRPr="004D6A13">
                    <w:rPr>
                      <w:sz w:val="16"/>
                      <w:szCs w:val="16"/>
                      <w:lang w:val="ru-RU"/>
                    </w:rPr>
                    <w:t>Разъем перистальтического насоса</w:t>
                  </w:r>
                </w:p>
              </w:txbxContent>
            </v:textbox>
          </v:shape>
        </w:pict>
      </w:r>
      <w:r w:rsidRPr="00FB23D6">
        <w:rPr>
          <w:rFonts w:cs="Arial"/>
          <w:noProof/>
          <w:snapToGrid/>
          <w:szCs w:val="20"/>
        </w:rPr>
        <w:pict>
          <v:shape id="_x0000_s1138" type="#_x0000_t202" style="position:absolute;left:0;text-align:left;margin-left:70.95pt;margin-top:170.5pt;width:82.2pt;height:59.05pt;z-index:251632640" filled="f" stroked="f">
            <v:textbox style="mso-next-textbox:#_x0000_s1138">
              <w:txbxContent>
                <w:p w:rsidR="009026B8" w:rsidRPr="004D6A13" w:rsidRDefault="009026B8" w:rsidP="004D6A13">
                  <w:pPr>
                    <w:spacing w:before="187" w:after="187"/>
                    <w:rPr>
                      <w:sz w:val="16"/>
                      <w:szCs w:val="16"/>
                    </w:rPr>
                  </w:pPr>
                  <w:proofErr w:type="spellStart"/>
                  <w:r w:rsidRPr="004D6A13">
                    <w:rPr>
                      <w:sz w:val="16"/>
                      <w:szCs w:val="16"/>
                    </w:rPr>
                    <w:t>Пальцеподобн</w:t>
                  </w:r>
                  <w:r>
                    <w:rPr>
                      <w:sz w:val="16"/>
                      <w:szCs w:val="16"/>
                      <w:lang w:val="ru-RU"/>
                    </w:rPr>
                    <w:t>ая</w:t>
                  </w:r>
                  <w:proofErr w:type="spellEnd"/>
                  <w:r w:rsidRPr="004D6A13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4D6A13">
                    <w:rPr>
                      <w:sz w:val="16"/>
                      <w:szCs w:val="16"/>
                    </w:rPr>
                    <w:t>стойка</w:t>
                  </w:r>
                  <w:proofErr w:type="spellEnd"/>
                  <w:r w:rsidRPr="004D6A13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  <w:lang w:val="ru-RU"/>
                    </w:rPr>
                    <w:t>для трубы жидкости</w:t>
                  </w:r>
                </w:p>
              </w:txbxContent>
            </v:textbox>
          </v:shape>
        </w:pict>
      </w:r>
      <w:r w:rsidRPr="00FB23D6">
        <w:rPr>
          <w:noProof/>
          <w:snapToGrid/>
        </w:rPr>
        <w:pict>
          <v:shape id="_x0000_s1133" type="#_x0000_t202" style="position:absolute;left:0;text-align:left;margin-left:259.65pt;margin-top:152.45pt;width:56.25pt;height:39.15pt;z-index:251627520" filled="f" stroked="f">
            <v:textbox style="mso-next-textbox:#_x0000_s1133">
              <w:txbxContent>
                <w:p w:rsidR="009026B8" w:rsidRPr="004D6A13" w:rsidRDefault="009026B8" w:rsidP="00B42A76">
                  <w:pPr>
                    <w:spacing w:beforeLines="0" w:afterLines="0"/>
                    <w:jc w:val="left"/>
                    <w:rPr>
                      <w:sz w:val="16"/>
                      <w:szCs w:val="16"/>
                      <w:lang w:val="ru-RU"/>
                    </w:rPr>
                  </w:pPr>
                  <w:r w:rsidRPr="004D6A13">
                    <w:rPr>
                      <w:sz w:val="16"/>
                      <w:szCs w:val="16"/>
                      <w:lang w:val="ru-RU"/>
                    </w:rPr>
                    <w:t>Нижняя пластина</w:t>
                  </w:r>
                </w:p>
              </w:txbxContent>
            </v:textbox>
          </v:shape>
        </w:pict>
      </w:r>
      <w:r w:rsidRPr="00FB23D6">
        <w:rPr>
          <w:noProof/>
          <w:snapToGrid/>
        </w:rPr>
        <w:pict>
          <v:shape id="_x0000_s1132" type="#_x0000_t202" style="position:absolute;left:0;text-align:left;margin-left:259.25pt;margin-top:81.3pt;width:51.4pt;height:65.8pt;z-index:251626496" filled="f" stroked="f">
            <v:textbox style="mso-next-textbox:#_x0000_s1132">
              <w:txbxContent>
                <w:p w:rsidR="009026B8" w:rsidRPr="004D6A13" w:rsidRDefault="009026B8" w:rsidP="001F0DB0">
                  <w:pPr>
                    <w:spacing w:beforeLines="0" w:afterLines="0"/>
                    <w:jc w:val="left"/>
                    <w:rPr>
                      <w:sz w:val="16"/>
                      <w:szCs w:val="16"/>
                      <w:lang w:val="ru-RU"/>
                    </w:rPr>
                  </w:pPr>
                  <w:r w:rsidRPr="004D6A13">
                    <w:rPr>
                      <w:sz w:val="16"/>
                      <w:szCs w:val="16"/>
                      <w:lang w:val="ru-RU"/>
                    </w:rPr>
                    <w:t>Труба для сточных вод</w:t>
                  </w:r>
                </w:p>
              </w:txbxContent>
            </v:textbox>
          </v:shape>
        </w:pict>
      </w:r>
      <w:r w:rsidRPr="00FB23D6">
        <w:rPr>
          <w:noProof/>
          <w:snapToGrid/>
        </w:rPr>
        <w:pict>
          <v:shape id="_x0000_s1131" type="#_x0000_t202" style="position:absolute;left:0;text-align:left;margin-left:257.75pt;margin-top:21.3pt;width:60.45pt;height:30.95pt;z-index:251625472" filled="f" stroked="f">
            <v:textbox style="mso-next-textbox:#_x0000_s1131">
              <w:txbxContent>
                <w:p w:rsidR="009026B8" w:rsidRPr="004D6A13" w:rsidRDefault="009026B8" w:rsidP="004D6A13">
                  <w:pPr>
                    <w:spacing w:before="187" w:after="187"/>
                    <w:rPr>
                      <w:sz w:val="16"/>
                      <w:szCs w:val="16"/>
                    </w:rPr>
                  </w:pPr>
                  <w:proofErr w:type="spellStart"/>
                  <w:r w:rsidRPr="004D6A13">
                    <w:rPr>
                      <w:sz w:val="16"/>
                      <w:szCs w:val="16"/>
                    </w:rPr>
                    <w:t>Корпус</w:t>
                  </w:r>
                  <w:proofErr w:type="spellEnd"/>
                </w:p>
              </w:txbxContent>
            </v:textbox>
          </v:shape>
        </w:pict>
      </w:r>
      <w:r w:rsidRPr="00FB23D6">
        <w:rPr>
          <w:noProof/>
          <w:snapToGrid/>
        </w:rPr>
        <w:pict>
          <v:shape id="_x0000_s1134" type="#_x0000_t202" style="position:absolute;left:0;text-align:left;margin-left:-9.6pt;margin-top:25.85pt;width:60.75pt;height:65.25pt;z-index:251628544" filled="f" stroked="f">
            <v:textbox style="mso-next-textbox:#_x0000_s1134">
              <w:txbxContent>
                <w:p w:rsidR="009026B8" w:rsidRPr="004D6A13" w:rsidRDefault="009026B8" w:rsidP="00B42A76">
                  <w:pPr>
                    <w:spacing w:beforeLines="0" w:afterLines="0"/>
                    <w:jc w:val="right"/>
                    <w:rPr>
                      <w:sz w:val="16"/>
                      <w:szCs w:val="16"/>
                      <w:lang w:val="ru-RU"/>
                    </w:rPr>
                  </w:pPr>
                  <w:r w:rsidRPr="004D6A13">
                    <w:rPr>
                      <w:sz w:val="16"/>
                      <w:szCs w:val="16"/>
                      <w:lang w:val="ru-RU"/>
                    </w:rPr>
                    <w:t>Трубка перистальтического насоса</w:t>
                  </w:r>
                </w:p>
              </w:txbxContent>
            </v:textbox>
          </v:shape>
        </w:pict>
      </w:r>
      <w:r w:rsidRPr="00FB23D6">
        <w:rPr>
          <w:rFonts w:cs="Arial"/>
          <w:noProof/>
          <w:snapToGrid/>
          <w:szCs w:val="20"/>
        </w:rPr>
        <w:pict>
          <v:shape id="_x0000_s1135" type="#_x0000_t202" style="position:absolute;left:0;text-align:left;margin-left:9.15pt;margin-top:172.85pt;width:63.75pt;height:39pt;z-index:251629568" filled="f" stroked="f">
            <v:textbox style="mso-next-textbox:#_x0000_s1135">
              <w:txbxContent>
                <w:p w:rsidR="009026B8" w:rsidRPr="004D6A13" w:rsidRDefault="009026B8" w:rsidP="00026601">
                  <w:pPr>
                    <w:spacing w:beforeLines="0" w:afterLines="0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4D6A13">
                    <w:rPr>
                      <w:sz w:val="16"/>
                      <w:szCs w:val="16"/>
                      <w:lang w:val="ru-RU"/>
                    </w:rPr>
                    <w:t>Перистальтический насос</w:t>
                  </w:r>
                </w:p>
              </w:txbxContent>
            </v:textbox>
          </v:shape>
        </w:pict>
      </w:r>
      <w:r w:rsidR="008D4304">
        <w:rPr>
          <w:noProof/>
          <w:snapToGrid/>
          <w:lang w:val="ru-RU" w:eastAsia="ru-RU"/>
        </w:rPr>
        <w:drawing>
          <wp:inline distT="0" distB="0" distL="0" distR="0">
            <wp:extent cx="2683510" cy="2240280"/>
            <wp:effectExtent l="19050" t="0" r="2540" b="0"/>
            <wp:docPr id="106" name="Рисунок 106" descr="344955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3449552186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23D6">
        <w:rPr>
          <w:rFonts w:cs="Arial"/>
          <w:szCs w:val="21"/>
        </w:rPr>
        <w:pict>
          <v:shape id="_x0000_s1099" type="#_x0000_t202" style="position:absolute;left:0;text-align:left;margin-left:393.85pt;margin-top:28.8pt;width:54.2pt;height:26.55pt;z-index:251621376;mso-position-horizontal-relative:text;mso-position-vertical-relative:text" filled="f" stroked="f">
            <v:textbox style="mso-next-textbox:#_x0000_s1099">
              <w:txbxContent>
                <w:p w:rsidR="009026B8" w:rsidRPr="00834A3F" w:rsidRDefault="009026B8" w:rsidP="001B47BB">
                  <w:pPr>
                    <w:spacing w:before="187" w:after="187"/>
                    <w:rPr>
                      <w:rFonts w:cs="Arial"/>
                      <w:szCs w:val="20"/>
                    </w:rPr>
                  </w:pPr>
                  <w:r w:rsidRPr="00834A3F">
                    <w:rPr>
                      <w:rFonts w:cs="Arial"/>
                      <w:noProof/>
                      <w:szCs w:val="20"/>
                    </w:rPr>
                    <w:t>Housing</w:t>
                  </w:r>
                </w:p>
              </w:txbxContent>
            </v:textbox>
          </v:shape>
        </w:pict>
      </w:r>
      <w:r w:rsidRPr="00FB23D6">
        <w:rPr>
          <w:rFonts w:cs="Arial"/>
          <w:szCs w:val="21"/>
        </w:rPr>
        <w:pict>
          <v:shape id="_x0000_s1100" type="#_x0000_t202" style="position:absolute;left:0;text-align:left;margin-left:380.6pt;margin-top:151.3pt;width:99pt;height:31.2pt;z-index:251622400;mso-position-horizontal-relative:text;mso-position-vertical-relative:text" filled="f" stroked="f">
            <v:textbox style="mso-next-textbox:#_x0000_s1100">
              <w:txbxContent>
                <w:p w:rsidR="009026B8" w:rsidRPr="00834A3F" w:rsidRDefault="009026B8" w:rsidP="001B47BB">
                  <w:pPr>
                    <w:spacing w:before="187" w:after="187"/>
                    <w:rPr>
                      <w:rFonts w:cs="Arial"/>
                      <w:szCs w:val="20"/>
                    </w:rPr>
                  </w:pPr>
                  <w:r w:rsidRPr="00834A3F">
                    <w:rPr>
                      <w:rFonts w:cs="Arial"/>
                      <w:noProof/>
                      <w:szCs w:val="20"/>
                    </w:rPr>
                    <w:t>Waste</w:t>
                  </w:r>
                  <w:r w:rsidRPr="00834A3F">
                    <w:rPr>
                      <w:rFonts w:cs="Arial" w:hint="eastAsia"/>
                      <w:noProof/>
                      <w:szCs w:val="20"/>
                    </w:rPr>
                    <w:t xml:space="preserve"> </w:t>
                  </w:r>
                  <w:r w:rsidRPr="00834A3F">
                    <w:rPr>
                      <w:rFonts w:cs="Arial"/>
                      <w:noProof/>
                      <w:szCs w:val="20"/>
                    </w:rPr>
                    <w:t>liquid pipe</w:t>
                  </w:r>
                </w:p>
              </w:txbxContent>
            </v:textbox>
          </v:shape>
        </w:pict>
      </w:r>
    </w:p>
    <w:p w:rsidR="001F0DB0" w:rsidRDefault="001F0DB0" w:rsidP="001B47BB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</w:p>
    <w:p w:rsidR="001F0DB0" w:rsidRDefault="001F0DB0" w:rsidP="001B47BB">
      <w:pPr>
        <w:adjustRightInd w:val="0"/>
        <w:snapToGrid w:val="0"/>
        <w:spacing w:before="187" w:after="187"/>
        <w:jc w:val="center"/>
        <w:rPr>
          <w:rFonts w:cs="Arial"/>
          <w:szCs w:val="20"/>
        </w:rPr>
      </w:pPr>
    </w:p>
    <w:p w:rsidR="00D1375B" w:rsidRPr="00457E80" w:rsidRDefault="004D6A13" w:rsidP="001B47BB">
      <w:pPr>
        <w:adjustRightInd w:val="0"/>
        <w:snapToGrid w:val="0"/>
        <w:spacing w:before="187" w:after="187"/>
        <w:jc w:val="center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Рисунок</w:t>
      </w:r>
      <w:r w:rsidR="00F204D6" w:rsidRPr="00457E80">
        <w:rPr>
          <w:rFonts w:cs="Arial"/>
          <w:szCs w:val="20"/>
          <w:lang w:val="ru-RU"/>
        </w:rPr>
        <w:t xml:space="preserve"> 13-1 </w:t>
      </w:r>
      <w:r>
        <w:rPr>
          <w:rFonts w:cs="Arial"/>
          <w:szCs w:val="20"/>
          <w:lang w:val="ru-RU"/>
        </w:rPr>
        <w:t>Структура перистальтического насоса</w:t>
      </w:r>
    </w:p>
    <w:p w:rsidR="00D1375B" w:rsidRPr="00457E80" w:rsidRDefault="004D6A13" w:rsidP="00AA5350">
      <w:pPr>
        <w:pStyle w:val="2"/>
        <w:numPr>
          <w:ilvl w:val="0"/>
          <w:numId w:val="0"/>
        </w:numPr>
        <w:rPr>
          <w:lang w:val="ru-RU"/>
        </w:rPr>
      </w:pPr>
      <w:bookmarkStart w:id="73" w:name="_Toc456192829"/>
      <w:bookmarkStart w:id="74" w:name="K"/>
      <w:r>
        <w:rPr>
          <w:lang w:val="ru-RU"/>
        </w:rPr>
        <w:t>Приложение</w:t>
      </w:r>
      <w:r w:rsidR="00D1375B" w:rsidRPr="00457E80">
        <w:rPr>
          <w:lang w:val="ru-RU"/>
        </w:rPr>
        <w:t xml:space="preserve"> 3</w:t>
      </w:r>
      <w:r w:rsidR="00C357F3" w:rsidRPr="00457E80">
        <w:rPr>
          <w:rFonts w:hint="eastAsia"/>
          <w:lang w:val="ru-RU"/>
        </w:rPr>
        <w:t xml:space="preserve"> </w:t>
      </w:r>
      <w:bookmarkEnd w:id="73"/>
      <w:r w:rsidR="00457E80">
        <w:rPr>
          <w:lang w:val="ru-RU"/>
        </w:rPr>
        <w:t>Очистка кюветы</w:t>
      </w:r>
    </w:p>
    <w:bookmarkEnd w:id="74"/>
    <w:p w:rsidR="00457E80" w:rsidRPr="00457E80" w:rsidRDefault="00457E80" w:rsidP="00457E80">
      <w:pPr>
        <w:numPr>
          <w:ilvl w:val="0"/>
          <w:numId w:val="26"/>
        </w:num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457E80">
        <w:rPr>
          <w:rFonts w:cs="Arial"/>
          <w:szCs w:val="20"/>
          <w:lang w:val="ru-RU"/>
        </w:rPr>
        <w:t>Подготовьте стакан дистиллированной воды или спирта и поместите пробирку с пробой в нее.</w:t>
      </w:r>
    </w:p>
    <w:p w:rsidR="00457E80" w:rsidRPr="00457E80" w:rsidRDefault="00457E80" w:rsidP="00457E80">
      <w:pPr>
        <w:numPr>
          <w:ilvl w:val="0"/>
          <w:numId w:val="26"/>
        </w:num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457E80">
        <w:rPr>
          <w:rFonts w:cs="Arial"/>
          <w:szCs w:val="20"/>
          <w:lang w:val="ru-RU"/>
        </w:rPr>
        <w:t>Нажмите "6" на главном интерфейсе, чтобы открыть окно</w:t>
      </w:r>
      <w:r>
        <w:rPr>
          <w:rFonts w:cs="Arial"/>
          <w:szCs w:val="20"/>
          <w:lang w:val="ru-RU"/>
        </w:rPr>
        <w:t xml:space="preserve"> «Обслуживание» (</w:t>
      </w:r>
      <w:r w:rsidRPr="00457E80">
        <w:rPr>
          <w:rFonts w:cs="Arial"/>
          <w:szCs w:val="20"/>
          <w:lang w:val="ru-RU"/>
        </w:rPr>
        <w:t>"</w:t>
      </w:r>
      <w:r w:rsidRPr="00457E80">
        <w:rPr>
          <w:rFonts w:cs="Arial"/>
          <w:szCs w:val="20"/>
        </w:rPr>
        <w:t>Maintain</w:t>
      </w:r>
      <w:r w:rsidRPr="00457E80">
        <w:rPr>
          <w:rFonts w:cs="Arial"/>
          <w:szCs w:val="20"/>
          <w:lang w:val="ru-RU"/>
        </w:rPr>
        <w:t>"</w:t>
      </w:r>
      <w:r>
        <w:rPr>
          <w:rFonts w:cs="Arial"/>
          <w:szCs w:val="20"/>
          <w:lang w:val="ru-RU"/>
        </w:rPr>
        <w:t>)</w:t>
      </w:r>
      <w:r w:rsidRPr="00457E80">
        <w:rPr>
          <w:rFonts w:cs="Arial"/>
          <w:szCs w:val="20"/>
          <w:lang w:val="ru-RU"/>
        </w:rPr>
        <w:t>, а затем наж</w:t>
      </w:r>
      <w:r>
        <w:rPr>
          <w:rFonts w:cs="Arial"/>
          <w:szCs w:val="20"/>
          <w:lang w:val="ru-RU"/>
        </w:rPr>
        <w:t>мите</w:t>
      </w:r>
      <w:r w:rsidRPr="00457E80">
        <w:rPr>
          <w:rFonts w:cs="Arial"/>
          <w:szCs w:val="20"/>
          <w:lang w:val="ru-RU"/>
        </w:rPr>
        <w:t xml:space="preserve"> клавишу "5", чтобы войти в интерфейс "</w:t>
      </w:r>
      <w:r w:rsidRPr="00457E80">
        <w:rPr>
          <w:rFonts w:cs="Arial"/>
          <w:szCs w:val="20"/>
        </w:rPr>
        <w:t>ADC</w:t>
      </w:r>
      <w:r w:rsidRPr="00457E80">
        <w:rPr>
          <w:rFonts w:cs="Arial"/>
          <w:szCs w:val="20"/>
          <w:lang w:val="ru-RU"/>
        </w:rPr>
        <w:t xml:space="preserve"> </w:t>
      </w:r>
      <w:r w:rsidRPr="00457E80">
        <w:rPr>
          <w:rFonts w:cs="Arial"/>
          <w:szCs w:val="20"/>
        </w:rPr>
        <w:t>ADJ</w:t>
      </w:r>
      <w:r w:rsidRPr="00457E80">
        <w:rPr>
          <w:rFonts w:cs="Arial"/>
          <w:szCs w:val="20"/>
          <w:lang w:val="ru-RU"/>
        </w:rPr>
        <w:t>".</w:t>
      </w:r>
    </w:p>
    <w:p w:rsidR="00457E80" w:rsidRPr="00457E80" w:rsidRDefault="00457E80" w:rsidP="00457E80">
      <w:pPr>
        <w:numPr>
          <w:ilvl w:val="0"/>
          <w:numId w:val="26"/>
        </w:num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457E80">
        <w:rPr>
          <w:rFonts w:cs="Arial"/>
          <w:szCs w:val="20"/>
          <w:lang w:val="ru-RU"/>
        </w:rPr>
        <w:t>Нажмите кнопку "1", чтобы начать очистку.</w:t>
      </w:r>
    </w:p>
    <w:p w:rsidR="00457E80" w:rsidRPr="00457E80" w:rsidRDefault="00457E80" w:rsidP="00457E80">
      <w:pPr>
        <w:numPr>
          <w:ilvl w:val="0"/>
          <w:numId w:val="26"/>
        </w:num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457E80">
        <w:rPr>
          <w:rFonts w:cs="Arial"/>
          <w:szCs w:val="20"/>
          <w:lang w:val="ru-RU"/>
        </w:rPr>
        <w:t>Для очистки</w:t>
      </w:r>
      <w:r>
        <w:rPr>
          <w:rFonts w:cs="Arial"/>
          <w:szCs w:val="20"/>
          <w:lang w:val="ru-RU"/>
        </w:rPr>
        <w:t xml:space="preserve"> от</w:t>
      </w:r>
      <w:r w:rsidRPr="00457E80">
        <w:rPr>
          <w:rFonts w:cs="Arial"/>
          <w:szCs w:val="20"/>
          <w:lang w:val="ru-RU"/>
        </w:rPr>
        <w:t xml:space="preserve"> спирта, после завершения, используйте</w:t>
      </w:r>
      <w:r>
        <w:rPr>
          <w:rFonts w:cs="Arial"/>
          <w:szCs w:val="20"/>
          <w:lang w:val="ru-RU"/>
        </w:rPr>
        <w:t xml:space="preserve"> для мытья </w:t>
      </w:r>
      <w:r w:rsidRPr="00457E80">
        <w:rPr>
          <w:rFonts w:cs="Arial"/>
          <w:szCs w:val="20"/>
          <w:lang w:val="ru-RU"/>
        </w:rPr>
        <w:t>дистиллированную воду дважды.</w:t>
      </w:r>
    </w:p>
    <w:p w:rsidR="00457E80" w:rsidRPr="00457E80" w:rsidRDefault="00457E80" w:rsidP="00457E80">
      <w:pPr>
        <w:numPr>
          <w:ilvl w:val="0"/>
          <w:numId w:val="26"/>
        </w:num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457E80">
        <w:rPr>
          <w:rFonts w:cs="Arial"/>
          <w:szCs w:val="20"/>
          <w:lang w:val="ru-RU"/>
        </w:rPr>
        <w:t>После очистки, нажмите кнопку "Выход", чтобы вернуться в главное меню.</w:t>
      </w:r>
    </w:p>
    <w:p w:rsidR="00D1375B" w:rsidRPr="0092090A" w:rsidRDefault="00457E80" w:rsidP="00AA5350">
      <w:pPr>
        <w:pStyle w:val="2"/>
        <w:numPr>
          <w:ilvl w:val="0"/>
          <w:numId w:val="0"/>
        </w:numPr>
        <w:rPr>
          <w:lang w:val="ru-RU"/>
        </w:rPr>
      </w:pPr>
      <w:bookmarkStart w:id="75" w:name="_Toc456192830"/>
      <w:bookmarkStart w:id="76" w:name="M"/>
      <w:r>
        <w:rPr>
          <w:lang w:val="ru-RU"/>
        </w:rPr>
        <w:t>Приложение</w:t>
      </w:r>
      <w:r w:rsidR="00D1375B" w:rsidRPr="0092090A">
        <w:rPr>
          <w:lang w:val="ru-RU"/>
        </w:rPr>
        <w:t xml:space="preserve"> 4</w:t>
      </w:r>
      <w:r w:rsidR="003F45AB" w:rsidRPr="0092090A">
        <w:rPr>
          <w:lang w:val="ru-RU"/>
        </w:rPr>
        <w:t xml:space="preserve"> </w:t>
      </w:r>
      <w:r w:rsidRPr="00457E80">
        <w:t>COM</w:t>
      </w:r>
      <w:r w:rsidRPr="0092090A">
        <w:rPr>
          <w:lang w:val="ru-RU"/>
        </w:rPr>
        <w:t xml:space="preserve"> коммуникации </w:t>
      </w:r>
      <w:bookmarkEnd w:id="75"/>
    </w:p>
    <w:bookmarkEnd w:id="76"/>
    <w:p w:rsidR="000B16D1" w:rsidRPr="000B16D1" w:rsidRDefault="000B16D1" w:rsidP="000B16D1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0B16D1">
        <w:rPr>
          <w:rFonts w:cs="Arial"/>
          <w:szCs w:val="20"/>
          <w:lang w:val="ru-RU"/>
        </w:rPr>
        <w:t xml:space="preserve">Конфигурация аппаратных средств: Подключение </w:t>
      </w:r>
      <w:r w:rsidRPr="000B16D1">
        <w:rPr>
          <w:rFonts w:cs="Arial"/>
          <w:szCs w:val="20"/>
        </w:rPr>
        <w:t>RS</w:t>
      </w:r>
      <w:r w:rsidRPr="000B16D1">
        <w:rPr>
          <w:rFonts w:cs="Arial"/>
          <w:szCs w:val="20"/>
          <w:lang w:val="ru-RU"/>
        </w:rPr>
        <w:t>-232</w:t>
      </w:r>
      <w:r w:rsidRPr="000B16D1">
        <w:rPr>
          <w:rFonts w:cs="Arial"/>
          <w:szCs w:val="20"/>
        </w:rPr>
        <w:t>C</w:t>
      </w:r>
      <w:r w:rsidRPr="000B16D1">
        <w:rPr>
          <w:rFonts w:cs="Arial"/>
          <w:szCs w:val="20"/>
          <w:lang w:val="ru-RU"/>
        </w:rPr>
        <w:t xml:space="preserve"> порт</w:t>
      </w:r>
      <w:r>
        <w:rPr>
          <w:rFonts w:cs="Arial"/>
          <w:szCs w:val="20"/>
          <w:lang w:val="ru-RU"/>
        </w:rPr>
        <w:t>ов</w:t>
      </w:r>
      <w:r w:rsidRPr="000B16D1">
        <w:rPr>
          <w:rFonts w:cs="Arial"/>
          <w:szCs w:val="20"/>
          <w:lang w:val="ru-RU"/>
        </w:rPr>
        <w:t xml:space="preserve"> двух </w:t>
      </w:r>
      <w:r>
        <w:rPr>
          <w:rFonts w:cs="Arial"/>
          <w:szCs w:val="20"/>
          <w:lang w:val="ru-RU"/>
        </w:rPr>
        <w:t>приборов</w:t>
      </w:r>
      <w:r w:rsidRPr="000B16D1">
        <w:rPr>
          <w:rFonts w:cs="Arial"/>
          <w:szCs w:val="20"/>
          <w:lang w:val="ru-RU"/>
        </w:rPr>
        <w:t>, нуждающихся в переда</w:t>
      </w:r>
      <w:r>
        <w:rPr>
          <w:rFonts w:cs="Arial"/>
          <w:szCs w:val="20"/>
          <w:lang w:val="ru-RU"/>
        </w:rPr>
        <w:t>че</w:t>
      </w:r>
      <w:r w:rsidRPr="000B16D1">
        <w:rPr>
          <w:rFonts w:cs="Arial"/>
          <w:szCs w:val="20"/>
          <w:lang w:val="ru-RU"/>
        </w:rPr>
        <w:t xml:space="preserve"> по </w:t>
      </w:r>
      <w:r w:rsidRPr="000B16D1">
        <w:rPr>
          <w:rFonts w:cs="Arial"/>
          <w:szCs w:val="20"/>
        </w:rPr>
        <w:t>RS</w:t>
      </w:r>
      <w:r w:rsidRPr="000B16D1">
        <w:rPr>
          <w:rFonts w:cs="Arial"/>
          <w:szCs w:val="20"/>
          <w:lang w:val="ru-RU"/>
        </w:rPr>
        <w:t>-232</w:t>
      </w:r>
      <w:r w:rsidRPr="000B16D1">
        <w:rPr>
          <w:rFonts w:cs="Arial"/>
          <w:szCs w:val="20"/>
        </w:rPr>
        <w:t>C</w:t>
      </w:r>
      <w:r w:rsidRPr="000B16D1">
        <w:rPr>
          <w:rFonts w:cs="Arial"/>
          <w:szCs w:val="20"/>
          <w:lang w:val="ru-RU"/>
        </w:rPr>
        <w:t xml:space="preserve"> кабел</w:t>
      </w:r>
      <w:r>
        <w:rPr>
          <w:rFonts w:cs="Arial"/>
          <w:szCs w:val="20"/>
          <w:lang w:val="ru-RU"/>
        </w:rPr>
        <w:t>ю</w:t>
      </w:r>
      <w:r w:rsidRPr="000B16D1">
        <w:rPr>
          <w:rFonts w:cs="Arial"/>
          <w:szCs w:val="20"/>
          <w:lang w:val="ru-RU"/>
        </w:rPr>
        <w:t xml:space="preserve"> или подключ</w:t>
      </w:r>
      <w:r>
        <w:rPr>
          <w:rFonts w:cs="Arial"/>
          <w:szCs w:val="20"/>
          <w:lang w:val="ru-RU"/>
        </w:rPr>
        <w:t>ение</w:t>
      </w:r>
      <w:r w:rsidRPr="000B16D1">
        <w:rPr>
          <w:rFonts w:cs="Arial"/>
          <w:szCs w:val="20"/>
          <w:lang w:val="ru-RU"/>
        </w:rPr>
        <w:t xml:space="preserve"> прибор</w:t>
      </w:r>
      <w:r>
        <w:rPr>
          <w:rFonts w:cs="Arial"/>
          <w:szCs w:val="20"/>
          <w:lang w:val="ru-RU"/>
        </w:rPr>
        <w:t>а</w:t>
      </w:r>
      <w:r w:rsidRPr="000B16D1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к</w:t>
      </w:r>
      <w:r w:rsidRPr="000B16D1">
        <w:rPr>
          <w:rFonts w:cs="Arial"/>
          <w:szCs w:val="20"/>
          <w:lang w:val="ru-RU"/>
        </w:rPr>
        <w:t xml:space="preserve"> </w:t>
      </w:r>
      <w:r w:rsidRPr="000B16D1">
        <w:rPr>
          <w:rFonts w:cs="Arial"/>
          <w:szCs w:val="20"/>
        </w:rPr>
        <w:t>COM</w:t>
      </w:r>
      <w:r w:rsidRPr="000B16D1">
        <w:rPr>
          <w:rFonts w:cs="Arial"/>
          <w:szCs w:val="20"/>
          <w:lang w:val="ru-RU"/>
        </w:rPr>
        <w:t>-порт</w:t>
      </w:r>
      <w:r>
        <w:rPr>
          <w:rFonts w:cs="Arial"/>
          <w:szCs w:val="20"/>
          <w:lang w:val="ru-RU"/>
        </w:rPr>
        <w:t>у</w:t>
      </w:r>
      <w:r w:rsidRPr="000B16D1">
        <w:rPr>
          <w:rFonts w:cs="Arial"/>
          <w:szCs w:val="20"/>
          <w:lang w:val="ru-RU"/>
        </w:rPr>
        <w:t xml:space="preserve"> компьютера. Этот инструмент предоставляет следующие возможности </w:t>
      </w:r>
      <w:r>
        <w:rPr>
          <w:rFonts w:cs="Arial"/>
          <w:szCs w:val="20"/>
          <w:lang w:val="ru-RU"/>
        </w:rPr>
        <w:t>по статусу</w:t>
      </w:r>
      <w:r w:rsidRPr="000B16D1">
        <w:rPr>
          <w:rFonts w:cs="Arial"/>
          <w:szCs w:val="20"/>
          <w:lang w:val="ru-RU"/>
        </w:rPr>
        <w:t xml:space="preserve"> </w:t>
      </w:r>
      <w:r w:rsidRPr="000B16D1">
        <w:rPr>
          <w:rFonts w:cs="Arial"/>
          <w:szCs w:val="20"/>
        </w:rPr>
        <w:t>COM</w:t>
      </w:r>
      <w:r w:rsidRPr="000B16D1">
        <w:rPr>
          <w:rFonts w:cs="Arial"/>
          <w:szCs w:val="20"/>
          <w:lang w:val="ru-RU"/>
        </w:rPr>
        <w:t>:</w:t>
      </w:r>
    </w:p>
    <w:p w:rsidR="000B16D1" w:rsidRPr="000B16D1" w:rsidRDefault="000B16D1" w:rsidP="000B16D1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0B16D1">
        <w:rPr>
          <w:rFonts w:cs="Arial"/>
          <w:szCs w:val="20"/>
          <w:lang w:val="ru-RU"/>
        </w:rPr>
        <w:t xml:space="preserve">Подключение: Если </w:t>
      </w:r>
      <w:r>
        <w:rPr>
          <w:rFonts w:cs="Arial"/>
          <w:szCs w:val="20"/>
          <w:lang w:val="ru-RU"/>
        </w:rPr>
        <w:t>В</w:t>
      </w:r>
      <w:r w:rsidRPr="000B16D1">
        <w:rPr>
          <w:rFonts w:cs="Arial"/>
          <w:szCs w:val="20"/>
          <w:lang w:val="ru-RU"/>
        </w:rPr>
        <w:t xml:space="preserve">ы хотите выполнить обмен данными с компьютером, подключите стандартный кабель </w:t>
      </w:r>
      <w:r w:rsidRPr="000B16D1">
        <w:rPr>
          <w:rFonts w:cs="Arial"/>
          <w:szCs w:val="20"/>
        </w:rPr>
        <w:t>RS</w:t>
      </w:r>
      <w:r w:rsidRPr="000B16D1">
        <w:rPr>
          <w:rFonts w:cs="Arial"/>
          <w:szCs w:val="20"/>
          <w:lang w:val="ru-RU"/>
        </w:rPr>
        <w:t xml:space="preserve">-232 </w:t>
      </w:r>
      <w:r>
        <w:rPr>
          <w:rFonts w:cs="Arial"/>
          <w:szCs w:val="20"/>
          <w:lang w:val="ru-RU"/>
        </w:rPr>
        <w:t>к</w:t>
      </w:r>
      <w:r w:rsidRPr="000B16D1">
        <w:rPr>
          <w:rFonts w:cs="Arial"/>
          <w:szCs w:val="20"/>
          <w:lang w:val="ru-RU"/>
        </w:rPr>
        <w:t xml:space="preserve"> порт</w:t>
      </w:r>
      <w:r>
        <w:rPr>
          <w:rFonts w:cs="Arial"/>
          <w:szCs w:val="20"/>
          <w:lang w:val="ru-RU"/>
        </w:rPr>
        <w:t>у</w:t>
      </w:r>
      <w:r w:rsidRPr="000B16D1">
        <w:rPr>
          <w:rFonts w:cs="Arial"/>
          <w:szCs w:val="20"/>
          <w:lang w:val="ru-RU"/>
        </w:rPr>
        <w:t xml:space="preserve"> "</w:t>
      </w:r>
      <w:r w:rsidRPr="000B16D1">
        <w:rPr>
          <w:rFonts w:cs="Arial"/>
          <w:szCs w:val="20"/>
        </w:rPr>
        <w:t>COM</w:t>
      </w:r>
      <w:r w:rsidRPr="000B16D1">
        <w:rPr>
          <w:rFonts w:cs="Arial"/>
          <w:szCs w:val="20"/>
          <w:lang w:val="ru-RU"/>
        </w:rPr>
        <w:t xml:space="preserve"> </w:t>
      </w:r>
      <w:r w:rsidRPr="000B16D1">
        <w:rPr>
          <w:rFonts w:cs="Arial"/>
          <w:szCs w:val="20"/>
        </w:rPr>
        <w:t>RS</w:t>
      </w:r>
      <w:r w:rsidRPr="000B16D1">
        <w:rPr>
          <w:rFonts w:cs="Arial"/>
          <w:szCs w:val="20"/>
          <w:lang w:val="ru-RU"/>
        </w:rPr>
        <w:t xml:space="preserve">232 1" на задней панели прибора, а другой </w:t>
      </w:r>
      <w:r>
        <w:rPr>
          <w:rFonts w:cs="Arial"/>
          <w:szCs w:val="20"/>
          <w:lang w:val="ru-RU"/>
        </w:rPr>
        <w:t>разъем к</w:t>
      </w:r>
      <w:r w:rsidRPr="000B16D1">
        <w:rPr>
          <w:rFonts w:cs="Arial"/>
          <w:szCs w:val="20"/>
          <w:lang w:val="ru-RU"/>
        </w:rPr>
        <w:t xml:space="preserve"> </w:t>
      </w:r>
      <w:r w:rsidRPr="000B16D1">
        <w:rPr>
          <w:rFonts w:cs="Arial"/>
          <w:szCs w:val="20"/>
        </w:rPr>
        <w:t>COM</w:t>
      </w:r>
      <w:r w:rsidRPr="000B16D1">
        <w:rPr>
          <w:rFonts w:cs="Arial"/>
          <w:szCs w:val="20"/>
          <w:lang w:val="ru-RU"/>
        </w:rPr>
        <w:t xml:space="preserve"> на задней панели компьютера</w:t>
      </w:r>
      <w:r>
        <w:rPr>
          <w:rFonts w:cs="Arial"/>
          <w:szCs w:val="20"/>
          <w:lang w:val="ru-RU"/>
        </w:rPr>
        <w:t>.</w:t>
      </w:r>
    </w:p>
    <w:p w:rsidR="000B16D1" w:rsidRPr="000B16D1" w:rsidRDefault="000B16D1" w:rsidP="000B16D1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0B16D1">
        <w:rPr>
          <w:rFonts w:cs="Arial"/>
          <w:szCs w:val="20"/>
          <w:lang w:val="ru-RU"/>
        </w:rPr>
        <w:t>Настройте в соответствии со следующими шагами:</w:t>
      </w:r>
    </w:p>
    <w:p w:rsidR="000B16D1" w:rsidRPr="000B16D1" w:rsidRDefault="000B16D1" w:rsidP="000B16D1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0B16D1">
        <w:rPr>
          <w:rFonts w:cs="Arial"/>
          <w:szCs w:val="20"/>
          <w:lang w:val="ru-RU"/>
        </w:rPr>
        <w:t>Скорость передачи: 115200, 57600, 38400, 19200, 9600</w:t>
      </w:r>
    </w:p>
    <w:p w:rsidR="000B16D1" w:rsidRPr="000B16D1" w:rsidRDefault="000B16D1" w:rsidP="000B16D1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0B16D1">
        <w:rPr>
          <w:rFonts w:cs="Arial"/>
          <w:szCs w:val="20"/>
          <w:lang w:val="ru-RU"/>
        </w:rPr>
        <w:t xml:space="preserve">Контроль четности: нечетный, четный, </w:t>
      </w:r>
      <w:r>
        <w:rPr>
          <w:rFonts w:cs="Arial"/>
          <w:szCs w:val="20"/>
          <w:lang w:val="ru-RU"/>
        </w:rPr>
        <w:t>никакой</w:t>
      </w:r>
    </w:p>
    <w:p w:rsidR="000B16D1" w:rsidRPr="000B16D1" w:rsidRDefault="000B16D1" w:rsidP="000B16D1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0B16D1">
        <w:rPr>
          <w:rFonts w:cs="Arial"/>
          <w:szCs w:val="20"/>
          <w:lang w:val="ru-RU"/>
        </w:rPr>
        <w:t xml:space="preserve">Рабочее состояние: </w:t>
      </w:r>
      <w:proofErr w:type="spellStart"/>
      <w:r>
        <w:rPr>
          <w:rFonts w:cs="Arial"/>
          <w:szCs w:val="20"/>
          <w:lang w:val="ru-RU"/>
        </w:rPr>
        <w:t>Вкл</w:t>
      </w:r>
      <w:proofErr w:type="spellEnd"/>
      <w:r>
        <w:rPr>
          <w:rFonts w:cs="Arial"/>
          <w:szCs w:val="20"/>
          <w:lang w:val="ru-RU"/>
        </w:rPr>
        <w:t xml:space="preserve">, </w:t>
      </w:r>
      <w:proofErr w:type="spellStart"/>
      <w:proofErr w:type="gramStart"/>
      <w:r>
        <w:rPr>
          <w:rFonts w:cs="Arial"/>
          <w:szCs w:val="20"/>
          <w:lang w:val="ru-RU"/>
        </w:rPr>
        <w:t>Выкл</w:t>
      </w:r>
      <w:proofErr w:type="spellEnd"/>
      <w:proofErr w:type="gramEnd"/>
    </w:p>
    <w:p w:rsidR="000B16D1" w:rsidRDefault="000B16D1" w:rsidP="000B16D1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0B16D1">
        <w:rPr>
          <w:rFonts w:cs="Arial"/>
          <w:szCs w:val="20"/>
          <w:lang w:val="ru-RU"/>
        </w:rPr>
        <w:t xml:space="preserve">Код товара (пункты 001 ~ 200; </w:t>
      </w:r>
      <w:r>
        <w:rPr>
          <w:rFonts w:cs="Arial"/>
          <w:szCs w:val="20"/>
          <w:lang w:val="ru-RU"/>
        </w:rPr>
        <w:t>максимум</w:t>
      </w:r>
      <w:r w:rsidRPr="000B16D1">
        <w:rPr>
          <w:rFonts w:cs="Arial"/>
          <w:szCs w:val="20"/>
          <w:lang w:val="ru-RU"/>
        </w:rPr>
        <w:t xml:space="preserve"> 200 наименований):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7"/>
        <w:gridCol w:w="1394"/>
        <w:gridCol w:w="653"/>
        <w:gridCol w:w="1436"/>
      </w:tblGrid>
      <w:tr w:rsidR="00D1375B" w:rsidRPr="00B15623" w:rsidTr="00B15623">
        <w:trPr>
          <w:trHeight w:val="520"/>
          <w:jc w:val="center"/>
        </w:trPr>
        <w:tc>
          <w:tcPr>
            <w:tcW w:w="647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No.</w:t>
            </w:r>
          </w:p>
        </w:tc>
        <w:tc>
          <w:tcPr>
            <w:tcW w:w="1394" w:type="dxa"/>
            <w:vAlign w:val="center"/>
          </w:tcPr>
          <w:p w:rsidR="00D1375B" w:rsidRPr="000B16D1" w:rsidRDefault="000B16D1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Код пункта</w:t>
            </w:r>
          </w:p>
        </w:tc>
        <w:tc>
          <w:tcPr>
            <w:tcW w:w="653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No.</w:t>
            </w:r>
          </w:p>
        </w:tc>
        <w:tc>
          <w:tcPr>
            <w:tcW w:w="1436" w:type="dxa"/>
            <w:vAlign w:val="center"/>
          </w:tcPr>
          <w:p w:rsidR="00D1375B" w:rsidRPr="000B16D1" w:rsidRDefault="000B16D1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Код пункта</w:t>
            </w:r>
          </w:p>
        </w:tc>
      </w:tr>
      <w:tr w:rsidR="00D1375B" w:rsidRPr="00B15623" w:rsidTr="00B15623">
        <w:trPr>
          <w:trHeight w:val="492"/>
          <w:jc w:val="center"/>
        </w:trPr>
        <w:tc>
          <w:tcPr>
            <w:tcW w:w="647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1</w:t>
            </w:r>
          </w:p>
        </w:tc>
        <w:tc>
          <w:tcPr>
            <w:tcW w:w="1394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1</w:t>
            </w:r>
          </w:p>
        </w:tc>
        <w:tc>
          <w:tcPr>
            <w:tcW w:w="653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8</w:t>
            </w:r>
          </w:p>
        </w:tc>
        <w:tc>
          <w:tcPr>
            <w:tcW w:w="1436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8</w:t>
            </w:r>
          </w:p>
        </w:tc>
      </w:tr>
      <w:tr w:rsidR="00D1375B" w:rsidRPr="00B15623" w:rsidTr="00B15623">
        <w:trPr>
          <w:trHeight w:val="281"/>
          <w:jc w:val="center"/>
        </w:trPr>
        <w:tc>
          <w:tcPr>
            <w:tcW w:w="647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2</w:t>
            </w:r>
          </w:p>
        </w:tc>
        <w:tc>
          <w:tcPr>
            <w:tcW w:w="1394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2</w:t>
            </w:r>
          </w:p>
        </w:tc>
        <w:tc>
          <w:tcPr>
            <w:tcW w:w="653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9</w:t>
            </w:r>
          </w:p>
        </w:tc>
        <w:tc>
          <w:tcPr>
            <w:tcW w:w="1436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9</w:t>
            </w:r>
          </w:p>
        </w:tc>
      </w:tr>
      <w:tr w:rsidR="00D1375B" w:rsidRPr="00B15623" w:rsidTr="00B15623">
        <w:trPr>
          <w:trHeight w:val="367"/>
          <w:jc w:val="center"/>
        </w:trPr>
        <w:tc>
          <w:tcPr>
            <w:tcW w:w="647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lastRenderedPageBreak/>
              <w:t>3</w:t>
            </w:r>
          </w:p>
        </w:tc>
        <w:tc>
          <w:tcPr>
            <w:tcW w:w="1394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3</w:t>
            </w:r>
          </w:p>
        </w:tc>
        <w:tc>
          <w:tcPr>
            <w:tcW w:w="653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10</w:t>
            </w:r>
          </w:p>
        </w:tc>
        <w:tc>
          <w:tcPr>
            <w:tcW w:w="1436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10</w:t>
            </w:r>
          </w:p>
        </w:tc>
      </w:tr>
      <w:tr w:rsidR="00D1375B" w:rsidRPr="00B15623" w:rsidTr="00B15623">
        <w:trPr>
          <w:trHeight w:val="297"/>
          <w:jc w:val="center"/>
        </w:trPr>
        <w:tc>
          <w:tcPr>
            <w:tcW w:w="647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4</w:t>
            </w:r>
          </w:p>
        </w:tc>
        <w:tc>
          <w:tcPr>
            <w:tcW w:w="1394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4</w:t>
            </w:r>
          </w:p>
        </w:tc>
        <w:tc>
          <w:tcPr>
            <w:tcW w:w="653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11</w:t>
            </w:r>
          </w:p>
        </w:tc>
        <w:tc>
          <w:tcPr>
            <w:tcW w:w="1436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11</w:t>
            </w:r>
          </w:p>
        </w:tc>
      </w:tr>
      <w:tr w:rsidR="00D1375B" w:rsidRPr="00B15623" w:rsidTr="00B15623">
        <w:trPr>
          <w:trHeight w:val="465"/>
          <w:jc w:val="center"/>
        </w:trPr>
        <w:tc>
          <w:tcPr>
            <w:tcW w:w="647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5</w:t>
            </w:r>
          </w:p>
        </w:tc>
        <w:tc>
          <w:tcPr>
            <w:tcW w:w="1394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5</w:t>
            </w:r>
          </w:p>
        </w:tc>
        <w:tc>
          <w:tcPr>
            <w:tcW w:w="653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……</w:t>
            </w:r>
          </w:p>
        </w:tc>
        <w:tc>
          <w:tcPr>
            <w:tcW w:w="1436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……</w:t>
            </w:r>
          </w:p>
        </w:tc>
      </w:tr>
      <w:tr w:rsidR="00D1375B" w:rsidRPr="00B15623" w:rsidTr="00B15623">
        <w:trPr>
          <w:trHeight w:val="264"/>
          <w:jc w:val="center"/>
        </w:trPr>
        <w:tc>
          <w:tcPr>
            <w:tcW w:w="647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6</w:t>
            </w:r>
          </w:p>
        </w:tc>
        <w:tc>
          <w:tcPr>
            <w:tcW w:w="1394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6</w:t>
            </w:r>
          </w:p>
        </w:tc>
        <w:tc>
          <w:tcPr>
            <w:tcW w:w="653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……</w:t>
            </w:r>
          </w:p>
        </w:tc>
        <w:tc>
          <w:tcPr>
            <w:tcW w:w="1436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……</w:t>
            </w:r>
          </w:p>
        </w:tc>
      </w:tr>
      <w:tr w:rsidR="00D1375B" w:rsidRPr="00B15623" w:rsidTr="00B15623">
        <w:trPr>
          <w:trHeight w:val="102"/>
          <w:jc w:val="center"/>
        </w:trPr>
        <w:tc>
          <w:tcPr>
            <w:tcW w:w="647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7</w:t>
            </w:r>
          </w:p>
        </w:tc>
        <w:tc>
          <w:tcPr>
            <w:tcW w:w="1394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7</w:t>
            </w:r>
          </w:p>
        </w:tc>
        <w:tc>
          <w:tcPr>
            <w:tcW w:w="653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……</w:t>
            </w:r>
          </w:p>
        </w:tc>
        <w:tc>
          <w:tcPr>
            <w:tcW w:w="1436" w:type="dxa"/>
            <w:vAlign w:val="center"/>
          </w:tcPr>
          <w:p w:rsidR="00D1375B" w:rsidRPr="00B15623" w:rsidRDefault="00D1375B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Cs w:val="20"/>
              </w:rPr>
            </w:pPr>
            <w:r w:rsidRPr="00B15623">
              <w:rPr>
                <w:rFonts w:cs="Arial"/>
                <w:szCs w:val="20"/>
              </w:rPr>
              <w:t>……</w:t>
            </w:r>
          </w:p>
        </w:tc>
      </w:tr>
    </w:tbl>
    <w:p w:rsidR="00B15623" w:rsidRDefault="00B15623" w:rsidP="001B47BB">
      <w:pPr>
        <w:adjustRightInd w:val="0"/>
        <w:snapToGrid w:val="0"/>
        <w:spacing w:before="187" w:after="187"/>
        <w:rPr>
          <w:rFonts w:cs="Arial"/>
          <w:b/>
          <w:szCs w:val="21"/>
        </w:rPr>
      </w:pPr>
    </w:p>
    <w:p w:rsidR="00D1375B" w:rsidRPr="000B16D1" w:rsidRDefault="000B16D1" w:rsidP="001B47BB">
      <w:pPr>
        <w:adjustRightInd w:val="0"/>
        <w:snapToGrid w:val="0"/>
        <w:spacing w:before="187" w:after="187"/>
        <w:rPr>
          <w:rFonts w:cs="Arial"/>
          <w:b/>
          <w:szCs w:val="20"/>
          <w:lang w:val="ru-RU"/>
        </w:rPr>
      </w:pPr>
      <w:r>
        <w:rPr>
          <w:rFonts w:cs="Arial"/>
          <w:b/>
          <w:szCs w:val="21"/>
          <w:lang w:val="ru-RU"/>
        </w:rPr>
        <w:t>Объяснение по поводу</w:t>
      </w:r>
      <w:r w:rsidR="00D1375B" w:rsidRPr="000B16D1">
        <w:rPr>
          <w:rFonts w:cs="Arial"/>
          <w:b/>
          <w:szCs w:val="21"/>
          <w:lang w:val="ru-RU"/>
        </w:rPr>
        <w:t xml:space="preserve"> </w:t>
      </w:r>
      <w:r w:rsidR="00D1375B" w:rsidRPr="00085B8A">
        <w:rPr>
          <w:rFonts w:cs="Arial"/>
          <w:b/>
          <w:szCs w:val="21"/>
        </w:rPr>
        <w:t>COM</w:t>
      </w:r>
      <w:r w:rsidR="00D1375B" w:rsidRPr="000B16D1">
        <w:rPr>
          <w:rFonts w:cs="Arial"/>
          <w:b/>
          <w:szCs w:val="21"/>
          <w:lang w:val="ru-RU"/>
        </w:rPr>
        <w:t xml:space="preserve"> </w:t>
      </w:r>
      <w:r>
        <w:rPr>
          <w:rFonts w:cs="Arial"/>
          <w:b/>
          <w:szCs w:val="21"/>
          <w:lang w:val="ru-RU"/>
        </w:rPr>
        <w:t>коммуникаций</w:t>
      </w:r>
      <w:r w:rsidR="00D1375B" w:rsidRPr="000B16D1">
        <w:rPr>
          <w:rFonts w:cs="Arial"/>
          <w:b/>
          <w:szCs w:val="21"/>
          <w:lang w:val="ru-RU"/>
        </w:rPr>
        <w:t>:</w:t>
      </w:r>
    </w:p>
    <w:p w:rsidR="000B16D1" w:rsidRPr="000B16D1" w:rsidRDefault="000B16D1" w:rsidP="000B16D1">
      <w:pPr>
        <w:numPr>
          <w:ilvl w:val="0"/>
          <w:numId w:val="30"/>
        </w:numPr>
        <w:adjustRightInd w:val="0"/>
        <w:snapToGrid w:val="0"/>
        <w:spacing w:before="187" w:after="187"/>
        <w:rPr>
          <w:rFonts w:cs="Arial"/>
          <w:szCs w:val="20"/>
        </w:rPr>
      </w:pPr>
      <w:r w:rsidRPr="000B16D1">
        <w:rPr>
          <w:rFonts w:cs="Arial"/>
          <w:szCs w:val="20"/>
          <w:lang w:val="ru-RU"/>
        </w:rPr>
        <w:t xml:space="preserve">Все передаваемые данные закодированы с помощью кода </w:t>
      </w:r>
      <w:r w:rsidRPr="000B16D1">
        <w:rPr>
          <w:rFonts w:cs="Arial"/>
          <w:szCs w:val="20"/>
        </w:rPr>
        <w:t>ASCII</w:t>
      </w:r>
      <w:r w:rsidRPr="000B16D1">
        <w:rPr>
          <w:rFonts w:cs="Arial"/>
          <w:szCs w:val="20"/>
          <w:lang w:val="ru-RU"/>
        </w:rPr>
        <w:t xml:space="preserve">, </w:t>
      </w:r>
      <w:proofErr w:type="gramStart"/>
      <w:r w:rsidRPr="000B16D1">
        <w:rPr>
          <w:rFonts w:cs="Arial"/>
          <w:szCs w:val="20"/>
          <w:lang w:val="ru-RU"/>
        </w:rPr>
        <w:t>например</w:t>
      </w:r>
      <w:proofErr w:type="gramEnd"/>
      <w:r w:rsidRPr="000B16D1">
        <w:rPr>
          <w:rFonts w:cs="Arial"/>
          <w:szCs w:val="20"/>
          <w:lang w:val="ru-RU"/>
        </w:rPr>
        <w:t xml:space="preserve"> с помощью </w:t>
      </w:r>
      <w:r w:rsidRPr="000B16D1">
        <w:rPr>
          <w:rFonts w:cs="Arial"/>
          <w:szCs w:val="20"/>
        </w:rPr>
        <w:t>COM-</w:t>
      </w:r>
      <w:proofErr w:type="spellStart"/>
      <w:r w:rsidRPr="000B16D1">
        <w:rPr>
          <w:rFonts w:cs="Arial"/>
          <w:szCs w:val="20"/>
        </w:rPr>
        <w:t>инструментов</w:t>
      </w:r>
      <w:proofErr w:type="spellEnd"/>
      <w:r>
        <w:rPr>
          <w:rFonts w:cs="Arial"/>
          <w:szCs w:val="20"/>
          <w:lang w:val="ru-RU"/>
        </w:rPr>
        <w:t>,</w:t>
      </w:r>
      <w:r w:rsidRPr="000B16D1">
        <w:rPr>
          <w:rFonts w:cs="Arial"/>
          <w:szCs w:val="20"/>
        </w:rPr>
        <w:t xml:space="preserve"> </w:t>
      </w:r>
      <w:proofErr w:type="spellStart"/>
      <w:r w:rsidRPr="000B16D1">
        <w:rPr>
          <w:rFonts w:cs="Arial"/>
          <w:szCs w:val="20"/>
        </w:rPr>
        <w:t>для</w:t>
      </w:r>
      <w:proofErr w:type="spellEnd"/>
      <w:r w:rsidRPr="000B16D1">
        <w:rPr>
          <w:rFonts w:cs="Arial"/>
          <w:szCs w:val="20"/>
        </w:rPr>
        <w:t xml:space="preserve"> </w:t>
      </w:r>
      <w:proofErr w:type="spellStart"/>
      <w:r w:rsidRPr="000B16D1">
        <w:rPr>
          <w:rFonts w:cs="Arial"/>
          <w:szCs w:val="20"/>
        </w:rPr>
        <w:t>переключения</w:t>
      </w:r>
      <w:proofErr w:type="spellEnd"/>
      <w:r w:rsidRPr="000B16D1">
        <w:rPr>
          <w:rFonts w:cs="Arial"/>
          <w:szCs w:val="20"/>
        </w:rPr>
        <w:t xml:space="preserve"> в </w:t>
      </w:r>
      <w:proofErr w:type="spellStart"/>
      <w:r w:rsidRPr="000B16D1">
        <w:rPr>
          <w:rFonts w:cs="Arial"/>
          <w:szCs w:val="20"/>
        </w:rPr>
        <w:t>символьный</w:t>
      </w:r>
      <w:proofErr w:type="spellEnd"/>
      <w:r w:rsidRPr="000B16D1">
        <w:rPr>
          <w:rFonts w:cs="Arial"/>
          <w:szCs w:val="20"/>
        </w:rPr>
        <w:t xml:space="preserve"> </w:t>
      </w:r>
      <w:proofErr w:type="spellStart"/>
      <w:r w:rsidRPr="000B16D1">
        <w:rPr>
          <w:rFonts w:cs="Arial"/>
          <w:szCs w:val="20"/>
        </w:rPr>
        <w:t>формат</w:t>
      </w:r>
      <w:proofErr w:type="spellEnd"/>
      <w:r w:rsidRPr="000B16D1">
        <w:rPr>
          <w:rFonts w:cs="Arial"/>
          <w:szCs w:val="20"/>
        </w:rPr>
        <w:t>.</w:t>
      </w:r>
    </w:p>
    <w:p w:rsidR="000B16D1" w:rsidRPr="000B16D1" w:rsidRDefault="000B16D1" w:rsidP="000B16D1">
      <w:pPr>
        <w:numPr>
          <w:ilvl w:val="0"/>
          <w:numId w:val="30"/>
        </w:num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0B16D1">
        <w:rPr>
          <w:rFonts w:cs="Arial"/>
          <w:szCs w:val="20"/>
          <w:lang w:val="ru-RU"/>
        </w:rPr>
        <w:t xml:space="preserve">Каждое имя или номер позиции </w:t>
      </w:r>
      <w:proofErr w:type="gramStart"/>
      <w:r w:rsidRPr="000B16D1">
        <w:rPr>
          <w:rFonts w:cs="Arial"/>
          <w:szCs w:val="20"/>
          <w:lang w:val="ru-RU"/>
        </w:rPr>
        <w:t>следует</w:t>
      </w:r>
      <w:proofErr w:type="gramEnd"/>
      <w:r w:rsidRPr="000B16D1">
        <w:rPr>
          <w:rFonts w:cs="Arial"/>
          <w:szCs w:val="20"/>
          <w:lang w:val="ru-RU"/>
        </w:rPr>
        <w:t xml:space="preserve"> по крайней мере</w:t>
      </w:r>
      <w:r>
        <w:rPr>
          <w:rFonts w:cs="Arial"/>
          <w:szCs w:val="20"/>
          <w:lang w:val="ru-RU"/>
        </w:rPr>
        <w:t xml:space="preserve"> через</w:t>
      </w:r>
      <w:r w:rsidRPr="000B16D1">
        <w:rPr>
          <w:rFonts w:cs="Arial"/>
          <w:szCs w:val="20"/>
          <w:lang w:val="ru-RU"/>
        </w:rPr>
        <w:t xml:space="preserve"> один пробел</w:t>
      </w:r>
    </w:p>
    <w:p w:rsidR="000B16D1" w:rsidRPr="000B16D1" w:rsidRDefault="000B16D1" w:rsidP="000B16D1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0B16D1">
        <w:rPr>
          <w:rFonts w:cs="Arial"/>
          <w:szCs w:val="20"/>
          <w:lang w:val="ru-RU"/>
        </w:rPr>
        <w:t>Анализ типично</w:t>
      </w:r>
      <w:r>
        <w:rPr>
          <w:rFonts w:cs="Arial"/>
          <w:szCs w:val="20"/>
          <w:lang w:val="ru-RU"/>
        </w:rPr>
        <w:t>й</w:t>
      </w:r>
      <w:r w:rsidRPr="000B16D1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рамки</w:t>
      </w:r>
      <w:r w:rsidRPr="000B16D1">
        <w:rPr>
          <w:rFonts w:cs="Arial"/>
          <w:szCs w:val="20"/>
          <w:lang w:val="ru-RU"/>
        </w:rPr>
        <w:t>:</w:t>
      </w:r>
    </w:p>
    <w:p w:rsidR="000B16D1" w:rsidRDefault="000B16D1" w:rsidP="000B16D1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0B16D1">
        <w:rPr>
          <w:rFonts w:cs="Arial"/>
          <w:szCs w:val="20"/>
          <w:lang w:val="ru-RU"/>
        </w:rPr>
        <w:t>После печати результат</w:t>
      </w:r>
      <w:r>
        <w:rPr>
          <w:rFonts w:cs="Arial"/>
          <w:szCs w:val="20"/>
          <w:lang w:val="ru-RU"/>
        </w:rPr>
        <w:t>ов</w:t>
      </w:r>
      <w:r w:rsidRPr="000B16D1">
        <w:rPr>
          <w:rFonts w:cs="Arial"/>
          <w:szCs w:val="20"/>
          <w:lang w:val="ru-RU"/>
        </w:rPr>
        <w:t xml:space="preserve"> анализа или измерени</w:t>
      </w:r>
      <w:r>
        <w:rPr>
          <w:rFonts w:cs="Arial"/>
          <w:szCs w:val="20"/>
          <w:lang w:val="ru-RU"/>
        </w:rPr>
        <w:t>й</w:t>
      </w:r>
      <w:r w:rsidRPr="000B16D1">
        <w:rPr>
          <w:rFonts w:cs="Arial"/>
          <w:szCs w:val="20"/>
          <w:lang w:val="ru-RU"/>
        </w:rPr>
        <w:t xml:space="preserve"> образца и </w:t>
      </w:r>
      <w:r>
        <w:rPr>
          <w:rFonts w:cs="Arial"/>
          <w:szCs w:val="20"/>
          <w:lang w:val="ru-RU"/>
        </w:rPr>
        <w:t>КК</w:t>
      </w:r>
      <w:r w:rsidRPr="000B16D1">
        <w:rPr>
          <w:rFonts w:cs="Arial"/>
          <w:szCs w:val="20"/>
          <w:lang w:val="ru-RU"/>
        </w:rPr>
        <w:t xml:space="preserve">, прибор будет передавать серию символьных данных из последовательного порта </w:t>
      </w:r>
      <w:r w:rsidRPr="000B16D1">
        <w:rPr>
          <w:rFonts w:cs="Arial"/>
          <w:szCs w:val="20"/>
        </w:rPr>
        <w:t>RS</w:t>
      </w:r>
      <w:r w:rsidRPr="000B16D1">
        <w:rPr>
          <w:rFonts w:cs="Arial"/>
          <w:szCs w:val="20"/>
          <w:lang w:val="ru-RU"/>
        </w:rPr>
        <w:t>-232, как показано на рисунке ниже:</w:t>
      </w:r>
    </w:p>
    <w:p w:rsidR="00D1375B" w:rsidRPr="000B16D1" w:rsidRDefault="000B16D1" w:rsidP="001B47B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Нормальный режим:</w:t>
      </w:r>
    </w:p>
    <w:p w:rsidR="00D1375B" w:rsidRPr="0092090A" w:rsidRDefault="00EC5F3F" w:rsidP="001B47B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92090A">
        <w:rPr>
          <w:rFonts w:cs="Arial"/>
          <w:kern w:val="0"/>
          <w:szCs w:val="20"/>
          <w:lang w:val="ru-RU"/>
        </w:rPr>
        <w:t xml:space="preserve">┐1 1 3 20120214152114 </w:t>
      </w:r>
      <w:r w:rsidRPr="00EC5F3F">
        <w:rPr>
          <w:rFonts w:cs="Arial"/>
          <w:kern w:val="0"/>
          <w:szCs w:val="20"/>
        </w:rPr>
        <w:t>No</w:t>
      </w:r>
      <w:r w:rsidRPr="0092090A">
        <w:rPr>
          <w:rFonts w:cs="Arial"/>
          <w:kern w:val="0"/>
          <w:szCs w:val="20"/>
          <w:lang w:val="ru-RU"/>
        </w:rPr>
        <w:t xml:space="preserve"> 00173 </w:t>
      </w:r>
      <w:r w:rsidRPr="00EC5F3F">
        <w:rPr>
          <w:rFonts w:cs="Arial"/>
          <w:kern w:val="0"/>
          <w:szCs w:val="20"/>
        </w:rPr>
        <w:t>ID</w:t>
      </w:r>
      <w:r w:rsidRPr="0092090A">
        <w:rPr>
          <w:rFonts w:cs="Arial"/>
          <w:kern w:val="0"/>
          <w:szCs w:val="20"/>
          <w:lang w:val="ru-RU"/>
        </w:rPr>
        <w:t xml:space="preserve"> 00000000001752</w:t>
      </w:r>
      <w:r w:rsidR="00A61D69" w:rsidRPr="0092090A">
        <w:rPr>
          <w:rFonts w:cs="Arial" w:hint="eastAsia"/>
          <w:kern w:val="0"/>
          <w:szCs w:val="20"/>
          <w:lang w:val="ru-RU"/>
        </w:rPr>
        <w:t xml:space="preserve"> </w:t>
      </w:r>
      <w:r w:rsidRPr="0092090A">
        <w:rPr>
          <w:rFonts w:cs="Arial"/>
          <w:kern w:val="0"/>
          <w:szCs w:val="20"/>
          <w:lang w:val="ru-RU"/>
        </w:rPr>
        <w:t xml:space="preserve">001 </w:t>
      </w:r>
      <w:r w:rsidRPr="00EC5F3F">
        <w:rPr>
          <w:rFonts w:cs="Arial"/>
          <w:kern w:val="0"/>
          <w:szCs w:val="20"/>
        </w:rPr>
        <w:t>ALT</w:t>
      </w:r>
      <w:r w:rsidRPr="0092090A">
        <w:rPr>
          <w:rFonts w:cs="Arial"/>
          <w:kern w:val="0"/>
          <w:szCs w:val="20"/>
          <w:lang w:val="ru-RU"/>
        </w:rPr>
        <w:t xml:space="preserve"> 1.08 </w:t>
      </w:r>
      <w:r w:rsidRPr="00EC5F3F">
        <w:rPr>
          <w:rFonts w:cs="Arial"/>
          <w:kern w:val="0"/>
          <w:szCs w:val="20"/>
        </w:rPr>
        <w:t>u</w:t>
      </w:r>
      <w:r w:rsidRPr="0092090A">
        <w:rPr>
          <w:rFonts w:cs="Arial"/>
          <w:kern w:val="0"/>
          <w:szCs w:val="20"/>
          <w:lang w:val="ru-RU"/>
        </w:rPr>
        <w:t>/</w:t>
      </w:r>
      <w:proofErr w:type="spellStart"/>
      <w:r w:rsidRPr="00EC5F3F">
        <w:rPr>
          <w:rFonts w:cs="Arial"/>
          <w:kern w:val="0"/>
          <w:szCs w:val="20"/>
        </w:rPr>
        <w:t>mL</w:t>
      </w:r>
      <w:proofErr w:type="spellEnd"/>
      <w:r w:rsidRPr="0092090A">
        <w:rPr>
          <w:rFonts w:cs="Arial"/>
          <w:kern w:val="0"/>
          <w:szCs w:val="20"/>
          <w:lang w:val="ru-RU"/>
        </w:rPr>
        <w:t xml:space="preserve"> 1.20 2.31 ∟</w:t>
      </w:r>
    </w:p>
    <w:p w:rsidR="00D1375B" w:rsidRPr="0092090A" w:rsidRDefault="000B16D1" w:rsidP="001B47BB">
      <w:pPr>
        <w:adjustRightInd w:val="0"/>
        <w:snapToGrid w:val="0"/>
        <w:spacing w:before="187" w:after="187"/>
        <w:rPr>
          <w:rFonts w:cs="Arial"/>
          <w:szCs w:val="20"/>
        </w:rPr>
      </w:pPr>
      <w:r>
        <w:rPr>
          <w:rFonts w:cs="Arial"/>
          <w:szCs w:val="20"/>
          <w:lang w:val="ru-RU"/>
        </w:rPr>
        <w:t>Режим</w:t>
      </w:r>
      <w:r w:rsidRPr="0092090A">
        <w:rPr>
          <w:rFonts w:cs="Arial"/>
          <w:szCs w:val="20"/>
        </w:rPr>
        <w:t xml:space="preserve"> </w:t>
      </w:r>
      <w:r>
        <w:rPr>
          <w:rFonts w:cs="Arial"/>
          <w:szCs w:val="20"/>
          <w:lang w:val="ru-RU"/>
        </w:rPr>
        <w:t>КК</w:t>
      </w:r>
    </w:p>
    <w:p w:rsidR="00D1375B" w:rsidRDefault="00EC5F3F" w:rsidP="001B47BB">
      <w:pPr>
        <w:adjustRightInd w:val="0"/>
        <w:snapToGrid w:val="0"/>
        <w:spacing w:before="187" w:after="187"/>
        <w:rPr>
          <w:rFonts w:cs="Arial"/>
          <w:kern w:val="0"/>
          <w:szCs w:val="20"/>
        </w:rPr>
      </w:pPr>
      <w:r w:rsidRPr="00EC5F3F">
        <w:rPr>
          <w:rFonts w:cs="Arial"/>
          <w:kern w:val="0"/>
          <w:szCs w:val="20"/>
        </w:rPr>
        <w:t>┐1 1 3 20120214153928 No 00006 LN 00000000003699 001 ALT 2.21 u/</w:t>
      </w:r>
      <w:proofErr w:type="spellStart"/>
      <w:r w:rsidRPr="00EC5F3F">
        <w:rPr>
          <w:rFonts w:cs="Arial"/>
          <w:kern w:val="0"/>
          <w:szCs w:val="20"/>
        </w:rPr>
        <w:t>mL</w:t>
      </w:r>
      <w:proofErr w:type="spellEnd"/>
      <w:r w:rsidRPr="00EC5F3F">
        <w:rPr>
          <w:rFonts w:cs="Arial"/>
          <w:kern w:val="0"/>
          <w:szCs w:val="20"/>
        </w:rPr>
        <w:t xml:space="preserve"> 2.20 2.55 ∟</w:t>
      </w:r>
    </w:p>
    <w:p w:rsidR="00D1375B" w:rsidRPr="000B16D1" w:rsidRDefault="000B16D1" w:rsidP="001B47BB">
      <w:pPr>
        <w:adjustRightInd w:val="0"/>
        <w:snapToGrid w:val="0"/>
        <w:spacing w:before="187" w:after="187"/>
        <w:rPr>
          <w:rFonts w:cs="Arial"/>
          <w:b/>
          <w:szCs w:val="20"/>
          <w:lang w:val="ru-RU"/>
        </w:rPr>
      </w:pPr>
      <w:r>
        <w:rPr>
          <w:rFonts w:cs="Arial"/>
          <w:b/>
          <w:szCs w:val="20"/>
          <w:lang w:val="ru-RU"/>
        </w:rPr>
        <w:t>Анализы следующим образом</w:t>
      </w:r>
      <w:r w:rsidR="00D1375B" w:rsidRPr="000B16D1">
        <w:rPr>
          <w:rFonts w:cs="Arial"/>
          <w:b/>
          <w:szCs w:val="20"/>
          <w:lang w:val="ru-RU"/>
        </w:rPr>
        <w:t>:</w:t>
      </w:r>
    </w:p>
    <w:p w:rsidR="00D1375B" w:rsidRPr="000B16D1" w:rsidRDefault="000B16D1" w:rsidP="001B47B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b/>
          <w:szCs w:val="20"/>
          <w:lang w:val="ru-RU"/>
        </w:rPr>
        <w:t>Заголовок рамки</w:t>
      </w:r>
      <w:r w:rsidR="00D1375B" w:rsidRPr="000B16D1">
        <w:rPr>
          <w:rFonts w:cs="Arial"/>
          <w:b/>
          <w:szCs w:val="20"/>
          <w:lang w:val="ru-RU"/>
        </w:rPr>
        <w:t>:</w:t>
      </w:r>
      <w:r w:rsidR="00D1375B" w:rsidRPr="000B16D1">
        <w:rPr>
          <w:rFonts w:cs="Arial"/>
          <w:szCs w:val="20"/>
          <w:lang w:val="ru-RU"/>
        </w:rPr>
        <w:t xml:space="preserve"> 02</w:t>
      </w:r>
      <w:r w:rsidR="00D1375B" w:rsidRPr="00EC5F3F">
        <w:rPr>
          <w:rFonts w:cs="Arial"/>
          <w:szCs w:val="20"/>
        </w:rPr>
        <w:t>H</w:t>
      </w:r>
    </w:p>
    <w:p w:rsidR="00D1375B" w:rsidRPr="0092090A" w:rsidRDefault="000B16D1" w:rsidP="001B47B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b/>
          <w:szCs w:val="20"/>
          <w:lang w:val="ru-RU"/>
        </w:rPr>
        <w:t>Номер</w:t>
      </w:r>
      <w:r w:rsidRPr="0092090A">
        <w:rPr>
          <w:rFonts w:cs="Arial"/>
          <w:b/>
          <w:szCs w:val="20"/>
          <w:lang w:val="ru-RU"/>
        </w:rPr>
        <w:t xml:space="preserve"> </w:t>
      </w:r>
      <w:r>
        <w:rPr>
          <w:rFonts w:cs="Arial"/>
          <w:b/>
          <w:szCs w:val="20"/>
          <w:lang w:val="ru-RU"/>
        </w:rPr>
        <w:t>версии</w:t>
      </w:r>
      <w:r w:rsidR="00D1375B" w:rsidRPr="0092090A">
        <w:rPr>
          <w:rFonts w:cs="Arial"/>
          <w:b/>
          <w:szCs w:val="20"/>
          <w:lang w:val="ru-RU"/>
        </w:rPr>
        <w:t>:</w:t>
      </w:r>
      <w:r w:rsidR="00D1375B" w:rsidRPr="0092090A">
        <w:rPr>
          <w:rFonts w:cs="Arial"/>
          <w:szCs w:val="20"/>
          <w:lang w:val="ru-RU"/>
        </w:rPr>
        <w:t xml:space="preserve"> 1</w:t>
      </w:r>
    </w:p>
    <w:p w:rsidR="00D1375B" w:rsidRPr="0092090A" w:rsidRDefault="000B16D1" w:rsidP="001B47B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b/>
          <w:szCs w:val="20"/>
          <w:lang w:val="ru-RU"/>
        </w:rPr>
        <w:t>Тип</w:t>
      </w:r>
      <w:r w:rsidRPr="0092090A">
        <w:rPr>
          <w:rFonts w:cs="Arial"/>
          <w:b/>
          <w:szCs w:val="20"/>
          <w:lang w:val="ru-RU"/>
        </w:rPr>
        <w:t xml:space="preserve"> </w:t>
      </w:r>
      <w:r>
        <w:rPr>
          <w:rFonts w:cs="Arial"/>
          <w:b/>
          <w:szCs w:val="20"/>
          <w:lang w:val="ru-RU"/>
        </w:rPr>
        <w:t>прибора</w:t>
      </w:r>
      <w:r w:rsidR="00D1375B" w:rsidRPr="0092090A">
        <w:rPr>
          <w:rFonts w:cs="Arial"/>
          <w:b/>
          <w:szCs w:val="20"/>
          <w:lang w:val="ru-RU"/>
        </w:rPr>
        <w:t>:</w:t>
      </w:r>
      <w:r w:rsidR="00D1375B" w:rsidRPr="0092090A">
        <w:rPr>
          <w:rFonts w:cs="Arial"/>
          <w:szCs w:val="20"/>
          <w:lang w:val="ru-RU"/>
        </w:rPr>
        <w:t xml:space="preserve"> </w:t>
      </w:r>
      <w:r w:rsidR="0068458A" w:rsidRPr="0092090A">
        <w:rPr>
          <w:rFonts w:cs="Arial"/>
          <w:szCs w:val="20"/>
          <w:lang w:val="ru-RU"/>
        </w:rPr>
        <w:t>1</w:t>
      </w:r>
    </w:p>
    <w:p w:rsidR="00D1375B" w:rsidRPr="000B16D1" w:rsidRDefault="000B16D1" w:rsidP="001B47B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b/>
          <w:szCs w:val="20"/>
          <w:lang w:val="ru-RU"/>
        </w:rPr>
        <w:t>Номер</w:t>
      </w:r>
      <w:r w:rsidRPr="000B16D1">
        <w:rPr>
          <w:rFonts w:cs="Arial"/>
          <w:b/>
          <w:szCs w:val="20"/>
          <w:lang w:val="ru-RU"/>
        </w:rPr>
        <w:t xml:space="preserve"> </w:t>
      </w:r>
      <w:r>
        <w:rPr>
          <w:rFonts w:cs="Arial"/>
          <w:b/>
          <w:szCs w:val="20"/>
          <w:lang w:val="ru-RU"/>
        </w:rPr>
        <w:t>инструмента</w:t>
      </w:r>
      <w:proofErr w:type="gramStart"/>
      <w:r w:rsidR="00D1375B" w:rsidRPr="000B16D1">
        <w:rPr>
          <w:rFonts w:cs="Arial"/>
          <w:b/>
          <w:szCs w:val="20"/>
          <w:lang w:val="ru-RU"/>
        </w:rPr>
        <w:t>.:</w:t>
      </w:r>
      <w:r w:rsidR="00D1375B" w:rsidRPr="000B16D1">
        <w:rPr>
          <w:rFonts w:cs="Arial"/>
          <w:szCs w:val="20"/>
          <w:lang w:val="ru-RU"/>
        </w:rPr>
        <w:t xml:space="preserve"> </w:t>
      </w:r>
      <w:proofErr w:type="gramEnd"/>
      <w:r w:rsidR="0068458A" w:rsidRPr="000B16D1">
        <w:rPr>
          <w:rFonts w:cs="Arial"/>
          <w:szCs w:val="20"/>
          <w:lang w:val="ru-RU"/>
        </w:rPr>
        <w:t>3</w:t>
      </w:r>
      <w:r w:rsidR="00D1375B" w:rsidRPr="000B16D1">
        <w:rPr>
          <w:rFonts w:cs="Arial"/>
          <w:szCs w:val="20"/>
          <w:lang w:val="ru-RU"/>
        </w:rPr>
        <w:t xml:space="preserve"> (</w:t>
      </w:r>
      <w:r>
        <w:rPr>
          <w:rFonts w:cs="Arial"/>
          <w:szCs w:val="20"/>
          <w:lang w:val="ru-RU"/>
        </w:rPr>
        <w:t>Полуавтоматический биохимический анализатор</w:t>
      </w:r>
      <w:r w:rsidR="00D1375B" w:rsidRPr="000B16D1">
        <w:rPr>
          <w:rFonts w:cs="Arial"/>
          <w:szCs w:val="20"/>
          <w:lang w:val="ru-RU"/>
        </w:rPr>
        <w:t>)</w:t>
      </w:r>
    </w:p>
    <w:p w:rsidR="00D1375B" w:rsidRPr="0092090A" w:rsidRDefault="000B16D1" w:rsidP="001B47B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b/>
          <w:szCs w:val="20"/>
          <w:lang w:val="ru-RU"/>
        </w:rPr>
        <w:t>Время измерения</w:t>
      </w:r>
      <w:r w:rsidR="00D1375B" w:rsidRPr="0092090A">
        <w:rPr>
          <w:rFonts w:cs="Arial"/>
          <w:b/>
          <w:szCs w:val="20"/>
          <w:lang w:val="ru-RU"/>
        </w:rPr>
        <w:t>:</w:t>
      </w:r>
      <w:r w:rsidR="00D1375B" w:rsidRPr="0092090A">
        <w:rPr>
          <w:rFonts w:cs="Arial"/>
          <w:szCs w:val="20"/>
          <w:lang w:val="ru-RU"/>
        </w:rPr>
        <w:t xml:space="preserve"> 20120214</w:t>
      </w:r>
      <w:r w:rsidR="00A61D69" w:rsidRPr="0092090A">
        <w:rPr>
          <w:rFonts w:cs="Arial" w:hint="eastAsia"/>
          <w:szCs w:val="20"/>
          <w:lang w:val="ru-RU"/>
        </w:rPr>
        <w:t>20</w:t>
      </w:r>
      <w:r w:rsidR="00D1375B" w:rsidRPr="0092090A">
        <w:rPr>
          <w:rFonts w:cs="Arial"/>
          <w:szCs w:val="20"/>
          <w:lang w:val="ru-RU"/>
        </w:rPr>
        <w:t>2114 (14</w:t>
      </w:r>
      <w:r>
        <w:rPr>
          <w:rFonts w:cs="Arial"/>
          <w:szCs w:val="20"/>
          <w:lang w:val="ru-RU"/>
        </w:rPr>
        <w:t xml:space="preserve"> февраля</w:t>
      </w:r>
      <w:r w:rsidR="00D1375B" w:rsidRPr="0092090A">
        <w:rPr>
          <w:rFonts w:cs="Arial"/>
          <w:szCs w:val="20"/>
          <w:lang w:val="ru-RU"/>
        </w:rPr>
        <w:t>, 2012</w:t>
      </w:r>
      <w:r w:rsidR="00EC5F3F" w:rsidRPr="0092090A">
        <w:rPr>
          <w:rFonts w:cs="Arial"/>
          <w:szCs w:val="20"/>
          <w:lang w:val="ru-RU"/>
        </w:rPr>
        <w:t xml:space="preserve">, </w:t>
      </w:r>
      <w:r w:rsidR="00D1375B" w:rsidRPr="0092090A">
        <w:rPr>
          <w:rFonts w:cs="Arial"/>
          <w:szCs w:val="20"/>
          <w:lang w:val="ru-RU"/>
        </w:rPr>
        <w:t>20:21:14)</w:t>
      </w:r>
    </w:p>
    <w:p w:rsidR="00D1375B" w:rsidRPr="0092090A" w:rsidRDefault="00D1375B" w:rsidP="001B47B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EC5F3F">
        <w:rPr>
          <w:rFonts w:cs="Arial"/>
          <w:b/>
          <w:szCs w:val="20"/>
        </w:rPr>
        <w:t>No</w:t>
      </w:r>
      <w:r w:rsidRPr="0092090A">
        <w:rPr>
          <w:rFonts w:cs="Arial"/>
          <w:b/>
          <w:szCs w:val="20"/>
          <w:lang w:val="ru-RU"/>
        </w:rPr>
        <w:t>.:</w:t>
      </w:r>
      <w:r w:rsidRPr="0092090A">
        <w:rPr>
          <w:rFonts w:cs="Arial"/>
          <w:szCs w:val="20"/>
          <w:lang w:val="ru-RU"/>
        </w:rPr>
        <w:t xml:space="preserve"> 00173</w:t>
      </w:r>
    </w:p>
    <w:p w:rsidR="00D1375B" w:rsidRPr="000B16D1" w:rsidRDefault="00D1375B" w:rsidP="001B47B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EC5F3F">
        <w:rPr>
          <w:rFonts w:cs="Arial"/>
          <w:b/>
          <w:szCs w:val="20"/>
        </w:rPr>
        <w:t>ID</w:t>
      </w:r>
      <w:r w:rsidRPr="000B16D1">
        <w:rPr>
          <w:rFonts w:cs="Arial"/>
          <w:b/>
          <w:szCs w:val="20"/>
          <w:lang w:val="ru-RU"/>
        </w:rPr>
        <w:t xml:space="preserve"> </w:t>
      </w:r>
      <w:r w:rsidR="000B16D1">
        <w:rPr>
          <w:rFonts w:cs="Arial"/>
          <w:b/>
          <w:szCs w:val="20"/>
          <w:lang w:val="ru-RU"/>
        </w:rPr>
        <w:t>номер</w:t>
      </w:r>
      <w:r w:rsidRPr="000B16D1">
        <w:rPr>
          <w:rFonts w:cs="Arial"/>
          <w:b/>
          <w:szCs w:val="20"/>
          <w:lang w:val="ru-RU"/>
        </w:rPr>
        <w:t>:</w:t>
      </w:r>
      <w:r w:rsidRPr="000B16D1">
        <w:rPr>
          <w:rFonts w:cs="Arial"/>
          <w:szCs w:val="20"/>
          <w:lang w:val="ru-RU"/>
        </w:rPr>
        <w:t xml:space="preserve"> 00000000001752 (</w:t>
      </w:r>
      <w:r w:rsidR="000B16D1">
        <w:rPr>
          <w:rFonts w:cs="Arial"/>
          <w:szCs w:val="20"/>
          <w:lang w:val="ru-RU"/>
        </w:rPr>
        <w:t xml:space="preserve">отображает </w:t>
      </w:r>
      <w:r w:rsidRPr="00EC5F3F">
        <w:rPr>
          <w:rFonts w:cs="Arial"/>
          <w:szCs w:val="20"/>
        </w:rPr>
        <w:t>LN</w:t>
      </w:r>
      <w:r w:rsidRPr="000B16D1">
        <w:rPr>
          <w:rFonts w:cs="Arial"/>
          <w:szCs w:val="20"/>
          <w:lang w:val="ru-RU"/>
        </w:rPr>
        <w:t xml:space="preserve"> </w:t>
      </w:r>
      <w:r w:rsidR="000B16D1">
        <w:rPr>
          <w:rFonts w:cs="Arial"/>
          <w:szCs w:val="20"/>
          <w:lang w:val="ru-RU"/>
        </w:rPr>
        <w:t xml:space="preserve">во время измерения </w:t>
      </w:r>
      <w:proofErr w:type="gramStart"/>
      <w:r w:rsidR="000B16D1">
        <w:rPr>
          <w:rFonts w:cs="Arial"/>
          <w:szCs w:val="20"/>
          <w:lang w:val="ru-RU"/>
        </w:rPr>
        <w:t>КК</w:t>
      </w:r>
      <w:r w:rsidRPr="000B16D1">
        <w:rPr>
          <w:rFonts w:cs="Arial"/>
          <w:szCs w:val="20"/>
          <w:lang w:val="ru-RU"/>
        </w:rPr>
        <w:t xml:space="preserve"> )</w:t>
      </w:r>
      <w:proofErr w:type="gramEnd"/>
    </w:p>
    <w:p w:rsidR="00D1375B" w:rsidRPr="000B16D1" w:rsidRDefault="000B16D1" w:rsidP="001B47B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b/>
          <w:szCs w:val="20"/>
          <w:lang w:val="ru-RU"/>
        </w:rPr>
        <w:t>Номер пункта</w:t>
      </w:r>
      <w:r w:rsidR="00D1375B" w:rsidRPr="000B16D1">
        <w:rPr>
          <w:rFonts w:cs="Arial"/>
          <w:b/>
          <w:szCs w:val="20"/>
          <w:lang w:val="ru-RU"/>
        </w:rPr>
        <w:t>:</w:t>
      </w:r>
      <w:r w:rsidR="00D1375B" w:rsidRPr="000B16D1">
        <w:rPr>
          <w:rFonts w:cs="Arial"/>
          <w:szCs w:val="20"/>
          <w:lang w:val="ru-RU"/>
        </w:rPr>
        <w:t xml:space="preserve"> 1</w:t>
      </w:r>
    </w:p>
    <w:p w:rsidR="00D1375B" w:rsidRPr="000B16D1" w:rsidRDefault="000B16D1" w:rsidP="001B47B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b/>
          <w:szCs w:val="20"/>
          <w:lang w:val="ru-RU"/>
        </w:rPr>
        <w:t>Аббревиатура пункта</w:t>
      </w:r>
      <w:r w:rsidR="00D1375B" w:rsidRPr="000B16D1">
        <w:rPr>
          <w:rFonts w:cs="Arial"/>
          <w:b/>
          <w:szCs w:val="20"/>
          <w:lang w:val="ru-RU"/>
        </w:rPr>
        <w:t>:</w:t>
      </w:r>
      <w:r w:rsidR="00D1375B" w:rsidRPr="000B16D1">
        <w:rPr>
          <w:rFonts w:cs="Arial"/>
          <w:szCs w:val="20"/>
          <w:lang w:val="ru-RU"/>
        </w:rPr>
        <w:t xml:space="preserve"> </w:t>
      </w:r>
      <w:r w:rsidR="00D1375B" w:rsidRPr="00EC5F3F">
        <w:rPr>
          <w:rFonts w:cs="Arial"/>
          <w:szCs w:val="20"/>
        </w:rPr>
        <w:t>ALT</w:t>
      </w:r>
    </w:p>
    <w:p w:rsidR="00D1375B" w:rsidRPr="000B16D1" w:rsidRDefault="000B16D1" w:rsidP="001B47B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b/>
          <w:szCs w:val="20"/>
          <w:lang w:val="ru-RU"/>
        </w:rPr>
        <w:t>Результат измерения</w:t>
      </w:r>
      <w:r w:rsidR="00D1375B" w:rsidRPr="000B16D1">
        <w:rPr>
          <w:rFonts w:cs="Arial"/>
          <w:b/>
          <w:szCs w:val="20"/>
          <w:lang w:val="ru-RU"/>
        </w:rPr>
        <w:t xml:space="preserve">: </w:t>
      </w:r>
      <w:r w:rsidR="00D1375B" w:rsidRPr="000B16D1">
        <w:rPr>
          <w:rFonts w:cs="Arial"/>
          <w:szCs w:val="20"/>
          <w:lang w:val="ru-RU"/>
        </w:rPr>
        <w:t>1.08</w:t>
      </w:r>
    </w:p>
    <w:p w:rsidR="00D1375B" w:rsidRPr="000B16D1" w:rsidRDefault="000B16D1" w:rsidP="001B47B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b/>
          <w:szCs w:val="20"/>
          <w:lang w:val="ru-RU"/>
        </w:rPr>
        <w:t>Единицы измерения</w:t>
      </w:r>
      <w:r w:rsidR="00D1375B" w:rsidRPr="000B16D1">
        <w:rPr>
          <w:rFonts w:cs="Arial"/>
          <w:b/>
          <w:szCs w:val="20"/>
          <w:lang w:val="ru-RU"/>
        </w:rPr>
        <w:t>:</w:t>
      </w:r>
      <w:r w:rsidR="00D1375B" w:rsidRPr="000B16D1">
        <w:rPr>
          <w:rFonts w:cs="Arial"/>
          <w:szCs w:val="20"/>
          <w:lang w:val="ru-RU"/>
        </w:rPr>
        <w:t xml:space="preserve"> </w:t>
      </w:r>
      <w:r w:rsidR="00D1375B" w:rsidRPr="00EC5F3F">
        <w:rPr>
          <w:rFonts w:cs="Arial"/>
          <w:szCs w:val="20"/>
        </w:rPr>
        <w:t>μ</w:t>
      </w:r>
      <w:r w:rsidR="00D1375B" w:rsidRPr="000B16D1">
        <w:rPr>
          <w:rFonts w:cs="Arial"/>
          <w:szCs w:val="20"/>
          <w:lang w:val="ru-RU"/>
        </w:rPr>
        <w:t>/</w:t>
      </w:r>
      <w:r>
        <w:rPr>
          <w:rFonts w:cs="Arial"/>
          <w:szCs w:val="20"/>
          <w:lang w:val="ru-RU"/>
        </w:rPr>
        <w:t>мл</w:t>
      </w:r>
    </w:p>
    <w:p w:rsidR="00D1375B" w:rsidRPr="000B16D1" w:rsidRDefault="000B16D1" w:rsidP="001B47B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b/>
          <w:szCs w:val="20"/>
          <w:lang w:val="ru-RU"/>
        </w:rPr>
        <w:t>Диапазон</w:t>
      </w:r>
      <w:r w:rsidR="00D1375B" w:rsidRPr="000B16D1">
        <w:rPr>
          <w:rFonts w:cs="Arial"/>
          <w:b/>
          <w:szCs w:val="20"/>
          <w:lang w:val="ru-RU"/>
        </w:rPr>
        <w:t>:</w:t>
      </w:r>
      <w:r w:rsidR="00D1375B" w:rsidRPr="000B16D1">
        <w:rPr>
          <w:rFonts w:cs="Arial"/>
          <w:szCs w:val="20"/>
          <w:lang w:val="ru-RU"/>
        </w:rPr>
        <w:t xml:space="preserve"> 1.20--2.31</w:t>
      </w:r>
    </w:p>
    <w:p w:rsidR="00D1375B" w:rsidRPr="0092090A" w:rsidRDefault="00AF0E56" w:rsidP="001B47BB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b/>
          <w:szCs w:val="20"/>
          <w:lang w:val="ru-RU"/>
        </w:rPr>
        <w:t>Кабель</w:t>
      </w:r>
      <w:r w:rsidRPr="0092090A">
        <w:rPr>
          <w:rFonts w:cs="Arial"/>
          <w:b/>
          <w:szCs w:val="20"/>
          <w:lang w:val="ru-RU"/>
        </w:rPr>
        <w:t xml:space="preserve"> </w:t>
      </w:r>
      <w:r>
        <w:rPr>
          <w:rFonts w:cs="Arial"/>
          <w:b/>
          <w:szCs w:val="20"/>
          <w:lang w:val="ru-RU"/>
        </w:rPr>
        <w:t>рамки</w:t>
      </w:r>
      <w:r w:rsidR="00D1375B" w:rsidRPr="0092090A">
        <w:rPr>
          <w:rFonts w:cs="Arial"/>
          <w:b/>
          <w:szCs w:val="20"/>
          <w:lang w:val="ru-RU"/>
        </w:rPr>
        <w:t>:</w:t>
      </w:r>
      <w:r w:rsidR="00D1375B" w:rsidRPr="0092090A">
        <w:rPr>
          <w:rFonts w:cs="Arial"/>
          <w:szCs w:val="20"/>
          <w:lang w:val="ru-RU"/>
        </w:rPr>
        <w:t xml:space="preserve"> 03</w:t>
      </w:r>
      <w:r w:rsidR="00D1375B" w:rsidRPr="00EC5F3F">
        <w:rPr>
          <w:rFonts w:cs="Arial"/>
          <w:szCs w:val="20"/>
        </w:rPr>
        <w:t>H</w:t>
      </w:r>
    </w:p>
    <w:p w:rsidR="00D1375B" w:rsidRPr="008B61AC" w:rsidRDefault="00AF0E56" w:rsidP="00AA5350">
      <w:pPr>
        <w:pStyle w:val="2"/>
        <w:numPr>
          <w:ilvl w:val="0"/>
          <w:numId w:val="0"/>
        </w:numPr>
        <w:rPr>
          <w:lang w:val="ru-RU"/>
        </w:rPr>
      </w:pPr>
      <w:bookmarkStart w:id="77" w:name="_Toc456192831"/>
      <w:r>
        <w:rPr>
          <w:lang w:val="ru-RU"/>
        </w:rPr>
        <w:t>Приложение</w:t>
      </w:r>
      <w:r w:rsidR="00D1375B" w:rsidRPr="008B61AC">
        <w:rPr>
          <w:lang w:val="ru-RU"/>
        </w:rPr>
        <w:t xml:space="preserve"> 5</w:t>
      </w:r>
      <w:r w:rsidR="008B61AC" w:rsidRPr="008B61AC">
        <w:rPr>
          <w:lang w:val="ru-RU"/>
        </w:rPr>
        <w:t xml:space="preserve"> Список пунктов тестирования и комбинаци</w:t>
      </w:r>
      <w:r w:rsidR="008B61AC">
        <w:rPr>
          <w:lang w:val="ru-RU"/>
        </w:rPr>
        <w:t>й</w:t>
      </w:r>
      <w:r w:rsidR="008B61AC" w:rsidRPr="008B61AC">
        <w:rPr>
          <w:lang w:val="ru-RU"/>
        </w:rPr>
        <w:t xml:space="preserve"> тестирования</w:t>
      </w:r>
      <w:bookmarkEnd w:id="77"/>
    </w:p>
    <w:p w:rsidR="000C49A6" w:rsidRPr="008B61AC" w:rsidRDefault="008B61AC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proofErr w:type="gramStart"/>
      <w:r>
        <w:rPr>
          <w:rFonts w:cs="Arial"/>
          <w:szCs w:val="20"/>
          <w:lang w:val="ru-RU"/>
        </w:rPr>
        <w:t>Следующие</w:t>
      </w:r>
      <w:proofErr w:type="gramEnd"/>
      <w:r>
        <w:rPr>
          <w:rFonts w:cs="Arial"/>
          <w:szCs w:val="20"/>
          <w:lang w:val="ru-RU"/>
        </w:rPr>
        <w:t xml:space="preserve"> 54 пунктов тестов встроены в данный инструмент</w:t>
      </w:r>
      <w:r w:rsidR="00D1375B" w:rsidRPr="008B61AC">
        <w:rPr>
          <w:rFonts w:cs="Arial"/>
          <w:szCs w:val="20"/>
          <w:lang w:val="ru-RU"/>
        </w:rPr>
        <w:t>:</w:t>
      </w:r>
    </w:p>
    <w:tbl>
      <w:tblPr>
        <w:tblW w:w="6462" w:type="dxa"/>
        <w:jc w:val="center"/>
        <w:tblInd w:w="-4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538"/>
        <w:gridCol w:w="1134"/>
        <w:gridCol w:w="1790"/>
        <w:gridCol w:w="609"/>
        <w:gridCol w:w="1003"/>
        <w:gridCol w:w="1388"/>
      </w:tblGrid>
      <w:tr w:rsidR="008B61AC" w:rsidRPr="006F5491" w:rsidTr="008B61AC">
        <w:trPr>
          <w:trHeight w:val="262"/>
          <w:tblHeader/>
          <w:jc w:val="center"/>
        </w:trPr>
        <w:tc>
          <w:tcPr>
            <w:tcW w:w="538" w:type="dxa"/>
            <w:vAlign w:val="center"/>
          </w:tcPr>
          <w:p w:rsidR="008B61AC" w:rsidRPr="006F5491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lastRenderedPageBreak/>
              <w:t>№ пункта</w:t>
            </w:r>
          </w:p>
        </w:tc>
        <w:tc>
          <w:tcPr>
            <w:tcW w:w="1134" w:type="dxa"/>
            <w:vAlign w:val="center"/>
          </w:tcPr>
          <w:p w:rsidR="008B61AC" w:rsidRPr="006F5491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Аббревиатура</w:t>
            </w:r>
          </w:p>
        </w:tc>
        <w:tc>
          <w:tcPr>
            <w:tcW w:w="1790" w:type="dxa"/>
            <w:vAlign w:val="center"/>
          </w:tcPr>
          <w:p w:rsidR="008B61AC" w:rsidRPr="006F5491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609" w:type="dxa"/>
            <w:vAlign w:val="center"/>
          </w:tcPr>
          <w:p w:rsidR="008B61AC" w:rsidRPr="006F5491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№ пункта</w:t>
            </w:r>
          </w:p>
        </w:tc>
        <w:tc>
          <w:tcPr>
            <w:tcW w:w="1003" w:type="dxa"/>
            <w:vAlign w:val="center"/>
          </w:tcPr>
          <w:p w:rsidR="008B61AC" w:rsidRPr="006F5491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Аббревиатура</w:t>
            </w:r>
          </w:p>
        </w:tc>
        <w:tc>
          <w:tcPr>
            <w:tcW w:w="1388" w:type="dxa"/>
            <w:vAlign w:val="center"/>
          </w:tcPr>
          <w:p w:rsidR="008B61AC" w:rsidRPr="006F5491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Название</w:t>
            </w:r>
          </w:p>
        </w:tc>
      </w:tr>
      <w:tr w:rsidR="00E57375" w:rsidRPr="006F5491" w:rsidTr="008B61AC">
        <w:trPr>
          <w:trHeight w:val="262"/>
          <w:jc w:val="center"/>
        </w:trPr>
        <w:tc>
          <w:tcPr>
            <w:tcW w:w="538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ALT</w:t>
            </w:r>
          </w:p>
        </w:tc>
        <w:tc>
          <w:tcPr>
            <w:tcW w:w="1790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proofErr w:type="spellStart"/>
            <w:r>
              <w:rPr>
                <w:rFonts w:cs="Arial"/>
                <w:sz w:val="16"/>
                <w:szCs w:val="16"/>
                <w:lang w:val="ru-RU"/>
              </w:rPr>
              <w:t>Аланинтрансаминаза</w:t>
            </w:r>
            <w:proofErr w:type="spellEnd"/>
          </w:p>
        </w:tc>
        <w:tc>
          <w:tcPr>
            <w:tcW w:w="609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003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Mg</w:t>
            </w:r>
          </w:p>
        </w:tc>
        <w:tc>
          <w:tcPr>
            <w:tcW w:w="1388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Сывороточный магний</w:t>
            </w:r>
          </w:p>
        </w:tc>
      </w:tr>
      <w:tr w:rsidR="00E57375" w:rsidRPr="006F5491" w:rsidTr="008B61AC">
        <w:trPr>
          <w:trHeight w:val="262"/>
          <w:jc w:val="center"/>
        </w:trPr>
        <w:tc>
          <w:tcPr>
            <w:tcW w:w="538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ALP</w:t>
            </w:r>
          </w:p>
        </w:tc>
        <w:tc>
          <w:tcPr>
            <w:tcW w:w="1790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Щелочная фосфатаза</w:t>
            </w:r>
          </w:p>
        </w:tc>
        <w:tc>
          <w:tcPr>
            <w:tcW w:w="609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1003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Cu</w:t>
            </w:r>
          </w:p>
        </w:tc>
        <w:tc>
          <w:tcPr>
            <w:tcW w:w="1388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Сывороточная медь</w:t>
            </w:r>
          </w:p>
        </w:tc>
      </w:tr>
      <w:tr w:rsidR="00E57375" w:rsidRPr="006F5491" w:rsidTr="008B61AC">
        <w:trPr>
          <w:trHeight w:val="262"/>
          <w:jc w:val="center"/>
        </w:trPr>
        <w:tc>
          <w:tcPr>
            <w:tcW w:w="538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GOT</w:t>
            </w:r>
          </w:p>
        </w:tc>
        <w:tc>
          <w:tcPr>
            <w:tcW w:w="1790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proofErr w:type="spellStart"/>
            <w:r w:rsidRPr="008B61AC">
              <w:rPr>
                <w:rFonts w:cs="Arial"/>
                <w:sz w:val="16"/>
                <w:szCs w:val="16"/>
              </w:rPr>
              <w:t>Глутаминов</w:t>
            </w:r>
            <w:r>
              <w:rPr>
                <w:rFonts w:cs="Arial"/>
                <w:sz w:val="16"/>
                <w:szCs w:val="16"/>
                <w:lang w:val="ru-RU"/>
              </w:rPr>
              <w:t>ая</w:t>
            </w:r>
            <w:proofErr w:type="spellEnd"/>
            <w:r w:rsidRPr="008B61A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B61AC">
              <w:rPr>
                <w:rFonts w:cs="Arial"/>
                <w:sz w:val="16"/>
                <w:szCs w:val="16"/>
              </w:rPr>
              <w:t>щавелевоуксусн</w:t>
            </w:r>
            <w:r>
              <w:rPr>
                <w:rFonts w:cs="Arial"/>
                <w:sz w:val="16"/>
                <w:szCs w:val="16"/>
                <w:lang w:val="ru-RU"/>
              </w:rPr>
              <w:t>ая</w:t>
            </w:r>
            <w:proofErr w:type="spellEnd"/>
            <w:r w:rsidRPr="008B61A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B61AC">
              <w:rPr>
                <w:rFonts w:cs="Arial"/>
                <w:sz w:val="16"/>
                <w:szCs w:val="16"/>
              </w:rPr>
              <w:t>трансаминаз</w:t>
            </w:r>
            <w:proofErr w:type="spellEnd"/>
            <w:r>
              <w:rPr>
                <w:rFonts w:cs="Arial"/>
                <w:sz w:val="16"/>
                <w:szCs w:val="16"/>
                <w:lang w:val="ru-RU"/>
              </w:rPr>
              <w:t>а</w:t>
            </w:r>
          </w:p>
        </w:tc>
        <w:tc>
          <w:tcPr>
            <w:tcW w:w="609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1003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Zn</w:t>
            </w:r>
          </w:p>
        </w:tc>
        <w:tc>
          <w:tcPr>
            <w:tcW w:w="1388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Сывороточный цинк</w:t>
            </w:r>
          </w:p>
        </w:tc>
      </w:tr>
      <w:tr w:rsidR="00E57375" w:rsidRPr="006F5491" w:rsidTr="008B61AC">
        <w:trPr>
          <w:trHeight w:val="262"/>
          <w:jc w:val="center"/>
        </w:trPr>
        <w:tc>
          <w:tcPr>
            <w:tcW w:w="538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γ</w:t>
            </w:r>
            <w:r w:rsidRPr="006F5491">
              <w:rPr>
                <w:rFonts w:cs="Arial"/>
                <w:sz w:val="16"/>
                <w:szCs w:val="16"/>
              </w:rPr>
              <w:t>－</w:t>
            </w:r>
            <w:r w:rsidRPr="006F5491">
              <w:rPr>
                <w:rFonts w:cs="Arial"/>
                <w:sz w:val="16"/>
                <w:szCs w:val="16"/>
              </w:rPr>
              <w:t>GT</w:t>
            </w:r>
          </w:p>
        </w:tc>
        <w:tc>
          <w:tcPr>
            <w:tcW w:w="1790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γ-</w:t>
            </w:r>
            <w:proofErr w:type="spellStart"/>
            <w:r w:rsidR="008B61AC">
              <w:rPr>
                <w:rFonts w:cs="Arial"/>
                <w:sz w:val="16"/>
                <w:szCs w:val="16"/>
                <w:lang w:val="ru-RU"/>
              </w:rPr>
              <w:t>глутамилтранспептидаза</w:t>
            </w:r>
            <w:proofErr w:type="spellEnd"/>
          </w:p>
        </w:tc>
        <w:tc>
          <w:tcPr>
            <w:tcW w:w="609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1003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P</w:t>
            </w:r>
          </w:p>
        </w:tc>
        <w:tc>
          <w:tcPr>
            <w:tcW w:w="1388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Сывороточный фосфор</w:t>
            </w:r>
          </w:p>
        </w:tc>
      </w:tr>
      <w:tr w:rsidR="00E57375" w:rsidRPr="006F5491" w:rsidTr="008B61AC">
        <w:trPr>
          <w:trHeight w:val="262"/>
          <w:jc w:val="center"/>
        </w:trPr>
        <w:tc>
          <w:tcPr>
            <w:tcW w:w="538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TP</w:t>
            </w:r>
          </w:p>
        </w:tc>
        <w:tc>
          <w:tcPr>
            <w:tcW w:w="1790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Общий белок</w:t>
            </w:r>
          </w:p>
        </w:tc>
        <w:tc>
          <w:tcPr>
            <w:tcW w:w="609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1003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K</w:t>
            </w:r>
          </w:p>
        </w:tc>
        <w:tc>
          <w:tcPr>
            <w:tcW w:w="1388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Сывороточный калий</w:t>
            </w:r>
          </w:p>
        </w:tc>
      </w:tr>
      <w:tr w:rsidR="00E57375" w:rsidRPr="006F5491" w:rsidTr="008B61AC">
        <w:trPr>
          <w:trHeight w:val="262"/>
          <w:jc w:val="center"/>
        </w:trPr>
        <w:tc>
          <w:tcPr>
            <w:tcW w:w="538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134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ALB</w:t>
            </w:r>
          </w:p>
        </w:tc>
        <w:tc>
          <w:tcPr>
            <w:tcW w:w="1790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Альбумин</w:t>
            </w:r>
          </w:p>
        </w:tc>
        <w:tc>
          <w:tcPr>
            <w:tcW w:w="609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29</w:t>
            </w:r>
          </w:p>
        </w:tc>
        <w:tc>
          <w:tcPr>
            <w:tcW w:w="1003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Na</w:t>
            </w:r>
          </w:p>
        </w:tc>
        <w:tc>
          <w:tcPr>
            <w:tcW w:w="1388" w:type="dxa"/>
            <w:vAlign w:val="center"/>
          </w:tcPr>
          <w:p w:rsidR="00864EF0" w:rsidRPr="006F5491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Сывороточный натрий</w:t>
            </w:r>
          </w:p>
        </w:tc>
      </w:tr>
      <w:tr w:rsidR="00E57375" w:rsidRPr="006F5491" w:rsidTr="008B61AC">
        <w:trPr>
          <w:trHeight w:val="262"/>
          <w:jc w:val="center"/>
        </w:trPr>
        <w:tc>
          <w:tcPr>
            <w:tcW w:w="538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134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TBIL</w:t>
            </w:r>
          </w:p>
        </w:tc>
        <w:tc>
          <w:tcPr>
            <w:tcW w:w="1790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Общий Билирубин</w:t>
            </w:r>
          </w:p>
        </w:tc>
        <w:tc>
          <w:tcPr>
            <w:tcW w:w="609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1003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 w:hint="eastAsia"/>
                <w:sz w:val="16"/>
                <w:szCs w:val="16"/>
              </w:rPr>
              <w:t>TIBC</w:t>
            </w:r>
          </w:p>
        </w:tc>
        <w:tc>
          <w:tcPr>
            <w:tcW w:w="1388" w:type="dxa"/>
            <w:vAlign w:val="center"/>
          </w:tcPr>
          <w:p w:rsidR="00864EF0" w:rsidRPr="006F5491" w:rsidRDefault="004755E5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Общая связывающая способность железа</w:t>
            </w:r>
          </w:p>
        </w:tc>
      </w:tr>
      <w:tr w:rsidR="00E57375" w:rsidRPr="006F5491" w:rsidTr="008B61AC">
        <w:trPr>
          <w:trHeight w:val="262"/>
          <w:jc w:val="center"/>
        </w:trPr>
        <w:tc>
          <w:tcPr>
            <w:tcW w:w="538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134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DBIL</w:t>
            </w:r>
          </w:p>
        </w:tc>
        <w:tc>
          <w:tcPr>
            <w:tcW w:w="1790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Прямой Билирубин</w:t>
            </w:r>
          </w:p>
        </w:tc>
        <w:tc>
          <w:tcPr>
            <w:tcW w:w="609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003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Fe</w:t>
            </w:r>
          </w:p>
        </w:tc>
        <w:tc>
          <w:tcPr>
            <w:tcW w:w="1388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Сывороточное железо</w:t>
            </w:r>
          </w:p>
        </w:tc>
      </w:tr>
      <w:tr w:rsidR="00E57375" w:rsidRPr="006F5491" w:rsidTr="008B61AC">
        <w:trPr>
          <w:trHeight w:val="262"/>
          <w:jc w:val="center"/>
        </w:trPr>
        <w:tc>
          <w:tcPr>
            <w:tcW w:w="538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134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TTT</w:t>
            </w:r>
          </w:p>
        </w:tc>
        <w:tc>
          <w:tcPr>
            <w:tcW w:w="1790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proofErr w:type="spellStart"/>
            <w:r>
              <w:rPr>
                <w:rFonts w:cs="Arial"/>
                <w:sz w:val="16"/>
                <w:szCs w:val="16"/>
                <w:lang w:val="ru-RU"/>
              </w:rPr>
              <w:t>Тимолэнзим</w:t>
            </w:r>
            <w:proofErr w:type="spellEnd"/>
          </w:p>
        </w:tc>
        <w:tc>
          <w:tcPr>
            <w:tcW w:w="609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1003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HGB</w:t>
            </w:r>
          </w:p>
        </w:tc>
        <w:tc>
          <w:tcPr>
            <w:tcW w:w="1388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Гемоглобин</w:t>
            </w:r>
          </w:p>
        </w:tc>
      </w:tr>
      <w:tr w:rsidR="00E57375" w:rsidRPr="006F5491" w:rsidTr="008B61AC">
        <w:trPr>
          <w:trHeight w:val="262"/>
          <w:jc w:val="center"/>
        </w:trPr>
        <w:tc>
          <w:tcPr>
            <w:tcW w:w="538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1134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BUN</w:t>
            </w:r>
          </w:p>
        </w:tc>
        <w:tc>
          <w:tcPr>
            <w:tcW w:w="1790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Азот мочевины крови</w:t>
            </w:r>
          </w:p>
        </w:tc>
        <w:tc>
          <w:tcPr>
            <w:tcW w:w="609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1003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RBC</w:t>
            </w:r>
          </w:p>
        </w:tc>
        <w:tc>
          <w:tcPr>
            <w:tcW w:w="1388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Число Эритроцитов</w:t>
            </w:r>
          </w:p>
        </w:tc>
      </w:tr>
      <w:tr w:rsidR="00E57375" w:rsidRPr="006F5491" w:rsidTr="008B61AC">
        <w:trPr>
          <w:trHeight w:val="262"/>
          <w:jc w:val="center"/>
        </w:trPr>
        <w:tc>
          <w:tcPr>
            <w:tcW w:w="538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1134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CRE</w:t>
            </w:r>
          </w:p>
        </w:tc>
        <w:tc>
          <w:tcPr>
            <w:tcW w:w="1790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proofErr w:type="spellStart"/>
            <w:r>
              <w:rPr>
                <w:rFonts w:cs="Arial"/>
                <w:sz w:val="16"/>
                <w:szCs w:val="16"/>
                <w:lang w:val="ru-RU"/>
              </w:rPr>
              <w:t>Креатинин</w:t>
            </w:r>
            <w:proofErr w:type="spellEnd"/>
          </w:p>
        </w:tc>
        <w:tc>
          <w:tcPr>
            <w:tcW w:w="609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003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GRP</w:t>
            </w:r>
          </w:p>
        </w:tc>
        <w:tc>
          <w:tcPr>
            <w:tcW w:w="1388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Глобулин</w:t>
            </w:r>
          </w:p>
        </w:tc>
      </w:tr>
      <w:tr w:rsidR="00E57375" w:rsidRPr="006F5491" w:rsidTr="008B61AC">
        <w:trPr>
          <w:trHeight w:val="262"/>
          <w:jc w:val="center"/>
        </w:trPr>
        <w:tc>
          <w:tcPr>
            <w:tcW w:w="538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134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UA</w:t>
            </w:r>
          </w:p>
        </w:tc>
        <w:tc>
          <w:tcPr>
            <w:tcW w:w="1790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Мочевая кислота</w:t>
            </w:r>
          </w:p>
        </w:tc>
        <w:tc>
          <w:tcPr>
            <w:tcW w:w="609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35</w:t>
            </w:r>
          </w:p>
        </w:tc>
        <w:tc>
          <w:tcPr>
            <w:tcW w:w="1003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A/G</w:t>
            </w:r>
          </w:p>
        </w:tc>
        <w:tc>
          <w:tcPr>
            <w:tcW w:w="1388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Отношение альбумин</w:t>
            </w:r>
            <w:r w:rsidR="00864EF0" w:rsidRPr="006F5491">
              <w:rPr>
                <w:rFonts w:cs="Arial"/>
                <w:sz w:val="16"/>
                <w:szCs w:val="16"/>
              </w:rPr>
              <w:t>/</w:t>
            </w:r>
            <w:r>
              <w:rPr>
                <w:rFonts w:cs="Arial"/>
                <w:sz w:val="16"/>
                <w:szCs w:val="16"/>
                <w:lang w:val="ru-RU"/>
              </w:rPr>
              <w:t>глобулин</w:t>
            </w:r>
          </w:p>
        </w:tc>
      </w:tr>
      <w:tr w:rsidR="00E57375" w:rsidRPr="006F5491" w:rsidTr="008B61AC">
        <w:trPr>
          <w:trHeight w:val="304"/>
          <w:jc w:val="center"/>
        </w:trPr>
        <w:tc>
          <w:tcPr>
            <w:tcW w:w="538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1134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CO</w:t>
            </w:r>
            <w:r w:rsidRPr="006F5491">
              <w:rPr>
                <w:rFonts w:cs="Arial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790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Способность связывания с диоксидом углерода</w:t>
            </w:r>
          </w:p>
        </w:tc>
        <w:tc>
          <w:tcPr>
            <w:tcW w:w="609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003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UDBIL</w:t>
            </w:r>
          </w:p>
        </w:tc>
        <w:tc>
          <w:tcPr>
            <w:tcW w:w="1388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Непрямой билирубин</w:t>
            </w:r>
          </w:p>
        </w:tc>
      </w:tr>
      <w:tr w:rsidR="00E57375" w:rsidRPr="006F5491" w:rsidTr="008B61AC">
        <w:trPr>
          <w:trHeight w:val="304"/>
          <w:jc w:val="center"/>
        </w:trPr>
        <w:tc>
          <w:tcPr>
            <w:tcW w:w="538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1134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NH</w:t>
            </w:r>
            <w:r w:rsidRPr="006F5491">
              <w:rPr>
                <w:rFonts w:cs="Arial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790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Аммиак крови</w:t>
            </w:r>
          </w:p>
        </w:tc>
        <w:tc>
          <w:tcPr>
            <w:tcW w:w="609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37</w:t>
            </w:r>
          </w:p>
        </w:tc>
        <w:tc>
          <w:tcPr>
            <w:tcW w:w="1003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IGG</w:t>
            </w:r>
          </w:p>
        </w:tc>
        <w:tc>
          <w:tcPr>
            <w:tcW w:w="1388" w:type="dxa"/>
            <w:vAlign w:val="center"/>
          </w:tcPr>
          <w:p w:rsidR="00864EF0" w:rsidRPr="006F5491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Иммуноглобулин</w:t>
            </w:r>
            <w:r w:rsidRPr="006F5491">
              <w:rPr>
                <w:rFonts w:cs="Arial"/>
                <w:sz w:val="16"/>
                <w:szCs w:val="16"/>
              </w:rPr>
              <w:t xml:space="preserve"> </w:t>
            </w:r>
            <w:r w:rsidR="00864EF0" w:rsidRPr="006F5491">
              <w:rPr>
                <w:rFonts w:cs="Arial"/>
                <w:sz w:val="16"/>
                <w:szCs w:val="16"/>
              </w:rPr>
              <w:t>G</w:t>
            </w:r>
          </w:p>
        </w:tc>
      </w:tr>
      <w:tr w:rsidR="00E57375" w:rsidRPr="006F5491" w:rsidTr="008B61AC">
        <w:trPr>
          <w:trHeight w:val="262"/>
          <w:jc w:val="center"/>
        </w:trPr>
        <w:tc>
          <w:tcPr>
            <w:tcW w:w="538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134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GLU</w:t>
            </w:r>
          </w:p>
        </w:tc>
        <w:tc>
          <w:tcPr>
            <w:tcW w:w="1790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Глюкоза крови</w:t>
            </w:r>
          </w:p>
        </w:tc>
        <w:tc>
          <w:tcPr>
            <w:tcW w:w="609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38</w:t>
            </w:r>
          </w:p>
        </w:tc>
        <w:tc>
          <w:tcPr>
            <w:tcW w:w="1003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IGM</w:t>
            </w:r>
          </w:p>
        </w:tc>
        <w:tc>
          <w:tcPr>
            <w:tcW w:w="1388" w:type="dxa"/>
            <w:vAlign w:val="center"/>
          </w:tcPr>
          <w:p w:rsidR="00864EF0" w:rsidRPr="006F5491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Иммуноглобулин</w:t>
            </w:r>
            <w:r w:rsidR="00864EF0" w:rsidRPr="006F5491">
              <w:rPr>
                <w:rFonts w:cs="Arial"/>
                <w:sz w:val="16"/>
                <w:szCs w:val="16"/>
              </w:rPr>
              <w:t xml:space="preserve"> M</w:t>
            </w:r>
          </w:p>
        </w:tc>
      </w:tr>
      <w:tr w:rsidR="00E57375" w:rsidRPr="006F5491" w:rsidTr="008B61AC">
        <w:trPr>
          <w:trHeight w:val="262"/>
          <w:jc w:val="center"/>
        </w:trPr>
        <w:tc>
          <w:tcPr>
            <w:tcW w:w="538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134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TCHO</w:t>
            </w:r>
          </w:p>
        </w:tc>
        <w:tc>
          <w:tcPr>
            <w:tcW w:w="1790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Общий холестерин</w:t>
            </w:r>
          </w:p>
        </w:tc>
        <w:tc>
          <w:tcPr>
            <w:tcW w:w="609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39</w:t>
            </w:r>
          </w:p>
        </w:tc>
        <w:tc>
          <w:tcPr>
            <w:tcW w:w="1003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C3</w:t>
            </w:r>
          </w:p>
        </w:tc>
        <w:tc>
          <w:tcPr>
            <w:tcW w:w="1388" w:type="dxa"/>
            <w:vAlign w:val="center"/>
          </w:tcPr>
          <w:p w:rsidR="00864EF0" w:rsidRPr="006F5491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Комплемент</w:t>
            </w:r>
            <w:r w:rsidR="00864EF0" w:rsidRPr="006F5491">
              <w:rPr>
                <w:rFonts w:cs="Arial"/>
                <w:sz w:val="16"/>
                <w:szCs w:val="16"/>
              </w:rPr>
              <w:t xml:space="preserve"> C3</w:t>
            </w:r>
          </w:p>
        </w:tc>
      </w:tr>
      <w:tr w:rsidR="00E57375" w:rsidRPr="006F5491" w:rsidTr="008B61AC">
        <w:trPr>
          <w:trHeight w:val="262"/>
          <w:jc w:val="center"/>
        </w:trPr>
        <w:tc>
          <w:tcPr>
            <w:tcW w:w="538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1134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HDLC</w:t>
            </w:r>
          </w:p>
        </w:tc>
        <w:tc>
          <w:tcPr>
            <w:tcW w:w="1790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proofErr w:type="spellStart"/>
            <w:r>
              <w:rPr>
                <w:rFonts w:cs="Arial"/>
                <w:sz w:val="16"/>
                <w:szCs w:val="16"/>
                <w:lang w:val="ru-RU"/>
              </w:rPr>
              <w:t>Липопротеины</w:t>
            </w:r>
            <w:proofErr w:type="spellEnd"/>
            <w:r>
              <w:rPr>
                <w:rFonts w:cs="Arial"/>
                <w:sz w:val="16"/>
                <w:szCs w:val="16"/>
                <w:lang w:val="ru-RU"/>
              </w:rPr>
              <w:t xml:space="preserve"> высокой плотности</w:t>
            </w:r>
          </w:p>
        </w:tc>
        <w:tc>
          <w:tcPr>
            <w:tcW w:w="609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1003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CHE</w:t>
            </w:r>
          </w:p>
        </w:tc>
        <w:tc>
          <w:tcPr>
            <w:tcW w:w="1388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proofErr w:type="spellStart"/>
            <w:r>
              <w:rPr>
                <w:rFonts w:cs="Arial"/>
                <w:sz w:val="16"/>
                <w:szCs w:val="16"/>
                <w:lang w:val="ru-RU"/>
              </w:rPr>
              <w:t>Холинэстераза</w:t>
            </w:r>
            <w:proofErr w:type="spellEnd"/>
          </w:p>
        </w:tc>
      </w:tr>
      <w:tr w:rsidR="00E57375" w:rsidRPr="006F5491" w:rsidTr="008B61AC">
        <w:trPr>
          <w:trHeight w:val="207"/>
          <w:jc w:val="center"/>
        </w:trPr>
        <w:tc>
          <w:tcPr>
            <w:tcW w:w="538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1134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LDLC</w:t>
            </w:r>
          </w:p>
        </w:tc>
        <w:tc>
          <w:tcPr>
            <w:tcW w:w="1790" w:type="dxa"/>
            <w:vAlign w:val="center"/>
          </w:tcPr>
          <w:p w:rsidR="00864EF0" w:rsidRPr="006F5491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  <w:lang w:val="ru-RU"/>
              </w:rPr>
              <w:t>Липопротеины</w:t>
            </w:r>
            <w:proofErr w:type="spellEnd"/>
            <w:r>
              <w:rPr>
                <w:rFonts w:cs="Arial"/>
                <w:sz w:val="16"/>
                <w:szCs w:val="16"/>
                <w:lang w:val="ru-RU"/>
              </w:rPr>
              <w:t xml:space="preserve"> низкой плотности</w:t>
            </w:r>
          </w:p>
        </w:tc>
        <w:tc>
          <w:tcPr>
            <w:tcW w:w="609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1003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CK</w:t>
            </w:r>
          </w:p>
        </w:tc>
        <w:tc>
          <w:tcPr>
            <w:tcW w:w="1388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proofErr w:type="spellStart"/>
            <w:r>
              <w:rPr>
                <w:rFonts w:cs="Arial"/>
                <w:sz w:val="16"/>
                <w:szCs w:val="16"/>
                <w:lang w:val="ru-RU"/>
              </w:rPr>
              <w:t>Креатинкиназа</w:t>
            </w:r>
            <w:proofErr w:type="spellEnd"/>
          </w:p>
        </w:tc>
      </w:tr>
      <w:tr w:rsidR="00E57375" w:rsidRPr="006F5491" w:rsidTr="008B61AC">
        <w:trPr>
          <w:trHeight w:val="262"/>
          <w:jc w:val="center"/>
        </w:trPr>
        <w:tc>
          <w:tcPr>
            <w:tcW w:w="538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1134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TG</w:t>
            </w:r>
          </w:p>
        </w:tc>
        <w:tc>
          <w:tcPr>
            <w:tcW w:w="1790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proofErr w:type="spellStart"/>
            <w:r>
              <w:rPr>
                <w:rFonts w:cs="Arial"/>
                <w:sz w:val="16"/>
                <w:szCs w:val="16"/>
                <w:lang w:val="ru-RU"/>
              </w:rPr>
              <w:t>Триглицериды</w:t>
            </w:r>
            <w:proofErr w:type="spellEnd"/>
          </w:p>
        </w:tc>
        <w:tc>
          <w:tcPr>
            <w:tcW w:w="609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42</w:t>
            </w:r>
          </w:p>
        </w:tc>
        <w:tc>
          <w:tcPr>
            <w:tcW w:w="1003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BU</w:t>
            </w:r>
          </w:p>
        </w:tc>
        <w:tc>
          <w:tcPr>
            <w:tcW w:w="1388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Мочевина крови</w:t>
            </w:r>
          </w:p>
        </w:tc>
      </w:tr>
      <w:tr w:rsidR="00E57375" w:rsidRPr="006F5491" w:rsidTr="008B61AC">
        <w:trPr>
          <w:trHeight w:val="262"/>
          <w:jc w:val="center"/>
        </w:trPr>
        <w:tc>
          <w:tcPr>
            <w:tcW w:w="538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1134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LDH</w:t>
            </w:r>
          </w:p>
        </w:tc>
        <w:tc>
          <w:tcPr>
            <w:tcW w:w="1790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proofErr w:type="spellStart"/>
            <w:r>
              <w:rPr>
                <w:rFonts w:cs="Arial"/>
                <w:sz w:val="16"/>
                <w:szCs w:val="16"/>
                <w:lang w:val="ru-RU"/>
              </w:rPr>
              <w:t>Лактатдегидрогеназа</w:t>
            </w:r>
            <w:proofErr w:type="spellEnd"/>
          </w:p>
        </w:tc>
        <w:tc>
          <w:tcPr>
            <w:tcW w:w="609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4</w:t>
            </w:r>
            <w:r w:rsidRPr="006F5491">
              <w:rPr>
                <w:rFonts w:cs="Arial" w:hint="eastAsia"/>
                <w:sz w:val="16"/>
                <w:szCs w:val="16"/>
              </w:rPr>
              <w:t>3</w:t>
            </w:r>
          </w:p>
        </w:tc>
        <w:tc>
          <w:tcPr>
            <w:tcW w:w="1003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highlight w:val="red"/>
              </w:rPr>
            </w:pPr>
            <w:r w:rsidRPr="006F5491">
              <w:rPr>
                <w:rFonts w:cs="Arial" w:hint="eastAsia"/>
                <w:sz w:val="16"/>
                <w:szCs w:val="16"/>
              </w:rPr>
              <w:t>CK-MB</w:t>
            </w:r>
          </w:p>
        </w:tc>
        <w:tc>
          <w:tcPr>
            <w:tcW w:w="1388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proofErr w:type="spellStart"/>
            <w:r>
              <w:rPr>
                <w:rFonts w:cs="Arial"/>
                <w:sz w:val="16"/>
                <w:szCs w:val="16"/>
                <w:lang w:val="ru-RU"/>
              </w:rPr>
              <w:t>Креатинкиназа</w:t>
            </w:r>
            <w:proofErr w:type="spellEnd"/>
            <w:r>
              <w:rPr>
                <w:rFonts w:cs="Arial"/>
                <w:sz w:val="16"/>
                <w:szCs w:val="16"/>
                <w:lang w:val="ru-RU"/>
              </w:rPr>
              <w:t xml:space="preserve"> изофермент</w:t>
            </w:r>
          </w:p>
        </w:tc>
      </w:tr>
      <w:tr w:rsidR="00E57375" w:rsidRPr="006F5491" w:rsidTr="008B61AC">
        <w:trPr>
          <w:trHeight w:val="331"/>
          <w:jc w:val="center"/>
        </w:trPr>
        <w:tc>
          <w:tcPr>
            <w:tcW w:w="538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1134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AMS</w:t>
            </w:r>
          </w:p>
        </w:tc>
        <w:tc>
          <w:tcPr>
            <w:tcW w:w="1790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Амилаза</w:t>
            </w:r>
          </w:p>
        </w:tc>
        <w:tc>
          <w:tcPr>
            <w:tcW w:w="609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4</w:t>
            </w:r>
            <w:r w:rsidRPr="006F5491">
              <w:rPr>
                <w:rFonts w:cs="Arial" w:hint="eastAsia"/>
                <w:sz w:val="16"/>
                <w:szCs w:val="16"/>
              </w:rPr>
              <w:t>4</w:t>
            </w:r>
          </w:p>
        </w:tc>
        <w:tc>
          <w:tcPr>
            <w:tcW w:w="1003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 w:hint="eastAsia"/>
                <w:sz w:val="16"/>
                <w:szCs w:val="16"/>
              </w:rPr>
              <w:t>α</w:t>
            </w:r>
            <w:r w:rsidRPr="006F5491">
              <w:rPr>
                <w:rFonts w:cs="Arial" w:hint="eastAsia"/>
                <w:sz w:val="16"/>
                <w:szCs w:val="16"/>
              </w:rPr>
              <w:t>-HBDH</w:t>
            </w:r>
          </w:p>
        </w:tc>
        <w:tc>
          <w:tcPr>
            <w:tcW w:w="1388" w:type="dxa"/>
            <w:vAlign w:val="center"/>
          </w:tcPr>
          <w:p w:rsidR="00864EF0" w:rsidRPr="008B61AC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 w:rsidRPr="006F5491">
              <w:rPr>
                <w:rFonts w:cs="Arial"/>
                <w:sz w:val="16"/>
                <w:szCs w:val="16"/>
              </w:rPr>
              <w:t>α-</w:t>
            </w:r>
            <w:r w:rsidR="008B61AC">
              <w:t xml:space="preserve"> </w:t>
            </w:r>
            <w:proofErr w:type="spellStart"/>
            <w:r w:rsidR="008B61AC" w:rsidRPr="008B61AC">
              <w:rPr>
                <w:rFonts w:cs="Arial"/>
                <w:sz w:val="16"/>
                <w:szCs w:val="16"/>
              </w:rPr>
              <w:t>оксимаслян</w:t>
            </w:r>
            <w:r w:rsidR="008B61AC">
              <w:rPr>
                <w:rFonts w:cs="Arial"/>
                <w:sz w:val="16"/>
                <w:szCs w:val="16"/>
                <w:lang w:val="ru-RU"/>
              </w:rPr>
              <w:t>ая</w:t>
            </w:r>
            <w:proofErr w:type="spellEnd"/>
            <w:r w:rsidR="008B61AC" w:rsidRPr="008B61A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="008B61AC" w:rsidRPr="008B61AC">
              <w:rPr>
                <w:rFonts w:cs="Arial"/>
                <w:sz w:val="16"/>
                <w:szCs w:val="16"/>
              </w:rPr>
              <w:t>дегидрогеназ</w:t>
            </w:r>
            <w:proofErr w:type="spellEnd"/>
            <w:r w:rsidR="008B61AC">
              <w:rPr>
                <w:rFonts w:cs="Arial"/>
                <w:sz w:val="16"/>
                <w:szCs w:val="16"/>
                <w:lang w:val="ru-RU"/>
              </w:rPr>
              <w:t>а</w:t>
            </w:r>
          </w:p>
        </w:tc>
      </w:tr>
      <w:tr w:rsidR="00E57375" w:rsidRPr="006F5491" w:rsidTr="008B61AC">
        <w:trPr>
          <w:trHeight w:val="262"/>
          <w:jc w:val="center"/>
        </w:trPr>
        <w:tc>
          <w:tcPr>
            <w:tcW w:w="538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1134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CL</w:t>
            </w:r>
          </w:p>
        </w:tc>
        <w:tc>
          <w:tcPr>
            <w:tcW w:w="1790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Сывороточный хлорид</w:t>
            </w:r>
          </w:p>
        </w:tc>
        <w:tc>
          <w:tcPr>
            <w:tcW w:w="609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4</w:t>
            </w:r>
            <w:r w:rsidRPr="006F5491">
              <w:rPr>
                <w:rFonts w:cs="Arial" w:hint="eastAsia"/>
                <w:sz w:val="16"/>
                <w:szCs w:val="16"/>
              </w:rPr>
              <w:t>5</w:t>
            </w:r>
          </w:p>
        </w:tc>
        <w:tc>
          <w:tcPr>
            <w:tcW w:w="1003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LQS</w:t>
            </w:r>
          </w:p>
        </w:tc>
        <w:tc>
          <w:tcPr>
            <w:tcW w:w="1388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Липаза</w:t>
            </w:r>
          </w:p>
        </w:tc>
      </w:tr>
      <w:tr w:rsidR="00E57375" w:rsidRPr="006F5491" w:rsidTr="008B61AC">
        <w:trPr>
          <w:trHeight w:val="262"/>
          <w:jc w:val="center"/>
        </w:trPr>
        <w:tc>
          <w:tcPr>
            <w:tcW w:w="538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lastRenderedPageBreak/>
              <w:t>23</w:t>
            </w:r>
          </w:p>
        </w:tc>
        <w:tc>
          <w:tcPr>
            <w:tcW w:w="1134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Ca</w:t>
            </w:r>
          </w:p>
        </w:tc>
        <w:tc>
          <w:tcPr>
            <w:tcW w:w="1790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r>
              <w:rPr>
                <w:rFonts w:cs="Arial"/>
                <w:sz w:val="16"/>
                <w:szCs w:val="16"/>
                <w:lang w:val="ru-RU"/>
              </w:rPr>
              <w:t>Сывороточный кальций</w:t>
            </w:r>
          </w:p>
        </w:tc>
        <w:tc>
          <w:tcPr>
            <w:tcW w:w="609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 w:hint="eastAsia"/>
                <w:sz w:val="16"/>
                <w:szCs w:val="16"/>
              </w:rPr>
              <w:t>46</w:t>
            </w:r>
          </w:p>
        </w:tc>
        <w:tc>
          <w:tcPr>
            <w:tcW w:w="1003" w:type="dxa"/>
            <w:vAlign w:val="center"/>
          </w:tcPr>
          <w:p w:rsidR="00864EF0" w:rsidRPr="006F5491" w:rsidRDefault="00864EF0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</w:rPr>
            </w:pPr>
            <w:r w:rsidRPr="006F5491">
              <w:rPr>
                <w:rFonts w:cs="Arial"/>
                <w:sz w:val="16"/>
                <w:szCs w:val="16"/>
              </w:rPr>
              <w:t>MAO</w:t>
            </w:r>
          </w:p>
        </w:tc>
        <w:tc>
          <w:tcPr>
            <w:tcW w:w="1388" w:type="dxa"/>
            <w:vAlign w:val="center"/>
          </w:tcPr>
          <w:p w:rsidR="00864EF0" w:rsidRPr="008B61AC" w:rsidRDefault="008B61AC" w:rsidP="009026B8">
            <w:pPr>
              <w:adjustRightInd w:val="0"/>
              <w:snapToGrid w:val="0"/>
              <w:spacing w:beforeLines="30" w:afterLines="30"/>
              <w:jc w:val="center"/>
              <w:rPr>
                <w:rFonts w:cs="Arial"/>
                <w:sz w:val="16"/>
                <w:szCs w:val="16"/>
                <w:lang w:val="ru-RU"/>
              </w:rPr>
            </w:pPr>
            <w:proofErr w:type="spellStart"/>
            <w:r>
              <w:rPr>
                <w:rFonts w:cs="Arial"/>
                <w:sz w:val="16"/>
                <w:szCs w:val="16"/>
                <w:lang w:val="ru-RU"/>
              </w:rPr>
              <w:t>Момноаминоксидаза</w:t>
            </w:r>
            <w:proofErr w:type="spellEnd"/>
          </w:p>
        </w:tc>
      </w:tr>
    </w:tbl>
    <w:p w:rsidR="004E71EF" w:rsidRPr="00F75F98" w:rsidRDefault="008B61AC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>Каждый</w:t>
      </w:r>
      <w:r w:rsidRPr="00F75F98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пункт</w:t>
      </w:r>
      <w:r w:rsidRPr="00F75F98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теста</w:t>
      </w:r>
      <w:r w:rsidRPr="00F75F98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следует</w:t>
      </w:r>
      <w:r w:rsidRPr="00F75F98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тестировать</w:t>
      </w:r>
      <w:r w:rsidRPr="00F75F98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соотве</w:t>
      </w:r>
      <w:r w:rsidR="00F75F98">
        <w:rPr>
          <w:rFonts w:cs="Arial"/>
          <w:szCs w:val="20"/>
          <w:lang w:val="ru-RU"/>
        </w:rPr>
        <w:t>т</w:t>
      </w:r>
      <w:r>
        <w:rPr>
          <w:rFonts w:cs="Arial"/>
          <w:szCs w:val="20"/>
          <w:lang w:val="ru-RU"/>
        </w:rPr>
        <w:t>ствующим</w:t>
      </w:r>
      <w:r w:rsidRPr="00F75F98">
        <w:rPr>
          <w:rFonts w:cs="Arial"/>
          <w:szCs w:val="20"/>
          <w:lang w:val="ru-RU"/>
        </w:rPr>
        <w:t xml:space="preserve"> </w:t>
      </w:r>
      <w:r>
        <w:rPr>
          <w:rFonts w:cs="Arial"/>
          <w:szCs w:val="20"/>
          <w:lang w:val="ru-RU"/>
        </w:rPr>
        <w:t>набором реагентов</w:t>
      </w:r>
      <w:r w:rsidR="000C49A6" w:rsidRPr="00F75F98">
        <w:rPr>
          <w:rFonts w:cs="Arial"/>
          <w:szCs w:val="20"/>
          <w:lang w:val="ru-RU"/>
        </w:rPr>
        <w:t>.</w:t>
      </w:r>
    </w:p>
    <w:p w:rsidR="00BD69F6" w:rsidRPr="00F75F98" w:rsidRDefault="00F75F98" w:rsidP="0056526F">
      <w:pPr>
        <w:adjustRightInd w:val="0"/>
        <w:snapToGrid w:val="0"/>
        <w:spacing w:before="187" w:after="187"/>
        <w:rPr>
          <w:rFonts w:cs="Arial"/>
          <w:szCs w:val="20"/>
          <w:lang w:val="ru-RU"/>
        </w:rPr>
      </w:pPr>
      <w:r w:rsidRPr="00F75F98">
        <w:rPr>
          <w:rFonts w:cs="Arial"/>
          <w:szCs w:val="20"/>
          <w:lang w:val="ru-RU"/>
        </w:rPr>
        <w:t>Комбинации тест</w:t>
      </w:r>
      <w:r>
        <w:rPr>
          <w:rFonts w:cs="Arial"/>
          <w:szCs w:val="20"/>
          <w:lang w:val="ru-RU"/>
        </w:rPr>
        <w:t>ов,</w:t>
      </w:r>
      <w:r w:rsidRPr="00F75F98">
        <w:rPr>
          <w:rFonts w:cs="Arial"/>
          <w:szCs w:val="20"/>
          <w:lang w:val="ru-RU"/>
        </w:rPr>
        <w:t xml:space="preserve"> встроенн</w:t>
      </w:r>
      <w:r>
        <w:rPr>
          <w:rFonts w:cs="Arial"/>
          <w:szCs w:val="20"/>
          <w:lang w:val="ru-RU"/>
        </w:rPr>
        <w:t>ых</w:t>
      </w:r>
      <w:r w:rsidRPr="00F75F98">
        <w:rPr>
          <w:rFonts w:cs="Arial"/>
          <w:szCs w:val="20"/>
          <w:lang w:val="ru-RU"/>
        </w:rPr>
        <w:t xml:space="preserve"> в данном инструменте и их соответствующие </w:t>
      </w:r>
      <w:r>
        <w:rPr>
          <w:rFonts w:cs="Arial"/>
          <w:szCs w:val="20"/>
          <w:lang w:val="ru-RU"/>
        </w:rPr>
        <w:t>пункты тестирования</w:t>
      </w:r>
      <w:r w:rsidRPr="00F75F98">
        <w:rPr>
          <w:rFonts w:cs="Arial"/>
          <w:szCs w:val="20"/>
          <w:lang w:val="ru-RU"/>
        </w:rPr>
        <w:t xml:space="preserve"> следующие</w:t>
      </w:r>
      <w:r w:rsidR="007C1CF9" w:rsidRPr="00F75F98">
        <w:rPr>
          <w:rFonts w:cs="Arial"/>
          <w:szCs w:val="20"/>
          <w:lang w:val="ru-RU"/>
        </w:rPr>
        <w:t>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32"/>
        <w:gridCol w:w="6737"/>
      </w:tblGrid>
      <w:tr w:rsidR="00BD69F6" w:rsidRPr="009026B8" w:rsidTr="00DE1A1E">
        <w:tc>
          <w:tcPr>
            <w:tcW w:w="1621" w:type="pct"/>
            <w:vAlign w:val="center"/>
          </w:tcPr>
          <w:p w:rsidR="00BD69F6" w:rsidRPr="00A43A5D" w:rsidRDefault="00A43A5D" w:rsidP="00DE1A1E">
            <w:pPr>
              <w:adjustRightInd w:val="0"/>
              <w:snapToGrid w:val="0"/>
              <w:spacing w:before="187" w:after="187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Тестирование функций печени</w:t>
            </w:r>
          </w:p>
        </w:tc>
        <w:tc>
          <w:tcPr>
            <w:tcW w:w="3379" w:type="pct"/>
            <w:vAlign w:val="center"/>
          </w:tcPr>
          <w:p w:rsidR="00BD69F6" w:rsidRPr="004755E5" w:rsidRDefault="00211C6E" w:rsidP="009026B8">
            <w:pPr>
              <w:adjustRightInd w:val="0"/>
              <w:snapToGrid w:val="0"/>
              <w:spacing w:beforeLines="30" w:afterLines="30"/>
              <w:rPr>
                <w:rFonts w:cs="Arial"/>
                <w:szCs w:val="20"/>
                <w:lang w:val="ru-RU"/>
              </w:rPr>
            </w:pPr>
            <w:proofErr w:type="spellStart"/>
            <w:r w:rsidRPr="004755E5">
              <w:rPr>
                <w:rFonts w:cs="Arial"/>
                <w:szCs w:val="20"/>
                <w:lang w:val="ru-RU"/>
              </w:rPr>
              <w:t>Аланинтрансаминаза</w:t>
            </w:r>
            <w:proofErr w:type="spellEnd"/>
            <w:r w:rsidR="00BD69F6" w:rsidRPr="004755E5">
              <w:rPr>
                <w:rFonts w:cs="Arial"/>
                <w:szCs w:val="20"/>
                <w:lang w:val="ru-RU"/>
              </w:rPr>
              <w:t>,</w:t>
            </w:r>
            <w:r w:rsidRPr="004755E5">
              <w:rPr>
                <w:rFonts w:cs="Arial"/>
                <w:szCs w:val="20"/>
                <w:lang w:val="ru-RU"/>
              </w:rPr>
              <w:t xml:space="preserve"> щелочная фосфатаза, </w:t>
            </w:r>
            <w:r w:rsidR="00BD69F6" w:rsidRPr="004755E5">
              <w:rPr>
                <w:rFonts w:cs="Arial"/>
                <w:szCs w:val="20"/>
                <w:lang w:val="ru-RU"/>
              </w:rPr>
              <w:t xml:space="preserve"> </w:t>
            </w:r>
            <w:proofErr w:type="spellStart"/>
            <w:r w:rsidRPr="004755E5">
              <w:rPr>
                <w:rFonts w:cs="Arial"/>
                <w:szCs w:val="20"/>
                <w:lang w:val="ru-RU"/>
              </w:rPr>
              <w:t>Глутаминовая</w:t>
            </w:r>
            <w:proofErr w:type="spellEnd"/>
            <w:r w:rsidRPr="004755E5">
              <w:rPr>
                <w:rFonts w:cs="Arial"/>
                <w:szCs w:val="20"/>
                <w:lang w:val="ru-RU"/>
              </w:rPr>
              <w:t xml:space="preserve"> </w:t>
            </w:r>
            <w:proofErr w:type="spellStart"/>
            <w:r w:rsidRPr="004755E5">
              <w:rPr>
                <w:rFonts w:cs="Arial"/>
                <w:szCs w:val="20"/>
                <w:lang w:val="ru-RU"/>
              </w:rPr>
              <w:t>щавелевоуксусная</w:t>
            </w:r>
            <w:proofErr w:type="spellEnd"/>
            <w:r w:rsidRPr="004755E5">
              <w:rPr>
                <w:rFonts w:cs="Arial"/>
                <w:szCs w:val="20"/>
                <w:lang w:val="ru-RU"/>
              </w:rPr>
              <w:t xml:space="preserve"> </w:t>
            </w:r>
            <w:proofErr w:type="spellStart"/>
            <w:r w:rsidRPr="004755E5">
              <w:rPr>
                <w:rFonts w:cs="Arial"/>
                <w:szCs w:val="20"/>
                <w:lang w:val="ru-RU"/>
              </w:rPr>
              <w:t>трансаминаза</w:t>
            </w:r>
            <w:proofErr w:type="spellEnd"/>
            <w:r w:rsidR="00BD69F6" w:rsidRPr="004755E5">
              <w:rPr>
                <w:rFonts w:cs="Arial"/>
                <w:szCs w:val="20"/>
                <w:lang w:val="ru-RU"/>
              </w:rPr>
              <w:t xml:space="preserve">, </w:t>
            </w:r>
            <w:proofErr w:type="gramStart"/>
            <w:r w:rsidR="00BD69F6" w:rsidRPr="004755E5">
              <w:rPr>
                <w:rFonts w:cs="Arial"/>
                <w:szCs w:val="20"/>
              </w:rPr>
              <w:t>γ</w:t>
            </w:r>
            <w:r w:rsidR="00BD69F6" w:rsidRPr="004755E5">
              <w:rPr>
                <w:rFonts w:cs="Arial"/>
                <w:szCs w:val="20"/>
                <w:lang w:val="ru-RU"/>
              </w:rPr>
              <w:t>-</w:t>
            </w:r>
            <w:proofErr w:type="spellStart"/>
            <w:proofErr w:type="gramEnd"/>
            <w:r w:rsidR="004755E5" w:rsidRPr="004755E5">
              <w:rPr>
                <w:rFonts w:cs="Arial"/>
                <w:szCs w:val="20"/>
                <w:lang w:val="ru-RU"/>
              </w:rPr>
              <w:t>глутамилтранспептидаза</w:t>
            </w:r>
            <w:proofErr w:type="spellEnd"/>
            <w:r w:rsidR="004755E5" w:rsidRPr="004755E5">
              <w:rPr>
                <w:rFonts w:cs="Arial"/>
                <w:szCs w:val="20"/>
                <w:lang w:val="ru-RU"/>
              </w:rPr>
              <w:t xml:space="preserve">, общий белок, альбумин, общий билирубин, прямой билирубин, </w:t>
            </w:r>
            <w:proofErr w:type="spellStart"/>
            <w:r w:rsidR="004755E5" w:rsidRPr="004755E5">
              <w:rPr>
                <w:rFonts w:cs="Arial"/>
                <w:szCs w:val="20"/>
                <w:lang w:val="ru-RU"/>
              </w:rPr>
              <w:t>тимолэнзим</w:t>
            </w:r>
            <w:proofErr w:type="spellEnd"/>
            <w:r w:rsidR="004755E5" w:rsidRPr="004755E5">
              <w:rPr>
                <w:rFonts w:cs="Arial"/>
                <w:szCs w:val="20"/>
                <w:lang w:val="ru-RU"/>
              </w:rPr>
              <w:t xml:space="preserve">, </w:t>
            </w:r>
            <w:proofErr w:type="spellStart"/>
            <w:r w:rsidR="004755E5" w:rsidRPr="004755E5">
              <w:rPr>
                <w:rFonts w:cs="Arial"/>
                <w:szCs w:val="20"/>
                <w:lang w:val="ru-RU"/>
              </w:rPr>
              <w:t>лобулин</w:t>
            </w:r>
            <w:proofErr w:type="spellEnd"/>
            <w:r w:rsidR="004755E5" w:rsidRPr="004755E5">
              <w:rPr>
                <w:rFonts w:cs="Arial"/>
                <w:szCs w:val="20"/>
                <w:lang w:val="ru-RU"/>
              </w:rPr>
              <w:t>, отношение альбумин/глобулин, непрямой билирубин</w:t>
            </w:r>
          </w:p>
        </w:tc>
      </w:tr>
      <w:tr w:rsidR="00BD69F6" w:rsidRPr="009026B8" w:rsidTr="00DE1A1E">
        <w:tc>
          <w:tcPr>
            <w:tcW w:w="1621" w:type="pct"/>
            <w:vAlign w:val="center"/>
          </w:tcPr>
          <w:p w:rsidR="00BD69F6" w:rsidRPr="00DA5CC9" w:rsidRDefault="00A43A5D" w:rsidP="00DE1A1E">
            <w:pPr>
              <w:adjustRightInd w:val="0"/>
              <w:snapToGrid w:val="0"/>
              <w:spacing w:before="187" w:after="187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  <w:lang w:val="ru-RU"/>
              </w:rPr>
              <w:t>Тестирование функций почек</w:t>
            </w:r>
          </w:p>
        </w:tc>
        <w:tc>
          <w:tcPr>
            <w:tcW w:w="3379" w:type="pct"/>
            <w:vAlign w:val="center"/>
          </w:tcPr>
          <w:p w:rsidR="00BD69F6" w:rsidRPr="00211C6E" w:rsidRDefault="00211C6E" w:rsidP="009026B8">
            <w:pPr>
              <w:adjustRightInd w:val="0"/>
              <w:snapToGrid w:val="0"/>
              <w:spacing w:beforeLines="30" w:afterLines="3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Азот</w:t>
            </w:r>
            <w:r w:rsidRPr="00211C6E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>мочевины</w:t>
            </w:r>
            <w:r w:rsidRPr="00211C6E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>крови</w:t>
            </w:r>
            <w:r w:rsidR="00BD69F6" w:rsidRPr="00211C6E">
              <w:rPr>
                <w:rFonts w:cs="Arial"/>
                <w:szCs w:val="20"/>
                <w:lang w:val="ru-RU"/>
              </w:rPr>
              <w:t>,</w:t>
            </w:r>
            <w:r w:rsidRPr="00211C6E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>мочевина</w:t>
            </w:r>
            <w:r w:rsidRPr="00211C6E">
              <w:rPr>
                <w:rFonts w:cs="Arial"/>
                <w:szCs w:val="20"/>
                <w:lang w:val="ru-RU"/>
              </w:rPr>
              <w:t xml:space="preserve">, </w:t>
            </w:r>
            <w:r>
              <w:rPr>
                <w:rFonts w:cs="Arial"/>
                <w:szCs w:val="20"/>
                <w:lang w:val="ru-RU"/>
              </w:rPr>
              <w:t>мочевая</w:t>
            </w:r>
            <w:r w:rsidRPr="00211C6E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>кислота</w:t>
            </w:r>
            <w:r w:rsidRPr="00211C6E">
              <w:rPr>
                <w:rFonts w:cs="Arial"/>
                <w:szCs w:val="20"/>
                <w:lang w:val="ru-RU"/>
              </w:rPr>
              <w:t xml:space="preserve">, </w:t>
            </w:r>
            <w:proofErr w:type="spellStart"/>
            <w:r>
              <w:rPr>
                <w:rFonts w:cs="Arial"/>
                <w:szCs w:val="20"/>
                <w:lang w:val="ru-RU"/>
              </w:rPr>
              <w:t>креатинин</w:t>
            </w:r>
            <w:proofErr w:type="spellEnd"/>
            <w:r>
              <w:rPr>
                <w:rFonts w:cs="Arial"/>
                <w:szCs w:val="20"/>
                <w:lang w:val="ru-RU"/>
              </w:rPr>
              <w:t xml:space="preserve">, </w:t>
            </w:r>
            <w:r w:rsidRPr="00211C6E">
              <w:rPr>
                <w:rFonts w:cs="Arial"/>
                <w:szCs w:val="20"/>
                <w:lang w:val="ru-RU"/>
              </w:rPr>
              <w:t>способность связывания с диоксидом углерода</w:t>
            </w:r>
          </w:p>
        </w:tc>
      </w:tr>
      <w:tr w:rsidR="00BD69F6" w:rsidRPr="009026B8" w:rsidTr="00DE1A1E">
        <w:tc>
          <w:tcPr>
            <w:tcW w:w="1621" w:type="pct"/>
            <w:vAlign w:val="center"/>
          </w:tcPr>
          <w:p w:rsidR="00BD69F6" w:rsidRPr="000F5E92" w:rsidRDefault="000F5E92" w:rsidP="00DE1A1E">
            <w:pPr>
              <w:adjustRightInd w:val="0"/>
              <w:snapToGrid w:val="0"/>
              <w:spacing w:before="187" w:after="187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Тестирование ионов</w:t>
            </w:r>
          </w:p>
        </w:tc>
        <w:tc>
          <w:tcPr>
            <w:tcW w:w="3379" w:type="pct"/>
            <w:vAlign w:val="center"/>
          </w:tcPr>
          <w:p w:rsidR="00BD69F6" w:rsidRPr="00211C6E" w:rsidRDefault="00211C6E" w:rsidP="009026B8">
            <w:pPr>
              <w:adjustRightInd w:val="0"/>
              <w:snapToGrid w:val="0"/>
              <w:spacing w:beforeLines="30" w:afterLines="3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Калий</w:t>
            </w:r>
            <w:r w:rsidR="00BD69F6" w:rsidRPr="00211C6E">
              <w:rPr>
                <w:rFonts w:cs="Arial"/>
                <w:szCs w:val="20"/>
                <w:lang w:val="ru-RU"/>
              </w:rPr>
              <w:t>,</w:t>
            </w:r>
            <w:r>
              <w:rPr>
                <w:rFonts w:cs="Arial"/>
                <w:szCs w:val="20"/>
                <w:lang w:val="ru-RU"/>
              </w:rPr>
              <w:t xml:space="preserve"> натрий, хлориды, кальций, железо</w:t>
            </w:r>
            <w:r w:rsidR="00BD69F6" w:rsidRPr="00211C6E">
              <w:rPr>
                <w:rFonts w:cs="Arial"/>
                <w:szCs w:val="20"/>
                <w:lang w:val="ru-RU"/>
              </w:rPr>
              <w:t>,</w:t>
            </w:r>
            <w:r>
              <w:rPr>
                <w:rFonts w:cs="Arial"/>
                <w:szCs w:val="20"/>
                <w:lang w:val="ru-RU"/>
              </w:rPr>
              <w:t xml:space="preserve"> магний, медь, цинк, фосфор</w:t>
            </w:r>
          </w:p>
        </w:tc>
      </w:tr>
      <w:tr w:rsidR="00BD69F6" w:rsidRPr="009026B8" w:rsidTr="00DE1A1E">
        <w:tc>
          <w:tcPr>
            <w:tcW w:w="1621" w:type="pct"/>
            <w:vAlign w:val="center"/>
          </w:tcPr>
          <w:p w:rsidR="00BD69F6" w:rsidRPr="0080362D" w:rsidRDefault="0080362D" w:rsidP="00211C6E">
            <w:pPr>
              <w:adjustRightInd w:val="0"/>
              <w:snapToGrid w:val="0"/>
              <w:spacing w:before="187" w:after="187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Элементы липид</w:t>
            </w:r>
            <w:r w:rsidR="00211C6E">
              <w:rPr>
                <w:rFonts w:cs="Arial"/>
                <w:szCs w:val="20"/>
                <w:lang w:val="ru-RU"/>
              </w:rPr>
              <w:t>ного обмена</w:t>
            </w:r>
            <w:r>
              <w:rPr>
                <w:rFonts w:cs="Arial"/>
                <w:szCs w:val="20"/>
                <w:lang w:val="ru-RU"/>
              </w:rPr>
              <w:t xml:space="preserve"> крови</w:t>
            </w:r>
          </w:p>
        </w:tc>
        <w:tc>
          <w:tcPr>
            <w:tcW w:w="3379" w:type="pct"/>
            <w:vAlign w:val="center"/>
          </w:tcPr>
          <w:p w:rsidR="00BD69F6" w:rsidRPr="00211C6E" w:rsidRDefault="00211C6E" w:rsidP="009026B8">
            <w:pPr>
              <w:adjustRightInd w:val="0"/>
              <w:snapToGrid w:val="0"/>
              <w:spacing w:beforeLines="30" w:afterLines="30"/>
              <w:rPr>
                <w:rFonts w:cs="Arial"/>
                <w:szCs w:val="20"/>
                <w:lang w:val="ru-RU"/>
              </w:rPr>
            </w:pPr>
            <w:proofErr w:type="spellStart"/>
            <w:r>
              <w:rPr>
                <w:rFonts w:cs="Arial"/>
                <w:szCs w:val="20"/>
                <w:lang w:val="ru-RU"/>
              </w:rPr>
              <w:t>Липопротеины</w:t>
            </w:r>
            <w:proofErr w:type="spellEnd"/>
            <w:r>
              <w:rPr>
                <w:rFonts w:cs="Arial"/>
                <w:szCs w:val="20"/>
                <w:lang w:val="ru-RU"/>
              </w:rPr>
              <w:t xml:space="preserve"> высокой плотности, </w:t>
            </w:r>
            <w:proofErr w:type="spellStart"/>
            <w:r>
              <w:rPr>
                <w:rFonts w:cs="Arial"/>
                <w:szCs w:val="20"/>
                <w:lang w:val="ru-RU"/>
              </w:rPr>
              <w:t>липопротеины</w:t>
            </w:r>
            <w:proofErr w:type="spellEnd"/>
            <w:r>
              <w:rPr>
                <w:rFonts w:cs="Arial"/>
                <w:szCs w:val="20"/>
                <w:lang w:val="ru-RU"/>
              </w:rPr>
              <w:t xml:space="preserve"> низкой плотности, холестерин, </w:t>
            </w:r>
            <w:proofErr w:type="spellStart"/>
            <w:r>
              <w:rPr>
                <w:rFonts w:cs="Arial"/>
                <w:szCs w:val="20"/>
                <w:lang w:val="ru-RU"/>
              </w:rPr>
              <w:t>триглицериды</w:t>
            </w:r>
            <w:proofErr w:type="spellEnd"/>
          </w:p>
        </w:tc>
      </w:tr>
      <w:tr w:rsidR="00BD69F6" w:rsidRPr="009026B8" w:rsidTr="00DE1A1E">
        <w:tc>
          <w:tcPr>
            <w:tcW w:w="1621" w:type="pct"/>
            <w:vAlign w:val="center"/>
          </w:tcPr>
          <w:p w:rsidR="00BD69F6" w:rsidRPr="0080362D" w:rsidRDefault="0080362D" w:rsidP="00DE1A1E">
            <w:pPr>
              <w:adjustRightInd w:val="0"/>
              <w:snapToGrid w:val="0"/>
              <w:spacing w:before="187" w:after="187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Тестирование функций сердца</w:t>
            </w:r>
          </w:p>
        </w:tc>
        <w:tc>
          <w:tcPr>
            <w:tcW w:w="3379" w:type="pct"/>
            <w:vAlign w:val="center"/>
          </w:tcPr>
          <w:p w:rsidR="00BD69F6" w:rsidRPr="00211C6E" w:rsidRDefault="00211C6E" w:rsidP="009026B8">
            <w:pPr>
              <w:adjustRightInd w:val="0"/>
              <w:snapToGrid w:val="0"/>
              <w:spacing w:beforeLines="30" w:afterLines="30"/>
              <w:rPr>
                <w:rFonts w:cs="Arial"/>
                <w:szCs w:val="20"/>
                <w:lang w:val="ru-RU"/>
              </w:rPr>
            </w:pPr>
            <w:proofErr w:type="spellStart"/>
            <w:r w:rsidRPr="00211C6E">
              <w:rPr>
                <w:rFonts w:cs="Arial"/>
                <w:szCs w:val="20"/>
                <w:lang w:val="ru-RU"/>
              </w:rPr>
              <w:t>Креатинкиназа</w:t>
            </w:r>
            <w:proofErr w:type="spellEnd"/>
            <w:r w:rsidR="00BD69F6" w:rsidRPr="00211C6E">
              <w:rPr>
                <w:rFonts w:cs="Arial"/>
                <w:szCs w:val="20"/>
                <w:lang w:val="ru-RU"/>
              </w:rPr>
              <w:t xml:space="preserve">, </w:t>
            </w:r>
            <w:proofErr w:type="spellStart"/>
            <w:r w:rsidRPr="00211C6E">
              <w:rPr>
                <w:rFonts w:cs="Arial"/>
                <w:szCs w:val="20"/>
                <w:lang w:val="ru-RU"/>
              </w:rPr>
              <w:t>холинэстераза</w:t>
            </w:r>
            <w:proofErr w:type="spellEnd"/>
            <w:r w:rsidR="00BD69F6" w:rsidRPr="00211C6E">
              <w:rPr>
                <w:rFonts w:cs="Arial"/>
                <w:szCs w:val="20"/>
                <w:lang w:val="ru-RU"/>
              </w:rPr>
              <w:t>,</w:t>
            </w:r>
            <w:r w:rsidRPr="00211C6E">
              <w:rPr>
                <w:rFonts w:cs="Arial"/>
                <w:szCs w:val="20"/>
                <w:lang w:val="ru-RU"/>
              </w:rPr>
              <w:t xml:space="preserve"> </w:t>
            </w:r>
            <w:proofErr w:type="spellStart"/>
            <w:r w:rsidRPr="00211C6E">
              <w:rPr>
                <w:rFonts w:cs="Arial"/>
                <w:szCs w:val="20"/>
                <w:lang w:val="ru-RU"/>
              </w:rPr>
              <w:t>креатинкиназа</w:t>
            </w:r>
            <w:proofErr w:type="spellEnd"/>
            <w:r w:rsidRPr="00211C6E">
              <w:rPr>
                <w:rFonts w:cs="Arial"/>
                <w:szCs w:val="20"/>
                <w:lang w:val="ru-RU"/>
              </w:rPr>
              <w:t xml:space="preserve"> изофермент, </w:t>
            </w:r>
            <w:proofErr w:type="spellStart"/>
            <w:r w:rsidRPr="00211C6E">
              <w:rPr>
                <w:rFonts w:cs="Arial"/>
                <w:szCs w:val="20"/>
                <w:lang w:val="ru-RU"/>
              </w:rPr>
              <w:t>лактатдегидрогеназа</w:t>
            </w:r>
            <w:proofErr w:type="spellEnd"/>
            <w:r w:rsidR="00BD69F6" w:rsidRPr="00211C6E">
              <w:rPr>
                <w:rFonts w:cs="Arial"/>
                <w:szCs w:val="20"/>
                <w:lang w:val="ru-RU"/>
              </w:rPr>
              <w:t xml:space="preserve">, </w:t>
            </w:r>
            <w:r w:rsidRPr="00211C6E">
              <w:rPr>
                <w:rFonts w:cs="Arial"/>
                <w:szCs w:val="20"/>
              </w:rPr>
              <w:t>α</w:t>
            </w:r>
            <w:r w:rsidRPr="00211C6E">
              <w:rPr>
                <w:rFonts w:cs="Arial"/>
                <w:szCs w:val="20"/>
                <w:lang w:val="ru-RU"/>
              </w:rPr>
              <w:t>-</w:t>
            </w:r>
            <w:r w:rsidRPr="00211C6E">
              <w:rPr>
                <w:szCs w:val="20"/>
                <w:lang w:val="ru-RU"/>
              </w:rPr>
              <w:t xml:space="preserve"> </w:t>
            </w:r>
            <w:proofErr w:type="gramStart"/>
            <w:r w:rsidRPr="00211C6E">
              <w:rPr>
                <w:rFonts w:cs="Arial"/>
                <w:szCs w:val="20"/>
                <w:lang w:val="ru-RU"/>
              </w:rPr>
              <w:t>оксимасляная</w:t>
            </w:r>
            <w:proofErr w:type="gramEnd"/>
            <w:r w:rsidRPr="00211C6E">
              <w:rPr>
                <w:rFonts w:cs="Arial"/>
                <w:szCs w:val="20"/>
                <w:lang w:val="ru-RU"/>
              </w:rPr>
              <w:t xml:space="preserve"> </w:t>
            </w:r>
            <w:proofErr w:type="spellStart"/>
            <w:r w:rsidRPr="00211C6E">
              <w:rPr>
                <w:rFonts w:cs="Arial"/>
                <w:szCs w:val="20"/>
                <w:lang w:val="ru-RU"/>
              </w:rPr>
              <w:t>дегидрогеназа</w:t>
            </w:r>
            <w:proofErr w:type="spellEnd"/>
          </w:p>
        </w:tc>
      </w:tr>
      <w:tr w:rsidR="00BD69F6" w:rsidRPr="009026B8" w:rsidTr="00DE1A1E">
        <w:tc>
          <w:tcPr>
            <w:tcW w:w="1621" w:type="pct"/>
            <w:vAlign w:val="center"/>
          </w:tcPr>
          <w:p w:rsidR="00BD69F6" w:rsidRPr="0080362D" w:rsidRDefault="0080362D" w:rsidP="0080362D">
            <w:pPr>
              <w:adjustRightInd w:val="0"/>
              <w:snapToGrid w:val="0"/>
              <w:spacing w:before="187" w:after="187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Иммунологические тесты</w:t>
            </w:r>
          </w:p>
        </w:tc>
        <w:tc>
          <w:tcPr>
            <w:tcW w:w="3379" w:type="pct"/>
            <w:vAlign w:val="center"/>
          </w:tcPr>
          <w:p w:rsidR="00BD69F6" w:rsidRPr="00211C6E" w:rsidRDefault="00211C6E" w:rsidP="009026B8">
            <w:pPr>
              <w:adjustRightInd w:val="0"/>
              <w:snapToGrid w:val="0"/>
              <w:spacing w:beforeLines="30" w:afterLines="3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Иммуноглобулин</w:t>
            </w:r>
            <w:r w:rsidR="00BD69F6" w:rsidRPr="00211C6E">
              <w:rPr>
                <w:rFonts w:cs="Arial"/>
                <w:szCs w:val="20"/>
                <w:lang w:val="ru-RU"/>
              </w:rPr>
              <w:t xml:space="preserve"> </w:t>
            </w:r>
            <w:r w:rsidR="00BD69F6" w:rsidRPr="00DE1A1E">
              <w:rPr>
                <w:rFonts w:cs="Arial"/>
                <w:szCs w:val="20"/>
              </w:rPr>
              <w:t>G</w:t>
            </w:r>
            <w:r w:rsidR="00BD69F6" w:rsidRPr="00211C6E">
              <w:rPr>
                <w:rFonts w:cs="Arial"/>
                <w:szCs w:val="20"/>
                <w:lang w:val="ru-RU"/>
              </w:rPr>
              <w:t xml:space="preserve">, </w:t>
            </w:r>
            <w:proofErr w:type="spellStart"/>
            <w:r>
              <w:rPr>
                <w:rFonts w:cs="Arial"/>
                <w:szCs w:val="20"/>
                <w:lang w:val="ru-RU"/>
              </w:rPr>
              <w:t>иммуноглбулин</w:t>
            </w:r>
            <w:proofErr w:type="spellEnd"/>
            <w:r w:rsidR="00BD69F6" w:rsidRPr="00211C6E">
              <w:rPr>
                <w:rFonts w:cs="Arial"/>
                <w:szCs w:val="20"/>
                <w:lang w:val="ru-RU"/>
              </w:rPr>
              <w:t xml:space="preserve"> </w:t>
            </w:r>
            <w:r w:rsidR="00BD69F6" w:rsidRPr="00DE1A1E">
              <w:rPr>
                <w:rFonts w:cs="Arial"/>
                <w:szCs w:val="20"/>
              </w:rPr>
              <w:t>M</w:t>
            </w:r>
            <w:r w:rsidR="00BD69F6" w:rsidRPr="00211C6E">
              <w:rPr>
                <w:rFonts w:cs="Arial"/>
                <w:szCs w:val="20"/>
                <w:lang w:val="ru-RU"/>
              </w:rPr>
              <w:t xml:space="preserve">, </w:t>
            </w:r>
            <w:proofErr w:type="spellStart"/>
            <w:r>
              <w:rPr>
                <w:rFonts w:cs="Arial"/>
                <w:szCs w:val="20"/>
                <w:lang w:val="ru-RU"/>
              </w:rPr>
              <w:t>комплеменнт</w:t>
            </w:r>
            <w:proofErr w:type="spellEnd"/>
            <w:r w:rsidR="00BD69F6" w:rsidRPr="00211C6E">
              <w:rPr>
                <w:rFonts w:cs="Arial"/>
                <w:szCs w:val="20"/>
                <w:lang w:val="ru-RU"/>
              </w:rPr>
              <w:t xml:space="preserve"> </w:t>
            </w:r>
            <w:r w:rsidR="00BD69F6" w:rsidRPr="00DE1A1E">
              <w:rPr>
                <w:rFonts w:cs="Arial"/>
                <w:szCs w:val="20"/>
              </w:rPr>
              <w:t>C</w:t>
            </w:r>
            <w:r w:rsidR="00BD69F6" w:rsidRPr="00211C6E">
              <w:rPr>
                <w:rFonts w:cs="Arial"/>
                <w:szCs w:val="20"/>
                <w:lang w:val="ru-RU"/>
              </w:rPr>
              <w:t>3</w:t>
            </w:r>
          </w:p>
        </w:tc>
      </w:tr>
      <w:tr w:rsidR="00BD69F6" w:rsidRPr="009026B8" w:rsidTr="00DE1A1E">
        <w:tc>
          <w:tcPr>
            <w:tcW w:w="1621" w:type="pct"/>
            <w:vAlign w:val="center"/>
          </w:tcPr>
          <w:p w:rsidR="00BD69F6" w:rsidRPr="0080362D" w:rsidRDefault="0080362D" w:rsidP="0080362D">
            <w:pPr>
              <w:adjustRightInd w:val="0"/>
              <w:snapToGrid w:val="0"/>
              <w:spacing w:before="187" w:after="187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Другие тесты</w:t>
            </w:r>
          </w:p>
        </w:tc>
        <w:tc>
          <w:tcPr>
            <w:tcW w:w="3379" w:type="pct"/>
            <w:vAlign w:val="center"/>
          </w:tcPr>
          <w:p w:rsidR="00BD69F6" w:rsidRPr="00211C6E" w:rsidRDefault="00211C6E" w:rsidP="009026B8">
            <w:pPr>
              <w:adjustRightInd w:val="0"/>
              <w:snapToGrid w:val="0"/>
              <w:spacing w:beforeLines="30" w:afterLines="30"/>
              <w:rPr>
                <w:rFonts w:cs="Arial"/>
                <w:szCs w:val="20"/>
                <w:lang w:val="ru-RU"/>
              </w:rPr>
            </w:pPr>
            <w:r>
              <w:rPr>
                <w:rFonts w:cs="Arial"/>
                <w:szCs w:val="20"/>
                <w:lang w:val="ru-RU"/>
              </w:rPr>
              <w:t>Аммиак</w:t>
            </w:r>
            <w:r w:rsidRPr="00211C6E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>крови</w:t>
            </w:r>
            <w:r w:rsidR="00BD69F6" w:rsidRPr="00211C6E">
              <w:rPr>
                <w:rFonts w:cs="Arial"/>
                <w:szCs w:val="20"/>
                <w:lang w:val="ru-RU"/>
              </w:rPr>
              <w:t>,</w:t>
            </w:r>
            <w:r w:rsidRPr="00211C6E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>глюкоза</w:t>
            </w:r>
            <w:r w:rsidRPr="00211C6E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>крови</w:t>
            </w:r>
            <w:r w:rsidR="00BD69F6" w:rsidRPr="00211C6E">
              <w:rPr>
                <w:rFonts w:cs="Arial"/>
                <w:szCs w:val="20"/>
                <w:lang w:val="ru-RU"/>
              </w:rPr>
              <w:t>,</w:t>
            </w:r>
            <w:r w:rsidRPr="00211C6E">
              <w:rPr>
                <w:rFonts w:cs="Arial"/>
                <w:szCs w:val="20"/>
                <w:lang w:val="ru-RU"/>
              </w:rPr>
              <w:t xml:space="preserve"> </w:t>
            </w:r>
            <w:r>
              <w:rPr>
                <w:rFonts w:cs="Arial"/>
                <w:szCs w:val="20"/>
                <w:lang w:val="ru-RU"/>
              </w:rPr>
              <w:t>амилаза</w:t>
            </w:r>
            <w:r w:rsidRPr="00211C6E">
              <w:rPr>
                <w:rFonts w:cs="Arial"/>
                <w:szCs w:val="20"/>
                <w:lang w:val="ru-RU"/>
              </w:rPr>
              <w:t xml:space="preserve">, </w:t>
            </w:r>
            <w:r w:rsidR="00BD69F6" w:rsidRPr="00211C6E">
              <w:rPr>
                <w:rFonts w:cs="Arial"/>
                <w:szCs w:val="20"/>
                <w:lang w:val="ru-RU"/>
              </w:rPr>
              <w:t xml:space="preserve"> </w:t>
            </w:r>
            <w:proofErr w:type="spellStart"/>
            <w:r w:rsidRPr="00211C6E">
              <w:rPr>
                <w:rFonts w:cs="Arial"/>
                <w:szCs w:val="20"/>
                <w:lang w:val="ru-RU"/>
              </w:rPr>
              <w:t>железосвязывающая</w:t>
            </w:r>
            <w:proofErr w:type="spellEnd"/>
            <w:r w:rsidRPr="00211C6E">
              <w:rPr>
                <w:rFonts w:cs="Arial"/>
                <w:szCs w:val="20"/>
                <w:lang w:val="ru-RU"/>
              </w:rPr>
              <w:t xml:space="preserve"> способность</w:t>
            </w:r>
            <w:r w:rsidR="00BD69F6" w:rsidRPr="00211C6E">
              <w:rPr>
                <w:rFonts w:cs="Arial"/>
                <w:szCs w:val="20"/>
                <w:lang w:val="ru-RU"/>
              </w:rPr>
              <w:t xml:space="preserve">, </w:t>
            </w:r>
            <w:r>
              <w:rPr>
                <w:rFonts w:cs="Arial"/>
                <w:szCs w:val="20"/>
                <w:lang w:val="ru-RU"/>
              </w:rPr>
              <w:t>гемоглобин</w:t>
            </w:r>
            <w:r w:rsidR="00BD69F6" w:rsidRPr="00211C6E">
              <w:rPr>
                <w:rFonts w:cs="Arial"/>
                <w:szCs w:val="20"/>
                <w:lang w:val="ru-RU"/>
              </w:rPr>
              <w:t>,</w:t>
            </w:r>
            <w:r>
              <w:rPr>
                <w:rFonts w:cs="Arial"/>
                <w:szCs w:val="20"/>
                <w:lang w:val="ru-RU"/>
              </w:rPr>
              <w:t xml:space="preserve"> число эритроцитов</w:t>
            </w:r>
            <w:r w:rsidR="00BD69F6" w:rsidRPr="00211C6E">
              <w:rPr>
                <w:rFonts w:cs="Arial"/>
                <w:szCs w:val="20"/>
                <w:lang w:val="ru-RU"/>
              </w:rPr>
              <w:t>,</w:t>
            </w:r>
            <w:r>
              <w:rPr>
                <w:rFonts w:cs="Arial"/>
                <w:szCs w:val="20"/>
                <w:lang w:val="ru-RU"/>
              </w:rPr>
              <w:t xml:space="preserve"> липаза</w:t>
            </w:r>
            <w:r w:rsidR="00BD69F6" w:rsidRPr="00211C6E">
              <w:rPr>
                <w:rFonts w:cs="Arial"/>
                <w:szCs w:val="20"/>
                <w:lang w:val="ru-RU"/>
              </w:rPr>
              <w:t xml:space="preserve">, </w:t>
            </w:r>
            <w:proofErr w:type="spellStart"/>
            <w:r>
              <w:rPr>
                <w:rFonts w:cs="Arial"/>
                <w:szCs w:val="20"/>
                <w:lang w:val="ru-RU"/>
              </w:rPr>
              <w:t>моноаминоксидаза</w:t>
            </w:r>
            <w:proofErr w:type="spellEnd"/>
          </w:p>
        </w:tc>
      </w:tr>
    </w:tbl>
    <w:p w:rsidR="00DE1A1E" w:rsidRPr="00211C6E" w:rsidRDefault="00DE1A1E" w:rsidP="00DE1A1E">
      <w:pPr>
        <w:spacing w:before="187" w:after="187"/>
        <w:rPr>
          <w:lang w:val="ru-RU"/>
        </w:rPr>
      </w:pPr>
    </w:p>
    <w:p w:rsidR="001F003D" w:rsidRDefault="001C523D" w:rsidP="00DE1A1E">
      <w:pPr>
        <w:pStyle w:val="2"/>
        <w:numPr>
          <w:ilvl w:val="0"/>
          <w:numId w:val="0"/>
        </w:numPr>
      </w:pPr>
      <w:bookmarkStart w:id="78" w:name="_Toc456192832"/>
      <w:r>
        <w:rPr>
          <w:lang w:val="ru-RU"/>
        </w:rPr>
        <w:t>Приложение</w:t>
      </w:r>
      <w:r w:rsidR="00DE1A1E" w:rsidRPr="005A1544">
        <w:t xml:space="preserve"> </w:t>
      </w:r>
      <w:r w:rsidR="00DE1A1E">
        <w:rPr>
          <w:rFonts w:hint="eastAsia"/>
        </w:rPr>
        <w:t>6</w:t>
      </w:r>
      <w:r w:rsidR="00DE1A1E" w:rsidRPr="005A1544">
        <w:t xml:space="preserve"> </w:t>
      </w:r>
      <w:r>
        <w:rPr>
          <w:lang w:val="ru-RU"/>
        </w:rPr>
        <w:t>Опасные субстанции</w:t>
      </w:r>
      <w:bookmarkEnd w:id="78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10"/>
        <w:gridCol w:w="2883"/>
        <w:gridCol w:w="837"/>
        <w:gridCol w:w="690"/>
        <w:gridCol w:w="690"/>
        <w:gridCol w:w="1075"/>
        <w:gridCol w:w="891"/>
        <w:gridCol w:w="1093"/>
      </w:tblGrid>
      <w:tr w:rsidR="0085486B" w:rsidRPr="00B03E7F" w:rsidTr="00B03E7F">
        <w:trPr>
          <w:trHeight w:hRule="exact" w:val="567"/>
          <w:tblHeader/>
          <w:jc w:val="center"/>
        </w:trPr>
        <w:tc>
          <w:tcPr>
            <w:tcW w:w="2354" w:type="pct"/>
            <w:gridSpan w:val="2"/>
            <w:vMerge w:val="restart"/>
            <w:vAlign w:val="center"/>
          </w:tcPr>
          <w:p w:rsidR="0085486B" w:rsidRPr="001C523D" w:rsidRDefault="001C523D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  <w:lang w:val="ru-RU"/>
              </w:rPr>
            </w:pPr>
            <w:r>
              <w:rPr>
                <w:rFonts w:cs="Arial"/>
                <w:kern w:val="0"/>
                <w:sz w:val="16"/>
                <w:szCs w:val="16"/>
                <w:lang w:val="ru-RU"/>
              </w:rPr>
              <w:t>Название части</w:t>
            </w:r>
          </w:p>
        </w:tc>
        <w:tc>
          <w:tcPr>
            <w:tcW w:w="2646" w:type="pct"/>
            <w:gridSpan w:val="6"/>
            <w:vAlign w:val="center"/>
          </w:tcPr>
          <w:p w:rsidR="0085486B" w:rsidRPr="001C523D" w:rsidRDefault="001C523D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  <w:lang w:val="ru-RU"/>
              </w:rPr>
            </w:pPr>
            <w:r>
              <w:rPr>
                <w:rFonts w:cs="Arial"/>
                <w:kern w:val="0"/>
                <w:sz w:val="16"/>
                <w:szCs w:val="16"/>
                <w:lang w:val="ru-RU"/>
              </w:rPr>
              <w:t>Опасные субстанции</w:t>
            </w:r>
          </w:p>
        </w:tc>
      </w:tr>
      <w:tr w:rsidR="0085486B" w:rsidRPr="00B03E7F" w:rsidTr="00B03E7F">
        <w:trPr>
          <w:trHeight w:hRule="exact" w:val="567"/>
          <w:tblHeader/>
          <w:jc w:val="center"/>
        </w:trPr>
        <w:tc>
          <w:tcPr>
            <w:tcW w:w="2354" w:type="pct"/>
            <w:gridSpan w:val="2"/>
            <w:vMerge/>
            <w:vAlign w:val="center"/>
          </w:tcPr>
          <w:p w:rsidR="0085486B" w:rsidRPr="00B03E7F" w:rsidRDefault="0085486B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</w:p>
        </w:tc>
        <w:tc>
          <w:tcPr>
            <w:tcW w:w="420" w:type="pct"/>
            <w:vAlign w:val="center"/>
          </w:tcPr>
          <w:p w:rsidR="0085486B" w:rsidRPr="00B03E7F" w:rsidRDefault="0085486B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proofErr w:type="spellStart"/>
            <w:r w:rsidRPr="00B03E7F">
              <w:rPr>
                <w:rFonts w:cs="Arial"/>
                <w:kern w:val="0"/>
                <w:sz w:val="16"/>
                <w:szCs w:val="16"/>
              </w:rPr>
              <w:t>Pb</w:t>
            </w:r>
            <w:proofErr w:type="spellEnd"/>
          </w:p>
        </w:tc>
        <w:tc>
          <w:tcPr>
            <w:tcW w:w="346" w:type="pct"/>
            <w:vAlign w:val="center"/>
          </w:tcPr>
          <w:p w:rsidR="0085486B" w:rsidRPr="00B03E7F" w:rsidRDefault="0085486B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Hg</w:t>
            </w:r>
          </w:p>
        </w:tc>
        <w:tc>
          <w:tcPr>
            <w:tcW w:w="346" w:type="pct"/>
            <w:vAlign w:val="center"/>
          </w:tcPr>
          <w:p w:rsidR="0085486B" w:rsidRPr="00B03E7F" w:rsidRDefault="0085486B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proofErr w:type="spellStart"/>
            <w:r w:rsidRPr="00B03E7F">
              <w:rPr>
                <w:rFonts w:cs="Arial"/>
                <w:kern w:val="0"/>
                <w:sz w:val="16"/>
                <w:szCs w:val="16"/>
              </w:rPr>
              <w:t>Cd</w:t>
            </w:r>
            <w:proofErr w:type="spellEnd"/>
          </w:p>
        </w:tc>
        <w:tc>
          <w:tcPr>
            <w:tcW w:w="539" w:type="pct"/>
            <w:vAlign w:val="center"/>
          </w:tcPr>
          <w:p w:rsidR="0085486B" w:rsidRPr="00B03E7F" w:rsidRDefault="0085486B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Cr(VI)</w:t>
            </w:r>
          </w:p>
        </w:tc>
        <w:tc>
          <w:tcPr>
            <w:tcW w:w="447" w:type="pct"/>
            <w:vAlign w:val="center"/>
          </w:tcPr>
          <w:p w:rsidR="0085486B" w:rsidRPr="00B03E7F" w:rsidRDefault="0085486B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PBB</w:t>
            </w:r>
          </w:p>
        </w:tc>
        <w:tc>
          <w:tcPr>
            <w:tcW w:w="548" w:type="pct"/>
            <w:vAlign w:val="center"/>
          </w:tcPr>
          <w:p w:rsidR="0085486B" w:rsidRPr="00B03E7F" w:rsidRDefault="0085486B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PBDE</w:t>
            </w:r>
          </w:p>
        </w:tc>
      </w:tr>
      <w:tr w:rsidR="00AA1DCC" w:rsidRPr="00B03E7F" w:rsidTr="00131284">
        <w:trPr>
          <w:trHeight w:hRule="exact" w:val="624"/>
          <w:jc w:val="center"/>
        </w:trPr>
        <w:tc>
          <w:tcPr>
            <w:tcW w:w="908" w:type="pct"/>
            <w:vMerge w:val="restar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Host</w:t>
            </w:r>
          </w:p>
        </w:tc>
        <w:tc>
          <w:tcPr>
            <w:tcW w:w="1446" w:type="pct"/>
            <w:vAlign w:val="center"/>
          </w:tcPr>
          <w:p w:rsidR="00AA1DCC" w:rsidRPr="004755E5" w:rsidRDefault="004755E5" w:rsidP="00B03E7F">
            <w:pPr>
              <w:spacing w:beforeLines="0" w:afterLines="0"/>
              <w:jc w:val="left"/>
              <w:rPr>
                <w:rFonts w:cs="Arial"/>
                <w:kern w:val="0"/>
                <w:sz w:val="16"/>
                <w:szCs w:val="16"/>
                <w:lang w:val="ru-RU"/>
              </w:rPr>
            </w:pPr>
            <w:r>
              <w:rPr>
                <w:rFonts w:cs="Arial"/>
                <w:kern w:val="0"/>
                <w:sz w:val="16"/>
                <w:szCs w:val="16"/>
                <w:lang w:val="ru-RU"/>
              </w:rPr>
              <w:t>Корпус хост</w:t>
            </w:r>
          </w:p>
        </w:tc>
        <w:tc>
          <w:tcPr>
            <w:tcW w:w="420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346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346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539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447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548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</w:tr>
      <w:tr w:rsidR="00AA1DCC" w:rsidRPr="00B03E7F" w:rsidTr="00131284">
        <w:trPr>
          <w:trHeight w:hRule="exact" w:val="624"/>
          <w:jc w:val="center"/>
        </w:trPr>
        <w:tc>
          <w:tcPr>
            <w:tcW w:w="908" w:type="pct"/>
            <w:vMerge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</w:p>
        </w:tc>
        <w:tc>
          <w:tcPr>
            <w:tcW w:w="1446" w:type="pct"/>
            <w:vAlign w:val="center"/>
          </w:tcPr>
          <w:p w:rsidR="00AA1DCC" w:rsidRPr="00B03E7F" w:rsidRDefault="004755E5" w:rsidP="00B03E7F">
            <w:pPr>
              <w:spacing w:beforeLines="0" w:afterLines="0"/>
              <w:jc w:val="left"/>
              <w:rPr>
                <w:rFonts w:cs="Arial"/>
                <w:kern w:val="0"/>
                <w:sz w:val="16"/>
                <w:szCs w:val="16"/>
              </w:rPr>
            </w:pPr>
            <w:r>
              <w:rPr>
                <w:rFonts w:cs="Arial"/>
                <w:kern w:val="0"/>
                <w:sz w:val="16"/>
                <w:szCs w:val="16"/>
                <w:lang w:val="ru-RU"/>
              </w:rPr>
              <w:t>Хост</w:t>
            </w:r>
            <w:r w:rsidR="00AA1DCC" w:rsidRPr="00B03E7F">
              <w:rPr>
                <w:rFonts w:cs="Arial"/>
                <w:kern w:val="0"/>
                <w:sz w:val="16"/>
                <w:szCs w:val="16"/>
              </w:rPr>
              <w:t xml:space="preserve"> PCBA</w:t>
            </w:r>
          </w:p>
        </w:tc>
        <w:tc>
          <w:tcPr>
            <w:tcW w:w="420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×(1)</w:t>
            </w:r>
          </w:p>
        </w:tc>
        <w:tc>
          <w:tcPr>
            <w:tcW w:w="346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346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539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447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548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</w:tr>
      <w:tr w:rsidR="00AA1DCC" w:rsidRPr="00B03E7F" w:rsidTr="00131284">
        <w:trPr>
          <w:trHeight w:hRule="exact" w:val="624"/>
          <w:jc w:val="center"/>
        </w:trPr>
        <w:tc>
          <w:tcPr>
            <w:tcW w:w="908" w:type="pct"/>
            <w:vMerge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</w:p>
        </w:tc>
        <w:tc>
          <w:tcPr>
            <w:tcW w:w="1446" w:type="pct"/>
            <w:vAlign w:val="center"/>
          </w:tcPr>
          <w:p w:rsidR="00AA1DCC" w:rsidRPr="004755E5" w:rsidRDefault="004755E5" w:rsidP="00B03E7F">
            <w:pPr>
              <w:spacing w:beforeLines="0" w:afterLines="0"/>
              <w:jc w:val="left"/>
              <w:rPr>
                <w:rFonts w:cs="Arial"/>
                <w:kern w:val="0"/>
                <w:sz w:val="16"/>
                <w:szCs w:val="16"/>
                <w:lang w:val="ru-RU"/>
              </w:rPr>
            </w:pPr>
            <w:r>
              <w:rPr>
                <w:rFonts w:cs="Arial"/>
                <w:kern w:val="0"/>
                <w:sz w:val="16"/>
                <w:szCs w:val="16"/>
                <w:lang w:val="ru-RU"/>
              </w:rPr>
              <w:t>Детали хоста из листового металла</w:t>
            </w:r>
          </w:p>
        </w:tc>
        <w:tc>
          <w:tcPr>
            <w:tcW w:w="420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346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346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539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447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548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</w:tr>
      <w:tr w:rsidR="00AA1DCC" w:rsidRPr="00B03E7F" w:rsidTr="00131284">
        <w:trPr>
          <w:trHeight w:hRule="exact" w:val="624"/>
          <w:jc w:val="center"/>
        </w:trPr>
        <w:tc>
          <w:tcPr>
            <w:tcW w:w="908" w:type="pct"/>
            <w:vMerge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</w:p>
        </w:tc>
        <w:tc>
          <w:tcPr>
            <w:tcW w:w="1446" w:type="pct"/>
            <w:vAlign w:val="center"/>
          </w:tcPr>
          <w:p w:rsidR="00AA1DCC" w:rsidRPr="004755E5" w:rsidRDefault="004755E5" w:rsidP="00B03E7F">
            <w:pPr>
              <w:spacing w:beforeLines="0" w:afterLines="0"/>
              <w:jc w:val="left"/>
              <w:rPr>
                <w:rFonts w:cs="Arial"/>
                <w:kern w:val="0"/>
                <w:sz w:val="16"/>
                <w:szCs w:val="16"/>
                <w:lang w:val="ru-RU"/>
              </w:rPr>
            </w:pPr>
            <w:r>
              <w:rPr>
                <w:rFonts w:cs="Arial"/>
                <w:kern w:val="0"/>
                <w:sz w:val="16"/>
                <w:szCs w:val="16"/>
                <w:lang w:val="ru-RU"/>
              </w:rPr>
              <w:t>Машинная часть хоста</w:t>
            </w:r>
          </w:p>
        </w:tc>
        <w:tc>
          <w:tcPr>
            <w:tcW w:w="420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346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346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539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447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548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</w:tr>
      <w:tr w:rsidR="00AA1DCC" w:rsidRPr="00B03E7F" w:rsidTr="00131284">
        <w:trPr>
          <w:trHeight w:hRule="exact" w:val="624"/>
          <w:jc w:val="center"/>
        </w:trPr>
        <w:tc>
          <w:tcPr>
            <w:tcW w:w="908" w:type="pct"/>
            <w:vMerge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</w:p>
        </w:tc>
        <w:tc>
          <w:tcPr>
            <w:tcW w:w="1446" w:type="pct"/>
            <w:vAlign w:val="center"/>
          </w:tcPr>
          <w:p w:rsidR="00AA1DCC" w:rsidRPr="004755E5" w:rsidRDefault="004755E5" w:rsidP="00B03E7F">
            <w:pPr>
              <w:spacing w:beforeLines="0" w:afterLines="0"/>
              <w:jc w:val="left"/>
              <w:rPr>
                <w:rFonts w:cs="Arial"/>
                <w:kern w:val="0"/>
                <w:sz w:val="16"/>
                <w:szCs w:val="16"/>
                <w:lang w:val="ru-RU"/>
              </w:rPr>
            </w:pPr>
            <w:r>
              <w:rPr>
                <w:rFonts w:cs="Arial"/>
                <w:kern w:val="0"/>
                <w:sz w:val="16"/>
                <w:szCs w:val="16"/>
                <w:lang w:val="ru-RU"/>
              </w:rPr>
              <w:t>Пластиковые части хоста</w:t>
            </w:r>
          </w:p>
        </w:tc>
        <w:tc>
          <w:tcPr>
            <w:tcW w:w="420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346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346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539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447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548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</w:tr>
      <w:tr w:rsidR="00AA1DCC" w:rsidRPr="00B03E7F" w:rsidTr="00131284">
        <w:trPr>
          <w:trHeight w:hRule="exact" w:val="624"/>
          <w:jc w:val="center"/>
        </w:trPr>
        <w:tc>
          <w:tcPr>
            <w:tcW w:w="908" w:type="pct"/>
            <w:vMerge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</w:p>
        </w:tc>
        <w:tc>
          <w:tcPr>
            <w:tcW w:w="1446" w:type="pct"/>
            <w:vAlign w:val="center"/>
          </w:tcPr>
          <w:p w:rsidR="00AA1DCC" w:rsidRPr="004755E5" w:rsidRDefault="004755E5" w:rsidP="00B03E7F">
            <w:pPr>
              <w:spacing w:beforeLines="0" w:afterLines="0"/>
              <w:jc w:val="left"/>
              <w:rPr>
                <w:rFonts w:cs="Arial"/>
                <w:kern w:val="0"/>
                <w:sz w:val="16"/>
                <w:szCs w:val="16"/>
                <w:lang w:val="ru-RU"/>
              </w:rPr>
            </w:pPr>
            <w:r>
              <w:rPr>
                <w:rFonts w:cs="Arial"/>
                <w:kern w:val="0"/>
                <w:sz w:val="16"/>
                <w:szCs w:val="16"/>
                <w:lang w:val="ru-RU"/>
              </w:rPr>
              <w:t>Металлические части хоста</w:t>
            </w:r>
          </w:p>
        </w:tc>
        <w:tc>
          <w:tcPr>
            <w:tcW w:w="420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346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346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539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447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548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</w:tr>
      <w:tr w:rsidR="00AA1DCC" w:rsidRPr="00B03E7F" w:rsidTr="00131284">
        <w:trPr>
          <w:trHeight w:hRule="exact" w:val="624"/>
          <w:jc w:val="center"/>
        </w:trPr>
        <w:tc>
          <w:tcPr>
            <w:tcW w:w="908" w:type="pct"/>
            <w:vMerge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</w:p>
        </w:tc>
        <w:tc>
          <w:tcPr>
            <w:tcW w:w="1446" w:type="pct"/>
            <w:vAlign w:val="center"/>
          </w:tcPr>
          <w:p w:rsidR="00AA1DCC" w:rsidRPr="004755E5" w:rsidRDefault="004755E5" w:rsidP="00B03E7F">
            <w:pPr>
              <w:spacing w:beforeLines="0" w:afterLines="0"/>
              <w:jc w:val="left"/>
              <w:rPr>
                <w:rFonts w:cs="Arial"/>
                <w:kern w:val="0"/>
                <w:sz w:val="16"/>
                <w:szCs w:val="16"/>
                <w:lang w:val="ru-RU"/>
              </w:rPr>
            </w:pPr>
            <w:r>
              <w:rPr>
                <w:rFonts w:cs="Arial"/>
                <w:kern w:val="0"/>
                <w:sz w:val="16"/>
                <w:szCs w:val="16"/>
                <w:lang w:val="ru-RU"/>
              </w:rPr>
              <w:t>Соединительный кабель хоста</w:t>
            </w:r>
          </w:p>
        </w:tc>
        <w:tc>
          <w:tcPr>
            <w:tcW w:w="420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346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346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539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447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548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</w:tr>
      <w:tr w:rsidR="00AA1DCC" w:rsidRPr="00B03E7F" w:rsidTr="00131284">
        <w:trPr>
          <w:trHeight w:hRule="exact" w:val="624"/>
          <w:jc w:val="center"/>
        </w:trPr>
        <w:tc>
          <w:tcPr>
            <w:tcW w:w="908" w:type="pct"/>
            <w:vMerge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</w:p>
        </w:tc>
        <w:tc>
          <w:tcPr>
            <w:tcW w:w="1446" w:type="pct"/>
            <w:vAlign w:val="center"/>
          </w:tcPr>
          <w:p w:rsidR="00AA1DCC" w:rsidRPr="004755E5" w:rsidRDefault="004755E5" w:rsidP="00B03E7F">
            <w:pPr>
              <w:spacing w:beforeLines="0" w:afterLines="0"/>
              <w:jc w:val="left"/>
              <w:rPr>
                <w:rFonts w:cs="Arial"/>
                <w:kern w:val="0"/>
                <w:sz w:val="16"/>
                <w:szCs w:val="16"/>
                <w:lang w:val="ru-RU"/>
              </w:rPr>
            </w:pPr>
            <w:r>
              <w:rPr>
                <w:rFonts w:cs="Arial"/>
                <w:kern w:val="0"/>
                <w:sz w:val="16"/>
                <w:szCs w:val="16"/>
                <w:lang w:val="ru-RU"/>
              </w:rPr>
              <w:t>Компоненты жидкого пути хоста</w:t>
            </w:r>
          </w:p>
        </w:tc>
        <w:tc>
          <w:tcPr>
            <w:tcW w:w="420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</w:p>
        </w:tc>
        <w:tc>
          <w:tcPr>
            <w:tcW w:w="346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</w:p>
        </w:tc>
        <w:tc>
          <w:tcPr>
            <w:tcW w:w="346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</w:p>
        </w:tc>
        <w:tc>
          <w:tcPr>
            <w:tcW w:w="539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</w:p>
        </w:tc>
        <w:tc>
          <w:tcPr>
            <w:tcW w:w="447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</w:p>
        </w:tc>
        <w:tc>
          <w:tcPr>
            <w:tcW w:w="548" w:type="pct"/>
            <w:vAlign w:val="center"/>
          </w:tcPr>
          <w:p w:rsidR="00AA1DCC" w:rsidRPr="00B03E7F" w:rsidRDefault="00AA1DCC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</w:p>
        </w:tc>
      </w:tr>
      <w:tr w:rsidR="00B03E7F" w:rsidRPr="00B03E7F" w:rsidTr="00131284">
        <w:trPr>
          <w:trHeight w:hRule="exact" w:val="624"/>
          <w:jc w:val="center"/>
        </w:trPr>
        <w:tc>
          <w:tcPr>
            <w:tcW w:w="908" w:type="pct"/>
            <w:vMerge w:val="restart"/>
            <w:vAlign w:val="center"/>
          </w:tcPr>
          <w:p w:rsidR="00B03E7F" w:rsidRPr="004755E5" w:rsidRDefault="004755E5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  <w:lang w:val="ru-RU"/>
              </w:rPr>
            </w:pPr>
            <w:r>
              <w:rPr>
                <w:rFonts w:cs="Arial"/>
                <w:kern w:val="0"/>
                <w:sz w:val="16"/>
                <w:szCs w:val="16"/>
                <w:lang w:val="ru-RU"/>
              </w:rPr>
              <w:t>Комплектующие</w:t>
            </w:r>
          </w:p>
        </w:tc>
        <w:tc>
          <w:tcPr>
            <w:tcW w:w="1446" w:type="pct"/>
            <w:vAlign w:val="center"/>
          </w:tcPr>
          <w:p w:rsidR="00B03E7F" w:rsidRPr="004755E5" w:rsidRDefault="004755E5" w:rsidP="004755E5">
            <w:pPr>
              <w:spacing w:beforeLines="0" w:afterLines="0"/>
              <w:jc w:val="left"/>
              <w:rPr>
                <w:rFonts w:cs="Arial"/>
                <w:kern w:val="0"/>
                <w:sz w:val="16"/>
                <w:szCs w:val="16"/>
                <w:lang w:val="ru-RU"/>
              </w:rPr>
            </w:pPr>
            <w:r>
              <w:rPr>
                <w:rFonts w:cs="Arial"/>
                <w:kern w:val="0"/>
                <w:sz w:val="16"/>
                <w:szCs w:val="16"/>
                <w:lang w:val="ru-RU"/>
              </w:rPr>
              <w:t>Этикетки</w:t>
            </w:r>
          </w:p>
        </w:tc>
        <w:tc>
          <w:tcPr>
            <w:tcW w:w="420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346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346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539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447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548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</w:tr>
      <w:tr w:rsidR="00B03E7F" w:rsidRPr="00B03E7F" w:rsidTr="00131284">
        <w:trPr>
          <w:trHeight w:hRule="exact" w:val="624"/>
          <w:jc w:val="center"/>
        </w:trPr>
        <w:tc>
          <w:tcPr>
            <w:tcW w:w="908" w:type="pct"/>
            <w:vMerge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</w:p>
        </w:tc>
        <w:tc>
          <w:tcPr>
            <w:tcW w:w="1446" w:type="pct"/>
            <w:vAlign w:val="center"/>
          </w:tcPr>
          <w:p w:rsidR="00B03E7F" w:rsidRPr="004755E5" w:rsidRDefault="004755E5" w:rsidP="00B03E7F">
            <w:pPr>
              <w:spacing w:beforeLines="0" w:afterLines="0"/>
              <w:jc w:val="left"/>
              <w:rPr>
                <w:rFonts w:cs="Arial"/>
                <w:kern w:val="0"/>
                <w:sz w:val="16"/>
                <w:szCs w:val="16"/>
                <w:lang w:val="ru-RU"/>
              </w:rPr>
            </w:pPr>
            <w:r>
              <w:rPr>
                <w:rFonts w:cs="Arial"/>
                <w:kern w:val="0"/>
                <w:sz w:val="16"/>
                <w:szCs w:val="16"/>
                <w:lang w:val="ru-RU"/>
              </w:rPr>
              <w:t>Укупорочные материалы</w:t>
            </w:r>
          </w:p>
        </w:tc>
        <w:tc>
          <w:tcPr>
            <w:tcW w:w="420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346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346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539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447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548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</w:tr>
      <w:tr w:rsidR="00B03E7F" w:rsidRPr="00B03E7F" w:rsidTr="00131284">
        <w:trPr>
          <w:trHeight w:hRule="exact" w:val="624"/>
          <w:jc w:val="center"/>
        </w:trPr>
        <w:tc>
          <w:tcPr>
            <w:tcW w:w="908" w:type="pct"/>
            <w:vMerge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</w:p>
        </w:tc>
        <w:tc>
          <w:tcPr>
            <w:tcW w:w="1446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left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Maintenance tools</w:t>
            </w:r>
          </w:p>
        </w:tc>
        <w:tc>
          <w:tcPr>
            <w:tcW w:w="420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346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346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539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447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548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</w:tr>
      <w:tr w:rsidR="00B03E7F" w:rsidRPr="00B03E7F" w:rsidTr="00131284">
        <w:trPr>
          <w:trHeight w:hRule="exact" w:val="624"/>
          <w:jc w:val="center"/>
        </w:trPr>
        <w:tc>
          <w:tcPr>
            <w:tcW w:w="908" w:type="pct"/>
            <w:vMerge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</w:p>
        </w:tc>
        <w:tc>
          <w:tcPr>
            <w:tcW w:w="1446" w:type="pct"/>
            <w:vAlign w:val="center"/>
          </w:tcPr>
          <w:p w:rsidR="00B03E7F" w:rsidRPr="00B03E7F" w:rsidRDefault="004755E5" w:rsidP="00B03E7F">
            <w:pPr>
              <w:spacing w:beforeLines="0" w:afterLines="0"/>
              <w:jc w:val="left"/>
              <w:rPr>
                <w:rFonts w:cs="Arial"/>
                <w:kern w:val="0"/>
                <w:sz w:val="16"/>
                <w:szCs w:val="16"/>
              </w:rPr>
            </w:pPr>
            <w:proofErr w:type="spellStart"/>
            <w:r w:rsidRPr="004755E5">
              <w:rPr>
                <w:rFonts w:cs="Arial"/>
                <w:kern w:val="0"/>
                <w:sz w:val="16"/>
                <w:szCs w:val="16"/>
              </w:rPr>
              <w:t>Впускное</w:t>
            </w:r>
            <w:proofErr w:type="spellEnd"/>
            <w:r w:rsidRPr="004755E5">
              <w:rPr>
                <w:rFonts w:cs="Arial"/>
                <w:kern w:val="0"/>
                <w:sz w:val="16"/>
                <w:szCs w:val="16"/>
              </w:rPr>
              <w:t xml:space="preserve"> </w:t>
            </w:r>
            <w:proofErr w:type="spellStart"/>
            <w:r w:rsidRPr="004755E5">
              <w:rPr>
                <w:rFonts w:cs="Arial"/>
                <w:kern w:val="0"/>
                <w:sz w:val="16"/>
                <w:szCs w:val="16"/>
              </w:rPr>
              <w:t>устройство</w:t>
            </w:r>
            <w:proofErr w:type="spellEnd"/>
            <w:r w:rsidRPr="004755E5">
              <w:rPr>
                <w:rFonts w:cs="Arial"/>
                <w:kern w:val="0"/>
                <w:sz w:val="16"/>
                <w:szCs w:val="16"/>
              </w:rPr>
              <w:t xml:space="preserve"> </w:t>
            </w:r>
            <w:r>
              <w:rPr>
                <w:rFonts w:cs="Arial"/>
                <w:kern w:val="0"/>
                <w:sz w:val="16"/>
                <w:szCs w:val="16"/>
                <w:lang w:val="ru-RU"/>
              </w:rPr>
              <w:t xml:space="preserve">для </w:t>
            </w:r>
            <w:proofErr w:type="spellStart"/>
            <w:r w:rsidRPr="004755E5">
              <w:rPr>
                <w:rFonts w:cs="Arial"/>
                <w:kern w:val="0"/>
                <w:sz w:val="16"/>
                <w:szCs w:val="16"/>
              </w:rPr>
              <w:t>передачи</w:t>
            </w:r>
            <w:proofErr w:type="spellEnd"/>
          </w:p>
        </w:tc>
        <w:tc>
          <w:tcPr>
            <w:tcW w:w="420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</w:p>
        </w:tc>
        <w:tc>
          <w:tcPr>
            <w:tcW w:w="346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</w:p>
        </w:tc>
        <w:tc>
          <w:tcPr>
            <w:tcW w:w="346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</w:p>
        </w:tc>
        <w:tc>
          <w:tcPr>
            <w:tcW w:w="539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</w:p>
        </w:tc>
        <w:tc>
          <w:tcPr>
            <w:tcW w:w="447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</w:p>
        </w:tc>
        <w:tc>
          <w:tcPr>
            <w:tcW w:w="548" w:type="pct"/>
            <w:vAlign w:val="center"/>
          </w:tcPr>
          <w:p w:rsidR="00B03E7F" w:rsidRPr="00B03E7F" w:rsidRDefault="00B03E7F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</w:p>
        </w:tc>
      </w:tr>
      <w:tr w:rsidR="00B03E7F" w:rsidRPr="00B03E7F" w:rsidTr="00131284">
        <w:trPr>
          <w:trHeight w:hRule="exact" w:val="624"/>
          <w:jc w:val="center"/>
        </w:trPr>
        <w:tc>
          <w:tcPr>
            <w:tcW w:w="908" w:type="pct"/>
            <w:vAlign w:val="center"/>
          </w:tcPr>
          <w:p w:rsidR="0085486B" w:rsidRPr="004755E5" w:rsidRDefault="004755E5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  <w:lang w:val="ru-RU"/>
              </w:rPr>
            </w:pPr>
            <w:r>
              <w:rPr>
                <w:rFonts w:cs="Arial"/>
                <w:kern w:val="0"/>
                <w:sz w:val="16"/>
                <w:szCs w:val="16"/>
                <w:lang w:val="ru-RU"/>
              </w:rPr>
              <w:t>Упаковка</w:t>
            </w:r>
          </w:p>
        </w:tc>
        <w:tc>
          <w:tcPr>
            <w:tcW w:w="1446" w:type="pct"/>
            <w:vAlign w:val="center"/>
          </w:tcPr>
          <w:p w:rsidR="0085486B" w:rsidRPr="004755E5" w:rsidRDefault="004755E5" w:rsidP="00B03E7F">
            <w:pPr>
              <w:spacing w:beforeLines="0" w:afterLines="0"/>
              <w:jc w:val="left"/>
              <w:rPr>
                <w:rFonts w:cs="Arial"/>
                <w:kern w:val="0"/>
                <w:sz w:val="16"/>
                <w:szCs w:val="16"/>
                <w:lang w:val="ru-RU"/>
              </w:rPr>
            </w:pPr>
            <w:r>
              <w:rPr>
                <w:rFonts w:cs="Arial"/>
                <w:kern w:val="0"/>
                <w:sz w:val="16"/>
                <w:szCs w:val="16"/>
                <w:lang w:val="ru-RU"/>
              </w:rPr>
              <w:t>Упаковочные материалы</w:t>
            </w:r>
          </w:p>
        </w:tc>
        <w:tc>
          <w:tcPr>
            <w:tcW w:w="420" w:type="pct"/>
            <w:vAlign w:val="center"/>
          </w:tcPr>
          <w:p w:rsidR="0085486B" w:rsidRPr="00B03E7F" w:rsidRDefault="0085486B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346" w:type="pct"/>
            <w:vAlign w:val="center"/>
          </w:tcPr>
          <w:p w:rsidR="0085486B" w:rsidRPr="00B03E7F" w:rsidRDefault="0085486B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346" w:type="pct"/>
            <w:vAlign w:val="center"/>
          </w:tcPr>
          <w:p w:rsidR="0085486B" w:rsidRPr="00B03E7F" w:rsidRDefault="0085486B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539" w:type="pct"/>
            <w:vAlign w:val="center"/>
          </w:tcPr>
          <w:p w:rsidR="0085486B" w:rsidRPr="00B03E7F" w:rsidRDefault="0085486B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447" w:type="pct"/>
            <w:vAlign w:val="center"/>
          </w:tcPr>
          <w:p w:rsidR="0085486B" w:rsidRPr="00B03E7F" w:rsidRDefault="0085486B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  <w:tc>
          <w:tcPr>
            <w:tcW w:w="548" w:type="pct"/>
            <w:vAlign w:val="center"/>
          </w:tcPr>
          <w:p w:rsidR="0085486B" w:rsidRPr="00B03E7F" w:rsidRDefault="0085486B" w:rsidP="00B03E7F">
            <w:pPr>
              <w:spacing w:beforeLines="0" w:afterLines="0"/>
              <w:jc w:val="center"/>
              <w:rPr>
                <w:rFonts w:cs="Arial"/>
                <w:kern w:val="0"/>
                <w:sz w:val="16"/>
                <w:szCs w:val="16"/>
              </w:rPr>
            </w:pPr>
            <w:r w:rsidRPr="00B03E7F">
              <w:rPr>
                <w:rFonts w:cs="Arial"/>
                <w:kern w:val="0"/>
                <w:sz w:val="16"/>
                <w:szCs w:val="16"/>
              </w:rPr>
              <w:t>○</w:t>
            </w:r>
          </w:p>
        </w:tc>
      </w:tr>
      <w:tr w:rsidR="0085486B" w:rsidRPr="009026B8" w:rsidTr="001A7419">
        <w:trPr>
          <w:trHeight w:val="454"/>
          <w:jc w:val="center"/>
        </w:trPr>
        <w:tc>
          <w:tcPr>
            <w:tcW w:w="5000" w:type="pct"/>
            <w:gridSpan w:val="8"/>
            <w:vAlign w:val="center"/>
          </w:tcPr>
          <w:p w:rsidR="004755E5" w:rsidRPr="004755E5" w:rsidRDefault="0085486B" w:rsidP="004755E5">
            <w:pPr>
              <w:spacing w:beforeLines="0" w:afterLines="0"/>
              <w:rPr>
                <w:rFonts w:cs="Arial"/>
                <w:kern w:val="0"/>
                <w:sz w:val="16"/>
                <w:szCs w:val="16"/>
                <w:lang w:val="ru-RU"/>
              </w:rPr>
            </w:pP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>○</w:t>
            </w:r>
            <w:r w:rsidRPr="004755E5">
              <w:rPr>
                <w:rFonts w:cs="Arial" w:hint="eastAsia"/>
                <w:kern w:val="0"/>
                <w:sz w:val="16"/>
                <w:szCs w:val="16"/>
                <w:lang w:val="ru-RU"/>
              </w:rPr>
              <w:t xml:space="preserve">: </w:t>
            </w:r>
            <w:r w:rsidR="004755E5" w:rsidRPr="004755E5">
              <w:rPr>
                <w:rFonts w:cs="Arial"/>
                <w:kern w:val="0"/>
                <w:sz w:val="16"/>
                <w:szCs w:val="16"/>
                <w:lang w:val="ru-RU"/>
              </w:rPr>
              <w:t>означает, что содержание опасного вещества во всех однородных материалах части находится в ограниченн</w:t>
            </w:r>
            <w:r w:rsidR="004755E5">
              <w:rPr>
                <w:rFonts w:cs="Arial"/>
                <w:kern w:val="0"/>
                <w:sz w:val="16"/>
                <w:szCs w:val="16"/>
                <w:lang w:val="ru-RU"/>
              </w:rPr>
              <w:t>ых</w:t>
            </w:r>
            <w:r w:rsidR="004755E5" w:rsidRPr="004755E5">
              <w:rPr>
                <w:rFonts w:cs="Arial"/>
                <w:kern w:val="0"/>
                <w:sz w:val="16"/>
                <w:szCs w:val="16"/>
                <w:lang w:val="ru-RU"/>
              </w:rPr>
              <w:t xml:space="preserve"> требовани</w:t>
            </w:r>
            <w:r w:rsidR="004755E5">
              <w:rPr>
                <w:rFonts w:cs="Arial"/>
                <w:kern w:val="0"/>
                <w:sz w:val="16"/>
                <w:szCs w:val="16"/>
                <w:lang w:val="ru-RU"/>
              </w:rPr>
              <w:t xml:space="preserve">ями </w:t>
            </w:r>
            <w:r w:rsidR="004755E5" w:rsidRPr="004755E5">
              <w:rPr>
                <w:rFonts w:cs="Arial"/>
                <w:kern w:val="0"/>
                <w:sz w:val="16"/>
                <w:szCs w:val="16"/>
                <w:lang w:val="ru-RU"/>
              </w:rPr>
              <w:t>стандарт</w:t>
            </w:r>
            <w:r w:rsidR="004755E5">
              <w:rPr>
                <w:rFonts w:cs="Arial"/>
                <w:kern w:val="0"/>
                <w:sz w:val="16"/>
                <w:szCs w:val="16"/>
                <w:lang w:val="ru-RU"/>
              </w:rPr>
              <w:t>а</w:t>
            </w:r>
            <w:r w:rsidR="004755E5" w:rsidRPr="004755E5">
              <w:rPr>
                <w:rFonts w:cs="Arial"/>
                <w:kern w:val="0"/>
                <w:sz w:val="16"/>
                <w:szCs w:val="16"/>
                <w:lang w:val="ru-RU"/>
              </w:rPr>
              <w:t xml:space="preserve"> </w:t>
            </w:r>
            <w:r w:rsidR="004755E5" w:rsidRPr="004755E5">
              <w:rPr>
                <w:rFonts w:cs="Arial"/>
                <w:kern w:val="0"/>
                <w:sz w:val="16"/>
                <w:szCs w:val="16"/>
              </w:rPr>
              <w:t>SJ</w:t>
            </w:r>
            <w:r w:rsidR="004755E5" w:rsidRPr="004755E5">
              <w:rPr>
                <w:rFonts w:cs="Arial"/>
                <w:kern w:val="0"/>
                <w:sz w:val="16"/>
                <w:szCs w:val="16"/>
                <w:lang w:val="ru-RU"/>
              </w:rPr>
              <w:t>/</w:t>
            </w:r>
            <w:r w:rsidR="004755E5" w:rsidRPr="004755E5">
              <w:rPr>
                <w:rFonts w:cs="Arial"/>
                <w:kern w:val="0"/>
                <w:sz w:val="16"/>
                <w:szCs w:val="16"/>
              </w:rPr>
              <w:t>T</w:t>
            </w:r>
            <w:r w:rsidR="004755E5" w:rsidRPr="004755E5">
              <w:rPr>
                <w:rFonts w:cs="Arial"/>
                <w:kern w:val="0"/>
                <w:sz w:val="16"/>
                <w:szCs w:val="16"/>
                <w:lang w:val="ru-RU"/>
              </w:rPr>
              <w:t xml:space="preserve"> 11363-2006</w:t>
            </w:r>
            <w:r w:rsidR="004755E5">
              <w:rPr>
                <w:rFonts w:cs="Arial"/>
                <w:kern w:val="0"/>
                <w:sz w:val="16"/>
                <w:szCs w:val="16"/>
                <w:lang w:val="ru-RU"/>
              </w:rPr>
              <w:t xml:space="preserve"> количествах</w:t>
            </w:r>
            <w:r w:rsidR="004755E5" w:rsidRPr="004755E5">
              <w:rPr>
                <w:rFonts w:cs="Arial"/>
                <w:kern w:val="0"/>
                <w:sz w:val="16"/>
                <w:szCs w:val="16"/>
                <w:lang w:val="ru-RU"/>
              </w:rPr>
              <w:t>.</w:t>
            </w:r>
          </w:p>
          <w:p w:rsidR="004755E5" w:rsidRDefault="004755E5" w:rsidP="004755E5">
            <w:pPr>
              <w:spacing w:beforeLines="0" w:afterLines="0"/>
              <w:rPr>
                <w:rFonts w:cs="Arial"/>
                <w:kern w:val="0"/>
                <w:sz w:val="16"/>
                <w:szCs w:val="16"/>
                <w:lang w:val="ru-RU"/>
              </w:rPr>
            </w:pP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>×: означает</w:t>
            </w:r>
            <w:r>
              <w:rPr>
                <w:rFonts w:cs="Arial"/>
                <w:kern w:val="0"/>
                <w:sz w:val="16"/>
                <w:szCs w:val="16"/>
                <w:lang w:val="ru-RU"/>
              </w:rPr>
              <w:t xml:space="preserve">, что </w:t>
            </w: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 xml:space="preserve">содержание опасного вещества, по меньшей мере, </w:t>
            </w:r>
            <w:r>
              <w:rPr>
                <w:rFonts w:cs="Arial"/>
                <w:kern w:val="0"/>
                <w:sz w:val="16"/>
                <w:szCs w:val="16"/>
                <w:lang w:val="ru-RU"/>
              </w:rPr>
              <w:t xml:space="preserve">в </w:t>
            </w: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>одно</w:t>
            </w:r>
            <w:r>
              <w:rPr>
                <w:rFonts w:cs="Arial"/>
                <w:kern w:val="0"/>
                <w:sz w:val="16"/>
                <w:szCs w:val="16"/>
                <w:lang w:val="ru-RU"/>
              </w:rPr>
              <w:t>й</w:t>
            </w: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 xml:space="preserve"> из </w:t>
            </w:r>
            <w:r>
              <w:rPr>
                <w:rFonts w:cs="Arial"/>
                <w:kern w:val="0"/>
                <w:sz w:val="16"/>
                <w:szCs w:val="16"/>
                <w:lang w:val="ru-RU"/>
              </w:rPr>
              <w:t xml:space="preserve">части </w:t>
            </w: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>однородных материалов выходит за пределы ограниченного</w:t>
            </w:r>
            <w:r>
              <w:rPr>
                <w:rFonts w:cs="Arial"/>
                <w:kern w:val="0"/>
                <w:sz w:val="16"/>
                <w:szCs w:val="16"/>
                <w:lang w:val="ru-RU"/>
              </w:rPr>
              <w:t xml:space="preserve"> количества по</w:t>
            </w: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 xml:space="preserve"> требования</w:t>
            </w:r>
            <w:r>
              <w:rPr>
                <w:rFonts w:cs="Arial"/>
                <w:kern w:val="0"/>
                <w:sz w:val="16"/>
                <w:szCs w:val="16"/>
                <w:lang w:val="ru-RU"/>
              </w:rPr>
              <w:t>м</w:t>
            </w: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 xml:space="preserve"> в соответствии со стандартом </w:t>
            </w:r>
            <w:r w:rsidRPr="004755E5">
              <w:rPr>
                <w:rFonts w:cs="Arial"/>
                <w:kern w:val="0"/>
                <w:sz w:val="16"/>
                <w:szCs w:val="16"/>
              </w:rPr>
              <w:t>SJ</w:t>
            </w: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 xml:space="preserve"> / </w:t>
            </w:r>
            <w:r w:rsidRPr="004755E5">
              <w:rPr>
                <w:rFonts w:cs="Arial"/>
                <w:kern w:val="0"/>
                <w:sz w:val="16"/>
                <w:szCs w:val="16"/>
              </w:rPr>
              <w:t>T</w:t>
            </w: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 xml:space="preserve"> 11363-2006.</w:t>
            </w:r>
          </w:p>
          <w:p w:rsidR="004755E5" w:rsidRPr="004755E5" w:rsidRDefault="0085486B" w:rsidP="004755E5">
            <w:pPr>
              <w:spacing w:beforeLines="0" w:afterLines="0"/>
              <w:rPr>
                <w:rFonts w:cs="Arial"/>
                <w:kern w:val="0"/>
                <w:sz w:val="16"/>
                <w:szCs w:val="16"/>
                <w:lang w:val="ru-RU"/>
              </w:rPr>
            </w:pP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>(1)</w:t>
            </w:r>
            <w:r w:rsidRPr="004755E5">
              <w:rPr>
                <w:rFonts w:cs="Arial" w:hint="eastAsia"/>
                <w:kern w:val="0"/>
                <w:sz w:val="16"/>
                <w:szCs w:val="16"/>
                <w:lang w:val="ru-RU"/>
              </w:rPr>
              <w:t xml:space="preserve">: </w:t>
            </w:r>
            <w:r w:rsidR="004755E5">
              <w:rPr>
                <w:rFonts w:cs="Arial"/>
                <w:kern w:val="0"/>
                <w:sz w:val="16"/>
                <w:szCs w:val="16"/>
                <w:lang w:val="ru-RU"/>
              </w:rPr>
              <w:t>некоторые части монтажной</w:t>
            </w:r>
            <w:r w:rsidR="004755E5" w:rsidRPr="004755E5">
              <w:rPr>
                <w:rFonts w:cs="Arial"/>
                <w:kern w:val="0"/>
                <w:sz w:val="16"/>
                <w:szCs w:val="16"/>
                <w:lang w:val="ru-RU"/>
              </w:rPr>
              <w:t xml:space="preserve"> платы использу</w:t>
            </w:r>
            <w:r w:rsidR="004755E5">
              <w:rPr>
                <w:rFonts w:cs="Arial"/>
                <w:kern w:val="0"/>
                <w:sz w:val="16"/>
                <w:szCs w:val="16"/>
                <w:lang w:val="ru-RU"/>
              </w:rPr>
              <w:t>ют</w:t>
            </w:r>
            <w:r w:rsidR="004755E5" w:rsidRPr="004755E5">
              <w:rPr>
                <w:rFonts w:cs="Arial"/>
                <w:kern w:val="0"/>
                <w:sz w:val="16"/>
                <w:szCs w:val="16"/>
                <w:lang w:val="ru-RU"/>
              </w:rPr>
              <w:t xml:space="preserve"> свинцовый припой во время обработки.</w:t>
            </w:r>
          </w:p>
          <w:p w:rsidR="0085486B" w:rsidRPr="003E578D" w:rsidRDefault="004755E5" w:rsidP="00B03E7F">
            <w:pPr>
              <w:spacing w:beforeLines="0" w:afterLines="0"/>
              <w:rPr>
                <w:rFonts w:cs="Arial"/>
                <w:kern w:val="0"/>
                <w:sz w:val="16"/>
                <w:szCs w:val="16"/>
                <w:lang w:val="ru-RU"/>
              </w:rPr>
            </w:pP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>Примечание: продукт</w:t>
            </w:r>
            <w:r>
              <w:rPr>
                <w:rFonts w:cs="Arial"/>
                <w:kern w:val="0"/>
                <w:sz w:val="16"/>
                <w:szCs w:val="16"/>
                <w:lang w:val="ru-RU"/>
              </w:rPr>
              <w:t>ы</w:t>
            </w: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>, отмеченные “×”</w:t>
            </w:r>
            <w:r>
              <w:rPr>
                <w:rFonts w:cs="Arial"/>
                <w:kern w:val="0"/>
                <w:sz w:val="16"/>
                <w:szCs w:val="16"/>
                <w:lang w:val="ru-RU"/>
              </w:rPr>
              <w:t>,</w:t>
            </w: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 xml:space="preserve"> </w:t>
            </w:r>
            <w:r w:rsidR="003E578D">
              <w:rPr>
                <w:rFonts w:cs="Arial"/>
                <w:kern w:val="0"/>
                <w:sz w:val="16"/>
                <w:szCs w:val="16"/>
                <w:lang w:val="ru-RU"/>
              </w:rPr>
              <w:t xml:space="preserve">так как </w:t>
            </w: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>не име</w:t>
            </w:r>
            <w:r>
              <w:rPr>
                <w:rFonts w:cs="Arial"/>
                <w:kern w:val="0"/>
                <w:sz w:val="16"/>
                <w:szCs w:val="16"/>
                <w:lang w:val="ru-RU"/>
              </w:rPr>
              <w:t>ю</w:t>
            </w:r>
            <w:r w:rsidR="003E578D">
              <w:rPr>
                <w:rFonts w:cs="Arial"/>
                <w:kern w:val="0"/>
                <w:sz w:val="16"/>
                <w:szCs w:val="16"/>
                <w:lang w:val="ru-RU"/>
              </w:rPr>
              <w:t xml:space="preserve">т </w:t>
            </w: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>других технологий или их частей</w:t>
            </w:r>
            <w:r>
              <w:rPr>
                <w:rFonts w:cs="Arial"/>
                <w:kern w:val="0"/>
                <w:sz w:val="16"/>
                <w:szCs w:val="16"/>
                <w:lang w:val="ru-RU"/>
              </w:rPr>
              <w:t>,</w:t>
            </w: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 xml:space="preserve"> </w:t>
            </w:r>
            <w:r w:rsidR="003E578D">
              <w:rPr>
                <w:rFonts w:cs="Arial"/>
                <w:kern w:val="0"/>
                <w:sz w:val="16"/>
                <w:szCs w:val="16"/>
                <w:lang w:val="ru-RU"/>
              </w:rPr>
              <w:t>чтобы быть</w:t>
            </w: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 xml:space="preserve"> заменен</w:t>
            </w:r>
            <w:r w:rsidR="003E578D">
              <w:rPr>
                <w:rFonts w:cs="Arial"/>
                <w:kern w:val="0"/>
                <w:sz w:val="16"/>
                <w:szCs w:val="16"/>
                <w:lang w:val="ru-RU"/>
              </w:rPr>
              <w:t>н</w:t>
            </w: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>ы</w:t>
            </w:r>
            <w:r w:rsidR="003E578D">
              <w:rPr>
                <w:rFonts w:cs="Arial"/>
                <w:kern w:val="0"/>
                <w:sz w:val="16"/>
                <w:szCs w:val="16"/>
                <w:lang w:val="ru-RU"/>
              </w:rPr>
              <w:t>ми</w:t>
            </w: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 xml:space="preserve"> на современном этапе, при нормальных условиях использования, </w:t>
            </w:r>
            <w:r w:rsidR="003E578D">
              <w:rPr>
                <w:rFonts w:cs="Arial"/>
                <w:kern w:val="0"/>
                <w:sz w:val="16"/>
                <w:szCs w:val="16"/>
                <w:lang w:val="ru-RU"/>
              </w:rPr>
              <w:t xml:space="preserve">если не произойдет </w:t>
            </w: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>утечк</w:t>
            </w:r>
            <w:r w:rsidR="003E578D">
              <w:rPr>
                <w:rFonts w:cs="Arial"/>
                <w:kern w:val="0"/>
                <w:sz w:val="16"/>
                <w:szCs w:val="16"/>
                <w:lang w:val="ru-RU"/>
              </w:rPr>
              <w:t>а</w:t>
            </w: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 xml:space="preserve"> и </w:t>
            </w:r>
            <w:r w:rsidR="003E578D">
              <w:rPr>
                <w:rFonts w:cs="Arial"/>
                <w:kern w:val="0"/>
                <w:sz w:val="16"/>
                <w:szCs w:val="16"/>
                <w:lang w:val="ru-RU"/>
              </w:rPr>
              <w:t xml:space="preserve">изменений, в </w:t>
            </w: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 xml:space="preserve">течение 5 лет </w:t>
            </w:r>
            <w:r w:rsidR="003E578D">
              <w:rPr>
                <w:rFonts w:cs="Arial"/>
                <w:kern w:val="0"/>
                <w:sz w:val="16"/>
                <w:szCs w:val="16"/>
                <w:lang w:val="ru-RU"/>
              </w:rPr>
              <w:t xml:space="preserve">- </w:t>
            </w: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 xml:space="preserve">это не приведет к загрязнению окружающей среды или </w:t>
            </w:r>
            <w:r w:rsidR="003E578D">
              <w:rPr>
                <w:rFonts w:cs="Arial"/>
                <w:kern w:val="0"/>
                <w:sz w:val="16"/>
                <w:szCs w:val="16"/>
                <w:lang w:val="ru-RU"/>
              </w:rPr>
              <w:t xml:space="preserve">нанесению </w:t>
            </w: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>вред</w:t>
            </w:r>
            <w:r w:rsidR="003E578D">
              <w:rPr>
                <w:rFonts w:cs="Arial"/>
                <w:kern w:val="0"/>
                <w:sz w:val="16"/>
                <w:szCs w:val="16"/>
                <w:lang w:val="ru-RU"/>
              </w:rPr>
              <w:t>а</w:t>
            </w: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 xml:space="preserve"> люд</w:t>
            </w:r>
            <w:r w:rsidR="003E578D">
              <w:rPr>
                <w:rFonts w:cs="Arial"/>
                <w:kern w:val="0"/>
                <w:sz w:val="16"/>
                <w:szCs w:val="16"/>
                <w:lang w:val="ru-RU"/>
              </w:rPr>
              <w:t>ям</w:t>
            </w: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 xml:space="preserve"> и имуществ</w:t>
            </w:r>
            <w:r w:rsidR="003E578D">
              <w:rPr>
                <w:rFonts w:cs="Arial"/>
                <w:kern w:val="0"/>
                <w:sz w:val="16"/>
                <w:szCs w:val="16"/>
                <w:lang w:val="ru-RU"/>
              </w:rPr>
              <w:t>у</w:t>
            </w:r>
            <w:r w:rsidRPr="004755E5">
              <w:rPr>
                <w:rFonts w:cs="Arial"/>
                <w:kern w:val="0"/>
                <w:sz w:val="16"/>
                <w:szCs w:val="16"/>
                <w:lang w:val="ru-RU"/>
              </w:rPr>
              <w:t>.</w:t>
            </w:r>
            <w:r>
              <w:rPr>
                <w:rFonts w:cs="Arial"/>
                <w:kern w:val="0"/>
                <w:sz w:val="16"/>
                <w:szCs w:val="16"/>
                <w:lang w:val="ru-RU"/>
              </w:rPr>
              <w:t xml:space="preserve"> </w:t>
            </w:r>
          </w:p>
        </w:tc>
      </w:tr>
    </w:tbl>
    <w:p w:rsidR="00DE1A1E" w:rsidRPr="003E578D" w:rsidRDefault="00DE1A1E" w:rsidP="00DE1A1E">
      <w:pPr>
        <w:spacing w:before="187" w:after="187"/>
        <w:rPr>
          <w:lang w:val="ru-RU"/>
        </w:rPr>
      </w:pPr>
    </w:p>
    <w:sectPr w:rsidR="00DE1A1E" w:rsidRPr="003E578D" w:rsidSect="009026B8">
      <w:headerReference w:type="default" r:id="rId121"/>
      <w:pgSz w:w="11907" w:h="16839" w:code="9"/>
      <w:pgMar w:top="1440" w:right="1077" w:bottom="1440" w:left="1077" w:header="851" w:footer="992" w:gutter="0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51F6" w:rsidRPr="00D1375B" w:rsidRDefault="002951F6" w:rsidP="001B47BB">
      <w:pPr>
        <w:spacing w:before="144" w:after="144"/>
        <w:rPr>
          <w:rFonts w:cs="Arial"/>
        </w:rPr>
      </w:pPr>
      <w:r w:rsidRPr="00D1375B">
        <w:rPr>
          <w:rFonts w:cs="Arial"/>
        </w:rPr>
        <w:separator/>
      </w:r>
    </w:p>
    <w:p w:rsidR="002951F6" w:rsidRDefault="002951F6" w:rsidP="001B47BB">
      <w:pPr>
        <w:spacing w:before="144" w:after="144"/>
      </w:pPr>
    </w:p>
    <w:p w:rsidR="002951F6" w:rsidRDefault="002951F6" w:rsidP="001B47BB">
      <w:pPr>
        <w:spacing w:before="144" w:after="144"/>
      </w:pPr>
    </w:p>
    <w:p w:rsidR="002951F6" w:rsidRDefault="002951F6" w:rsidP="001B47BB">
      <w:pPr>
        <w:spacing w:before="144" w:after="144"/>
      </w:pPr>
    </w:p>
    <w:p w:rsidR="002951F6" w:rsidRDefault="002951F6" w:rsidP="001B47BB">
      <w:pPr>
        <w:spacing w:before="144" w:after="144"/>
      </w:pPr>
    </w:p>
  </w:endnote>
  <w:endnote w:type="continuationSeparator" w:id="0">
    <w:p w:rsidR="002951F6" w:rsidRPr="00D1375B" w:rsidRDefault="002951F6" w:rsidP="001B47BB">
      <w:pPr>
        <w:spacing w:before="144" w:after="144"/>
        <w:rPr>
          <w:rFonts w:cs="Arial"/>
        </w:rPr>
      </w:pPr>
      <w:r w:rsidRPr="00D1375B">
        <w:rPr>
          <w:rFonts w:cs="Arial"/>
        </w:rPr>
        <w:continuationSeparator/>
      </w:r>
    </w:p>
    <w:p w:rsidR="002951F6" w:rsidRDefault="002951F6" w:rsidP="001B47BB">
      <w:pPr>
        <w:spacing w:before="144" w:after="144"/>
      </w:pPr>
    </w:p>
    <w:p w:rsidR="002951F6" w:rsidRDefault="002951F6" w:rsidP="001B47BB">
      <w:pPr>
        <w:spacing w:before="144" w:after="144"/>
      </w:pPr>
    </w:p>
    <w:p w:rsidR="002951F6" w:rsidRDefault="002951F6" w:rsidP="001B47BB">
      <w:pPr>
        <w:spacing w:before="144" w:after="144"/>
      </w:pPr>
    </w:p>
    <w:p w:rsidR="002951F6" w:rsidRDefault="002951F6" w:rsidP="001B47BB">
      <w:pPr>
        <w:spacing w:before="144" w:after="144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6B8" w:rsidRDefault="009026B8" w:rsidP="00407279">
    <w:pPr>
      <w:pStyle w:val="af2"/>
      <w:spacing w:before="144" w:after="14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6B8" w:rsidRPr="0002665D" w:rsidRDefault="009026B8" w:rsidP="007338A3">
    <w:pPr>
      <w:tabs>
        <w:tab w:val="left" w:pos="2850"/>
        <w:tab w:val="center" w:pos="3118"/>
      </w:tabs>
      <w:spacing w:before="144" w:after="144"/>
      <w:jc w:val="left"/>
      <w:rPr>
        <w:rFonts w:cs="Arial"/>
        <w:iCs/>
        <w:szCs w:val="20"/>
      </w:rPr>
    </w:pPr>
    <w:r>
      <w:rPr>
        <w:rStyle w:val="a7"/>
        <w:rFonts w:cs="Arial"/>
        <w:iCs/>
        <w:szCs w:val="20"/>
      </w:rPr>
      <w:tab/>
    </w:r>
    <w:r>
      <w:rPr>
        <w:rStyle w:val="a7"/>
        <w:rFonts w:cs="Arial"/>
        <w:iCs/>
        <w:szCs w:val="20"/>
      </w:rPr>
      <w:tab/>
    </w:r>
    <w:r w:rsidRPr="0002665D">
      <w:rPr>
        <w:rStyle w:val="a7"/>
        <w:rFonts w:cs="Arial"/>
        <w:iCs/>
        <w:szCs w:val="20"/>
      </w:rPr>
      <w:fldChar w:fldCharType="begin"/>
    </w:r>
    <w:r w:rsidRPr="0002665D">
      <w:rPr>
        <w:rStyle w:val="a7"/>
        <w:rFonts w:cs="Arial"/>
        <w:iCs/>
        <w:szCs w:val="20"/>
      </w:rPr>
      <w:instrText xml:space="preserve"> PAGE </w:instrText>
    </w:r>
    <w:r w:rsidRPr="0002665D">
      <w:rPr>
        <w:rStyle w:val="a7"/>
        <w:rFonts w:cs="Arial"/>
        <w:iCs/>
        <w:szCs w:val="20"/>
      </w:rPr>
      <w:fldChar w:fldCharType="separate"/>
    </w:r>
    <w:r w:rsidR="00AF3E1B">
      <w:rPr>
        <w:rStyle w:val="a7"/>
        <w:rFonts w:cs="Arial"/>
        <w:iCs/>
        <w:noProof/>
        <w:szCs w:val="20"/>
      </w:rPr>
      <w:t>51</w:t>
    </w:r>
    <w:r w:rsidRPr="0002665D">
      <w:rPr>
        <w:rStyle w:val="a7"/>
        <w:rFonts w:cs="Arial"/>
        <w:iCs/>
        <w:szCs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6B8" w:rsidRDefault="009026B8" w:rsidP="00407279">
    <w:pPr>
      <w:pStyle w:val="af2"/>
      <w:spacing w:before="144" w:after="14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51F6" w:rsidRPr="00D1375B" w:rsidRDefault="002951F6" w:rsidP="001B47BB">
      <w:pPr>
        <w:spacing w:before="144" w:after="144"/>
        <w:rPr>
          <w:rFonts w:cs="Arial"/>
        </w:rPr>
      </w:pPr>
      <w:r w:rsidRPr="00D1375B">
        <w:rPr>
          <w:rFonts w:cs="Arial"/>
        </w:rPr>
        <w:separator/>
      </w:r>
    </w:p>
    <w:p w:rsidR="002951F6" w:rsidRDefault="002951F6" w:rsidP="001B47BB">
      <w:pPr>
        <w:spacing w:before="144" w:after="144"/>
      </w:pPr>
    </w:p>
    <w:p w:rsidR="002951F6" w:rsidRDefault="002951F6" w:rsidP="001B47BB">
      <w:pPr>
        <w:spacing w:before="144" w:after="144"/>
      </w:pPr>
    </w:p>
    <w:p w:rsidR="002951F6" w:rsidRDefault="002951F6" w:rsidP="001B47BB">
      <w:pPr>
        <w:spacing w:before="144" w:after="144"/>
      </w:pPr>
    </w:p>
    <w:p w:rsidR="002951F6" w:rsidRDefault="002951F6" w:rsidP="001B47BB">
      <w:pPr>
        <w:spacing w:before="144" w:after="144"/>
      </w:pPr>
    </w:p>
  </w:footnote>
  <w:footnote w:type="continuationSeparator" w:id="0">
    <w:p w:rsidR="002951F6" w:rsidRPr="00D1375B" w:rsidRDefault="002951F6" w:rsidP="001B47BB">
      <w:pPr>
        <w:spacing w:before="144" w:after="144"/>
        <w:rPr>
          <w:rFonts w:cs="Arial"/>
        </w:rPr>
      </w:pPr>
      <w:r w:rsidRPr="00D1375B">
        <w:rPr>
          <w:rFonts w:cs="Arial"/>
        </w:rPr>
        <w:continuationSeparator/>
      </w:r>
    </w:p>
    <w:p w:rsidR="002951F6" w:rsidRDefault="002951F6" w:rsidP="001B47BB">
      <w:pPr>
        <w:spacing w:before="144" w:after="144"/>
      </w:pPr>
    </w:p>
    <w:p w:rsidR="002951F6" w:rsidRDefault="002951F6" w:rsidP="001B47BB">
      <w:pPr>
        <w:spacing w:before="144" w:after="144"/>
      </w:pPr>
    </w:p>
    <w:p w:rsidR="002951F6" w:rsidRDefault="002951F6" w:rsidP="001B47BB">
      <w:pPr>
        <w:spacing w:before="144" w:after="144"/>
      </w:pPr>
    </w:p>
    <w:p w:rsidR="002951F6" w:rsidRDefault="002951F6" w:rsidP="001B47BB">
      <w:pPr>
        <w:spacing w:before="144" w:after="144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6B8" w:rsidRDefault="009026B8" w:rsidP="00407279">
    <w:pPr>
      <w:pStyle w:val="a4"/>
      <w:spacing w:before="144" w:after="144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6B8" w:rsidRPr="00103927" w:rsidRDefault="009026B8" w:rsidP="00257946">
    <w:pPr>
      <w:pBdr>
        <w:bottom w:val="single" w:sz="4" w:space="1" w:color="auto"/>
      </w:pBdr>
      <w:spacing w:before="144" w:after="144"/>
      <w:rPr>
        <w:sz w:val="18"/>
        <w:szCs w:val="18"/>
        <w:lang w:val="ru-RU"/>
      </w:rPr>
    </w:pPr>
    <w:r w:rsidRPr="002A4940">
      <w:rPr>
        <w:rFonts w:hint="eastAsia"/>
        <w:sz w:val="18"/>
        <w:szCs w:val="18"/>
      </w:rPr>
      <w:t>WP</w:t>
    </w:r>
    <w:r w:rsidRPr="00103927">
      <w:rPr>
        <w:rFonts w:hint="eastAsia"/>
        <w:sz w:val="18"/>
        <w:szCs w:val="18"/>
        <w:lang w:val="ru-RU"/>
      </w:rPr>
      <w:t xml:space="preserve">21 </w:t>
    </w:r>
    <w:r>
      <w:rPr>
        <w:rFonts w:hint="eastAsia"/>
        <w:sz w:val="18"/>
        <w:szCs w:val="18"/>
      </w:rPr>
      <w:t>S</w:t>
    </w:r>
    <w:r w:rsidRPr="00105A02">
      <w:rPr>
        <w:sz w:val="18"/>
        <w:szCs w:val="18"/>
      </w:rPr>
      <w:t>eries</w:t>
    </w:r>
    <w:r w:rsidRPr="00103927">
      <w:rPr>
        <w:rFonts w:hint="eastAsia"/>
        <w:sz w:val="18"/>
        <w:szCs w:val="18"/>
        <w:lang w:val="ru-RU"/>
      </w:rPr>
      <w:t xml:space="preserve"> </w:t>
    </w:r>
    <w:r>
      <w:rPr>
        <w:sz w:val="18"/>
        <w:szCs w:val="18"/>
        <w:lang w:val="ru-RU"/>
      </w:rPr>
      <w:t>Руководство</w:t>
    </w:r>
    <w:r w:rsidRPr="00103927">
      <w:rPr>
        <w:sz w:val="18"/>
        <w:szCs w:val="18"/>
        <w:lang w:val="ru-RU"/>
      </w:rPr>
      <w:t xml:space="preserve"> </w:t>
    </w:r>
    <w:r>
      <w:rPr>
        <w:sz w:val="18"/>
        <w:szCs w:val="18"/>
        <w:lang w:val="ru-RU"/>
      </w:rPr>
      <w:t>по</w:t>
    </w:r>
    <w:r w:rsidRPr="00103927">
      <w:rPr>
        <w:sz w:val="18"/>
        <w:szCs w:val="18"/>
        <w:lang w:val="ru-RU"/>
      </w:rPr>
      <w:t xml:space="preserve"> </w:t>
    </w:r>
    <w:r>
      <w:rPr>
        <w:sz w:val="18"/>
        <w:szCs w:val="18"/>
        <w:lang w:val="ru-RU"/>
      </w:rPr>
      <w:t>Эксплуатации</w:t>
    </w:r>
    <w:r w:rsidRPr="00103927">
      <w:rPr>
        <w:rFonts w:hint="eastAsia"/>
        <w:sz w:val="18"/>
        <w:szCs w:val="18"/>
        <w:lang w:val="ru-RU"/>
      </w:rPr>
      <w:t xml:space="preserve">       </w:t>
    </w:r>
    <w:r>
      <w:rPr>
        <w:sz w:val="18"/>
        <w:szCs w:val="18"/>
        <w:lang w:val="ru-RU"/>
      </w:rPr>
      <w:t>Глава</w:t>
    </w:r>
    <w:r w:rsidRPr="00103927">
      <w:rPr>
        <w:rFonts w:hint="eastAsia"/>
        <w:sz w:val="18"/>
        <w:szCs w:val="18"/>
        <w:lang w:val="ru-RU"/>
      </w:rPr>
      <w:t xml:space="preserve"> 7 </w:t>
    </w:r>
    <w:r>
      <w:rPr>
        <w:sz w:val="18"/>
        <w:szCs w:val="18"/>
        <w:lang w:val="ru-RU"/>
      </w:rPr>
      <w:t>Ежедневное Использование и Обслуживание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6B8" w:rsidRPr="001A4326" w:rsidRDefault="009026B8" w:rsidP="00257946">
    <w:pPr>
      <w:pBdr>
        <w:bottom w:val="single" w:sz="4" w:space="1" w:color="auto"/>
      </w:pBdr>
      <w:spacing w:before="144" w:after="144"/>
      <w:rPr>
        <w:rFonts w:cs="Arial"/>
        <w:lang w:val="ru-RU"/>
      </w:rPr>
    </w:pPr>
    <w:r w:rsidRPr="006F5F34">
      <w:rPr>
        <w:rFonts w:hint="eastAsia"/>
        <w:sz w:val="18"/>
        <w:szCs w:val="18"/>
      </w:rPr>
      <w:t>WP</w:t>
    </w:r>
    <w:r w:rsidRPr="001A4326">
      <w:rPr>
        <w:rFonts w:hint="eastAsia"/>
        <w:sz w:val="18"/>
        <w:szCs w:val="18"/>
        <w:lang w:val="ru-RU"/>
      </w:rPr>
      <w:t xml:space="preserve">21 </w:t>
    </w:r>
    <w:r>
      <w:rPr>
        <w:rFonts w:hint="eastAsia"/>
        <w:sz w:val="18"/>
        <w:szCs w:val="18"/>
      </w:rPr>
      <w:t>S</w:t>
    </w:r>
    <w:r w:rsidRPr="00105A02">
      <w:rPr>
        <w:sz w:val="18"/>
        <w:szCs w:val="18"/>
      </w:rPr>
      <w:t>eries</w:t>
    </w:r>
    <w:r w:rsidRPr="001A4326">
      <w:rPr>
        <w:rFonts w:hint="eastAsia"/>
        <w:sz w:val="18"/>
        <w:szCs w:val="18"/>
        <w:lang w:val="ru-RU"/>
      </w:rPr>
      <w:t xml:space="preserve"> </w:t>
    </w:r>
    <w:r>
      <w:rPr>
        <w:sz w:val="18"/>
        <w:szCs w:val="18"/>
        <w:lang w:val="ru-RU"/>
      </w:rPr>
      <w:t>Руководство</w:t>
    </w:r>
    <w:r w:rsidRPr="001A4326">
      <w:rPr>
        <w:sz w:val="18"/>
        <w:szCs w:val="18"/>
        <w:lang w:val="ru-RU"/>
      </w:rPr>
      <w:t xml:space="preserve"> </w:t>
    </w:r>
    <w:r>
      <w:rPr>
        <w:sz w:val="18"/>
        <w:szCs w:val="18"/>
        <w:lang w:val="ru-RU"/>
      </w:rPr>
      <w:t>по</w:t>
    </w:r>
    <w:r w:rsidRPr="001A4326">
      <w:rPr>
        <w:sz w:val="18"/>
        <w:szCs w:val="18"/>
        <w:lang w:val="ru-RU"/>
      </w:rPr>
      <w:t xml:space="preserve"> </w:t>
    </w:r>
    <w:r>
      <w:rPr>
        <w:sz w:val="18"/>
        <w:szCs w:val="18"/>
        <w:lang w:val="ru-RU"/>
      </w:rPr>
      <w:t>Эксплуатации</w:t>
    </w:r>
    <w:r w:rsidRPr="001A4326">
      <w:rPr>
        <w:rFonts w:hint="eastAsia"/>
        <w:sz w:val="18"/>
        <w:szCs w:val="18"/>
        <w:lang w:val="ru-RU"/>
      </w:rPr>
      <w:t xml:space="preserve"> </w:t>
    </w:r>
    <w:r>
      <w:rPr>
        <w:sz w:val="18"/>
        <w:szCs w:val="18"/>
        <w:lang w:val="ru-RU"/>
      </w:rPr>
      <w:t>Глава</w:t>
    </w:r>
    <w:r w:rsidRPr="001A4326">
      <w:rPr>
        <w:rFonts w:hint="eastAsia"/>
        <w:sz w:val="18"/>
        <w:szCs w:val="18"/>
        <w:lang w:val="ru-RU"/>
      </w:rPr>
      <w:t xml:space="preserve"> 8 </w:t>
    </w:r>
    <w:r>
      <w:rPr>
        <w:sz w:val="18"/>
        <w:szCs w:val="18"/>
        <w:lang w:val="ru-RU"/>
      </w:rPr>
      <w:t>Транспортировка и Хранение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6B8" w:rsidRDefault="009026B8" w:rsidP="00E0648E">
    <w:pPr>
      <w:pBdr>
        <w:bottom w:val="single" w:sz="4" w:space="1" w:color="auto"/>
      </w:pBdr>
      <w:spacing w:before="144" w:after="144"/>
      <w:ind w:left="3760" w:hangingChars="2350" w:hanging="3760"/>
      <w:rPr>
        <w:sz w:val="16"/>
        <w:szCs w:val="16"/>
        <w:lang w:val="ru-RU"/>
      </w:rPr>
    </w:pPr>
    <w:r w:rsidRPr="00E0648E">
      <w:rPr>
        <w:rFonts w:hint="eastAsia"/>
        <w:sz w:val="16"/>
        <w:szCs w:val="16"/>
      </w:rPr>
      <w:t>WP</w:t>
    </w:r>
    <w:r w:rsidRPr="00E0648E">
      <w:rPr>
        <w:rFonts w:hint="eastAsia"/>
        <w:sz w:val="16"/>
        <w:szCs w:val="16"/>
        <w:lang w:val="ru-RU"/>
      </w:rPr>
      <w:t xml:space="preserve">21 </w:t>
    </w:r>
    <w:r w:rsidRPr="00E0648E">
      <w:rPr>
        <w:rFonts w:hint="eastAsia"/>
        <w:sz w:val="16"/>
        <w:szCs w:val="16"/>
      </w:rPr>
      <w:t>S</w:t>
    </w:r>
    <w:r w:rsidRPr="00E0648E">
      <w:rPr>
        <w:sz w:val="16"/>
        <w:szCs w:val="16"/>
      </w:rPr>
      <w:t>eries</w:t>
    </w:r>
    <w:r w:rsidRPr="00E0648E">
      <w:rPr>
        <w:rFonts w:hint="eastAsia"/>
        <w:sz w:val="16"/>
        <w:szCs w:val="16"/>
        <w:lang w:val="ru-RU"/>
      </w:rPr>
      <w:t xml:space="preserve"> </w:t>
    </w:r>
    <w:r w:rsidRPr="00E0648E">
      <w:rPr>
        <w:sz w:val="16"/>
        <w:szCs w:val="16"/>
        <w:lang w:val="ru-RU"/>
      </w:rPr>
      <w:t>Руководство по Эксплуатации</w:t>
    </w:r>
    <w:r w:rsidRPr="00E0648E">
      <w:rPr>
        <w:rFonts w:hint="eastAsia"/>
        <w:sz w:val="16"/>
        <w:szCs w:val="16"/>
        <w:lang w:val="ru-RU"/>
      </w:rPr>
      <w:t xml:space="preserve"> </w:t>
    </w:r>
  </w:p>
  <w:p w:rsidR="009026B8" w:rsidRPr="00E0648E" w:rsidRDefault="009026B8" w:rsidP="00E0648E">
    <w:pPr>
      <w:pBdr>
        <w:bottom w:val="single" w:sz="4" w:space="1" w:color="auto"/>
      </w:pBdr>
      <w:spacing w:before="144" w:after="144"/>
      <w:ind w:left="3760" w:hangingChars="2350" w:hanging="3760"/>
      <w:rPr>
        <w:rFonts w:cs="Arial"/>
        <w:sz w:val="16"/>
        <w:szCs w:val="16"/>
        <w:lang w:val="ru-RU"/>
      </w:rPr>
    </w:pPr>
    <w:r w:rsidRPr="00E0648E">
      <w:rPr>
        <w:sz w:val="16"/>
        <w:szCs w:val="16"/>
        <w:lang w:val="ru-RU"/>
      </w:rPr>
      <w:t>Глава</w:t>
    </w:r>
    <w:r w:rsidRPr="00E0648E">
      <w:rPr>
        <w:rFonts w:hint="eastAsia"/>
        <w:sz w:val="16"/>
        <w:szCs w:val="16"/>
        <w:lang w:val="ru-RU"/>
      </w:rPr>
      <w:t xml:space="preserve"> 9 </w:t>
    </w:r>
    <w:r w:rsidRPr="00E0648E">
      <w:rPr>
        <w:sz w:val="16"/>
        <w:szCs w:val="16"/>
        <w:lang w:val="ru-RU"/>
      </w:rPr>
      <w:t>Обычно используемые расходные материалы и информация для заказа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6B8" w:rsidRPr="004658A6" w:rsidRDefault="009026B8" w:rsidP="00B15623">
    <w:pPr>
      <w:pBdr>
        <w:bottom w:val="single" w:sz="4" w:space="1" w:color="auto"/>
      </w:pBdr>
      <w:spacing w:before="144" w:after="144"/>
      <w:rPr>
        <w:sz w:val="18"/>
        <w:szCs w:val="18"/>
        <w:lang w:val="ru-RU"/>
      </w:rPr>
    </w:pPr>
    <w:r w:rsidRPr="00750E69">
      <w:rPr>
        <w:rFonts w:hint="eastAsia"/>
        <w:sz w:val="18"/>
        <w:szCs w:val="18"/>
      </w:rPr>
      <w:t>WP</w:t>
    </w:r>
    <w:r w:rsidRPr="004658A6">
      <w:rPr>
        <w:rFonts w:hint="eastAsia"/>
        <w:sz w:val="18"/>
        <w:szCs w:val="18"/>
        <w:lang w:val="ru-RU"/>
      </w:rPr>
      <w:t xml:space="preserve">21 </w:t>
    </w:r>
    <w:r>
      <w:rPr>
        <w:rFonts w:hint="eastAsia"/>
        <w:sz w:val="18"/>
        <w:szCs w:val="18"/>
      </w:rPr>
      <w:t>S</w:t>
    </w:r>
    <w:r w:rsidRPr="00105A02">
      <w:rPr>
        <w:sz w:val="18"/>
        <w:szCs w:val="18"/>
      </w:rPr>
      <w:t>eries</w:t>
    </w:r>
    <w:r w:rsidRPr="004658A6">
      <w:rPr>
        <w:rFonts w:hint="eastAsia"/>
        <w:sz w:val="18"/>
        <w:szCs w:val="18"/>
        <w:lang w:val="ru-RU"/>
      </w:rPr>
      <w:t xml:space="preserve"> </w:t>
    </w:r>
    <w:r>
      <w:rPr>
        <w:sz w:val="18"/>
        <w:szCs w:val="18"/>
        <w:lang w:val="ru-RU"/>
      </w:rPr>
      <w:t xml:space="preserve">Руководство по Эксплуатации               </w:t>
    </w:r>
    <w:r w:rsidRPr="004658A6">
      <w:rPr>
        <w:rFonts w:hint="eastAsia"/>
        <w:sz w:val="18"/>
        <w:szCs w:val="18"/>
        <w:lang w:val="ru-RU"/>
      </w:rPr>
      <w:t xml:space="preserve">  </w:t>
    </w:r>
    <w:r>
      <w:rPr>
        <w:sz w:val="18"/>
        <w:szCs w:val="18"/>
        <w:lang w:val="ru-RU"/>
      </w:rPr>
      <w:t>Приложения</w:t>
    </w:r>
    <w:r w:rsidRPr="004658A6">
      <w:rPr>
        <w:rFonts w:hint="eastAsia"/>
        <w:sz w:val="18"/>
        <w:szCs w:val="18"/>
        <w:lang w:val="ru-RU"/>
      </w:rPr>
      <w:t xml:space="preserve">             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6B8" w:rsidRPr="00A92912" w:rsidRDefault="009026B8" w:rsidP="002339C7">
    <w:pPr>
      <w:pStyle w:val="a4"/>
      <w:spacing w:before="144" w:after="14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6B8" w:rsidRDefault="009026B8" w:rsidP="00407279">
    <w:pPr>
      <w:pStyle w:val="a4"/>
      <w:spacing w:before="144" w:after="14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6B8" w:rsidRDefault="009026B8" w:rsidP="001B47BB">
    <w:pPr>
      <w:spacing w:before="144" w:after="144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6B8" w:rsidRPr="000075B1" w:rsidRDefault="009026B8" w:rsidP="00001140">
    <w:pPr>
      <w:pBdr>
        <w:bottom w:val="single" w:sz="4" w:space="1" w:color="auto"/>
      </w:pBdr>
      <w:spacing w:before="144" w:after="144"/>
      <w:rPr>
        <w:sz w:val="18"/>
        <w:szCs w:val="18"/>
        <w:lang w:val="ru-RU"/>
      </w:rPr>
    </w:pPr>
    <w:r w:rsidRPr="002339C7">
      <w:rPr>
        <w:rFonts w:hint="eastAsia"/>
        <w:sz w:val="18"/>
        <w:szCs w:val="18"/>
      </w:rPr>
      <w:t>WP</w:t>
    </w:r>
    <w:r w:rsidRPr="000075B1">
      <w:rPr>
        <w:rFonts w:hint="eastAsia"/>
        <w:sz w:val="18"/>
        <w:szCs w:val="18"/>
        <w:lang w:val="ru-RU"/>
      </w:rPr>
      <w:t>21</w:t>
    </w:r>
    <w:r w:rsidRPr="000075B1">
      <w:rPr>
        <w:lang w:val="ru-RU"/>
      </w:rPr>
      <w:t xml:space="preserve"> </w:t>
    </w:r>
    <w:r>
      <w:rPr>
        <w:sz w:val="18"/>
        <w:szCs w:val="18"/>
        <w:lang w:val="ru-RU"/>
      </w:rPr>
      <w:t>Руководство по эксплуатации</w:t>
    </w:r>
    <w:r w:rsidRPr="000075B1">
      <w:rPr>
        <w:rFonts w:hint="eastAsia"/>
        <w:sz w:val="18"/>
        <w:szCs w:val="18"/>
        <w:lang w:val="ru-RU"/>
      </w:rPr>
      <w:t xml:space="preserve">          </w:t>
    </w:r>
    <w:r>
      <w:rPr>
        <w:sz w:val="18"/>
        <w:szCs w:val="18"/>
        <w:lang w:val="ru-RU"/>
      </w:rPr>
      <w:t>Глава</w:t>
    </w:r>
    <w:r w:rsidRPr="000075B1">
      <w:rPr>
        <w:rFonts w:hint="eastAsia"/>
        <w:sz w:val="18"/>
        <w:szCs w:val="18"/>
        <w:lang w:val="ru-RU"/>
      </w:rPr>
      <w:t xml:space="preserve"> 1 </w:t>
    </w:r>
    <w:r>
      <w:rPr>
        <w:sz w:val="18"/>
        <w:szCs w:val="18"/>
        <w:lang w:val="ru-RU"/>
      </w:rPr>
      <w:t>Краткое Введение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6B8" w:rsidRPr="006E2BCB" w:rsidRDefault="009026B8" w:rsidP="006E2BCB">
    <w:pPr>
      <w:pBdr>
        <w:bottom w:val="single" w:sz="4" w:space="1" w:color="auto"/>
      </w:pBdr>
      <w:spacing w:before="144" w:after="144"/>
      <w:rPr>
        <w:rFonts w:cs="Arial"/>
        <w:lang w:val="ru-RU"/>
      </w:rPr>
    </w:pPr>
    <w:r w:rsidRPr="002339C7">
      <w:rPr>
        <w:rFonts w:hint="eastAsia"/>
        <w:sz w:val="18"/>
        <w:szCs w:val="18"/>
      </w:rPr>
      <w:t>WP</w:t>
    </w:r>
    <w:r w:rsidRPr="006E2BCB">
      <w:rPr>
        <w:rFonts w:hint="eastAsia"/>
        <w:sz w:val="18"/>
        <w:szCs w:val="18"/>
        <w:lang w:val="ru-RU"/>
      </w:rPr>
      <w:t>21</w:t>
    </w:r>
    <w:r>
      <w:rPr>
        <w:sz w:val="18"/>
        <w:szCs w:val="18"/>
        <w:lang w:val="ru-RU"/>
      </w:rPr>
      <w:t xml:space="preserve"> Руководство</w:t>
    </w:r>
    <w:r w:rsidRPr="006E2BCB">
      <w:rPr>
        <w:sz w:val="18"/>
        <w:szCs w:val="18"/>
        <w:lang w:val="ru-RU"/>
      </w:rPr>
      <w:t xml:space="preserve"> </w:t>
    </w:r>
    <w:r>
      <w:rPr>
        <w:sz w:val="18"/>
        <w:szCs w:val="18"/>
        <w:lang w:val="ru-RU"/>
      </w:rPr>
      <w:t>по</w:t>
    </w:r>
    <w:r w:rsidRPr="006E2BCB">
      <w:rPr>
        <w:sz w:val="18"/>
        <w:szCs w:val="18"/>
        <w:lang w:val="ru-RU"/>
      </w:rPr>
      <w:t xml:space="preserve"> </w:t>
    </w:r>
    <w:r>
      <w:rPr>
        <w:sz w:val="18"/>
        <w:szCs w:val="18"/>
        <w:lang w:val="ru-RU"/>
      </w:rPr>
      <w:t xml:space="preserve">эксплуатации Глава </w:t>
    </w:r>
    <w:r w:rsidRPr="006E2BCB">
      <w:rPr>
        <w:rFonts w:hint="eastAsia"/>
        <w:sz w:val="18"/>
        <w:szCs w:val="18"/>
        <w:lang w:val="ru-RU"/>
      </w:rPr>
      <w:t>2</w:t>
    </w:r>
    <w:r>
      <w:rPr>
        <w:sz w:val="18"/>
        <w:szCs w:val="18"/>
        <w:lang w:val="ru-RU"/>
      </w:rPr>
      <w:t xml:space="preserve"> Безопасность и меры       предосторожности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6B8" w:rsidRPr="00BA2ED3" w:rsidRDefault="009026B8" w:rsidP="004B1E08">
    <w:pPr>
      <w:pBdr>
        <w:bottom w:val="single" w:sz="4" w:space="1" w:color="auto"/>
      </w:pBdr>
      <w:spacing w:before="144" w:after="144"/>
      <w:rPr>
        <w:rFonts w:cs="Arial"/>
        <w:lang w:val="ru-RU"/>
      </w:rPr>
    </w:pPr>
    <w:r w:rsidRPr="002339C7">
      <w:rPr>
        <w:rFonts w:hint="eastAsia"/>
        <w:sz w:val="18"/>
        <w:szCs w:val="18"/>
      </w:rPr>
      <w:t>WP</w:t>
    </w:r>
    <w:r w:rsidRPr="00BA2ED3">
      <w:rPr>
        <w:rFonts w:hint="eastAsia"/>
        <w:sz w:val="18"/>
        <w:szCs w:val="18"/>
        <w:lang w:val="ru-RU"/>
      </w:rPr>
      <w:t xml:space="preserve">21 </w:t>
    </w:r>
    <w:r>
      <w:rPr>
        <w:sz w:val="18"/>
        <w:szCs w:val="18"/>
        <w:lang w:val="ru-RU"/>
      </w:rPr>
      <w:t>Руководство по эксплуатации</w:t>
    </w:r>
    <w:r w:rsidRPr="00BA2ED3">
      <w:rPr>
        <w:rFonts w:hint="eastAsia"/>
        <w:sz w:val="18"/>
        <w:szCs w:val="18"/>
        <w:lang w:val="ru-RU"/>
      </w:rPr>
      <w:t xml:space="preserve">         </w:t>
    </w:r>
    <w:r>
      <w:rPr>
        <w:sz w:val="18"/>
        <w:szCs w:val="18"/>
        <w:lang w:val="ru-RU"/>
      </w:rPr>
      <w:t xml:space="preserve"> </w:t>
    </w:r>
    <w:r w:rsidRPr="00BA2ED3">
      <w:rPr>
        <w:rFonts w:hint="eastAsia"/>
        <w:sz w:val="18"/>
        <w:szCs w:val="18"/>
        <w:lang w:val="ru-RU"/>
      </w:rPr>
      <w:t xml:space="preserve">        </w:t>
    </w:r>
    <w:r>
      <w:rPr>
        <w:sz w:val="18"/>
        <w:szCs w:val="18"/>
        <w:lang w:val="ru-RU"/>
      </w:rPr>
      <w:t>Глава</w:t>
    </w:r>
    <w:r w:rsidRPr="00BA2ED3">
      <w:rPr>
        <w:rFonts w:hint="eastAsia"/>
        <w:sz w:val="18"/>
        <w:szCs w:val="18"/>
        <w:lang w:val="ru-RU"/>
      </w:rPr>
      <w:t xml:space="preserve"> 3 </w:t>
    </w:r>
    <w:r>
      <w:rPr>
        <w:sz w:val="18"/>
        <w:szCs w:val="18"/>
        <w:lang w:val="ru-RU"/>
      </w:rPr>
      <w:t>Установка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6B8" w:rsidRPr="00A05937" w:rsidRDefault="009026B8" w:rsidP="004B1E08">
    <w:pPr>
      <w:pBdr>
        <w:bottom w:val="single" w:sz="4" w:space="1" w:color="auto"/>
      </w:pBdr>
      <w:spacing w:before="144" w:after="144"/>
      <w:rPr>
        <w:rFonts w:cs="Arial"/>
        <w:lang w:val="ru-RU"/>
      </w:rPr>
    </w:pPr>
    <w:r w:rsidRPr="002339C7">
      <w:rPr>
        <w:rFonts w:hint="eastAsia"/>
        <w:sz w:val="18"/>
        <w:szCs w:val="18"/>
      </w:rPr>
      <w:t>WP</w:t>
    </w:r>
    <w:r w:rsidRPr="00A05937">
      <w:rPr>
        <w:rFonts w:hint="eastAsia"/>
        <w:sz w:val="18"/>
        <w:szCs w:val="18"/>
        <w:lang w:val="ru-RU"/>
      </w:rPr>
      <w:t xml:space="preserve">21 </w:t>
    </w:r>
    <w:r>
      <w:rPr>
        <w:sz w:val="18"/>
        <w:szCs w:val="18"/>
        <w:lang w:val="ru-RU"/>
      </w:rPr>
      <w:t xml:space="preserve">Руководство по эксплуатации </w:t>
    </w:r>
    <w:r w:rsidRPr="00A05937">
      <w:rPr>
        <w:rFonts w:hint="eastAsia"/>
        <w:sz w:val="18"/>
        <w:szCs w:val="18"/>
        <w:lang w:val="ru-RU"/>
      </w:rPr>
      <w:t xml:space="preserve">                 </w:t>
    </w:r>
    <w:r>
      <w:rPr>
        <w:sz w:val="18"/>
        <w:szCs w:val="18"/>
        <w:lang w:val="ru-RU"/>
      </w:rPr>
      <w:t>Глава</w:t>
    </w:r>
    <w:r w:rsidRPr="00A05937">
      <w:rPr>
        <w:rFonts w:hint="eastAsia"/>
        <w:sz w:val="18"/>
        <w:szCs w:val="18"/>
        <w:lang w:val="ru-RU"/>
      </w:rPr>
      <w:t xml:space="preserve"> 4 </w:t>
    </w:r>
    <w:r>
      <w:rPr>
        <w:sz w:val="18"/>
        <w:szCs w:val="18"/>
        <w:lang w:val="ru-RU"/>
      </w:rPr>
      <w:t>Структура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6B8" w:rsidRPr="008213D0" w:rsidRDefault="009026B8" w:rsidP="004B1E08">
    <w:pPr>
      <w:pBdr>
        <w:bottom w:val="single" w:sz="4" w:space="1" w:color="auto"/>
      </w:pBdr>
      <w:spacing w:before="144" w:after="144"/>
      <w:rPr>
        <w:rFonts w:cs="Arial"/>
        <w:lang w:val="ru-RU"/>
      </w:rPr>
    </w:pPr>
    <w:r w:rsidRPr="002339C7">
      <w:rPr>
        <w:rFonts w:hint="eastAsia"/>
        <w:sz w:val="18"/>
        <w:szCs w:val="18"/>
      </w:rPr>
      <w:t>WP</w:t>
    </w:r>
    <w:r w:rsidRPr="008213D0">
      <w:rPr>
        <w:rFonts w:hint="eastAsia"/>
        <w:sz w:val="18"/>
        <w:szCs w:val="18"/>
        <w:lang w:val="ru-RU"/>
      </w:rPr>
      <w:t xml:space="preserve">21 </w:t>
    </w:r>
    <w:r>
      <w:rPr>
        <w:sz w:val="18"/>
        <w:szCs w:val="18"/>
        <w:lang w:val="ru-RU"/>
      </w:rPr>
      <w:t>Руководство по эксплуатации</w:t>
    </w:r>
    <w:r w:rsidRPr="008213D0">
      <w:rPr>
        <w:rFonts w:hint="eastAsia"/>
        <w:sz w:val="18"/>
        <w:szCs w:val="18"/>
        <w:lang w:val="ru-RU"/>
      </w:rPr>
      <w:t xml:space="preserve">         </w:t>
    </w:r>
    <w:r>
      <w:rPr>
        <w:sz w:val="18"/>
        <w:szCs w:val="18"/>
        <w:lang w:val="ru-RU"/>
      </w:rPr>
      <w:t>Глава</w:t>
    </w:r>
    <w:r w:rsidRPr="008213D0">
      <w:rPr>
        <w:rFonts w:hint="eastAsia"/>
        <w:sz w:val="18"/>
        <w:szCs w:val="18"/>
        <w:lang w:val="ru-RU"/>
      </w:rPr>
      <w:t xml:space="preserve"> 5 </w:t>
    </w:r>
    <w:r>
      <w:rPr>
        <w:sz w:val="18"/>
        <w:szCs w:val="18"/>
        <w:lang w:val="ru-RU"/>
      </w:rPr>
      <w:t>Рутинные операции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35907"/>
    <w:multiLevelType w:val="hybridMultilevel"/>
    <w:tmpl w:val="30D8379E"/>
    <w:lvl w:ilvl="0" w:tplc="0AA6C8F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lang w:val="ru-RU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AF6410D"/>
    <w:multiLevelType w:val="hybridMultilevel"/>
    <w:tmpl w:val="4C42ED28"/>
    <w:lvl w:ilvl="0" w:tplc="E92273E2">
      <w:start w:val="1"/>
      <w:numFmt w:val="decimal"/>
      <w:lvlText w:val="(%1)"/>
      <w:lvlJc w:val="left"/>
      <w:pPr>
        <w:tabs>
          <w:tab w:val="num" w:pos="697"/>
        </w:tabs>
        <w:ind w:left="697" w:hanging="640"/>
      </w:pPr>
      <w:rPr>
        <w:rFonts w:hint="eastAsia"/>
      </w:rPr>
    </w:lvl>
    <w:lvl w:ilvl="1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D0A633F"/>
    <w:multiLevelType w:val="hybridMultilevel"/>
    <w:tmpl w:val="54DE52CA"/>
    <w:lvl w:ilvl="0" w:tplc="7DCA187C">
      <w:start w:val="1"/>
      <w:numFmt w:val="decimal"/>
      <w:lvlText w:val="%1."/>
      <w:lvlJc w:val="left"/>
      <w:pPr>
        <w:tabs>
          <w:tab w:val="num" w:pos="420"/>
        </w:tabs>
        <w:ind w:left="761" w:hanging="341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47"/>
        </w:tabs>
        <w:ind w:left="1147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7"/>
        </w:tabs>
        <w:ind w:left="15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7"/>
        </w:tabs>
        <w:ind w:left="1987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07"/>
        </w:tabs>
        <w:ind w:left="2407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27"/>
        </w:tabs>
        <w:ind w:left="28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7"/>
        </w:tabs>
        <w:ind w:left="3247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67"/>
        </w:tabs>
        <w:ind w:left="3667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87"/>
        </w:tabs>
        <w:ind w:left="4087" w:hanging="420"/>
      </w:pPr>
    </w:lvl>
  </w:abstractNum>
  <w:abstractNum w:abstractNumId="3">
    <w:nsid w:val="15836ACD"/>
    <w:multiLevelType w:val="hybridMultilevel"/>
    <w:tmpl w:val="57AA861C"/>
    <w:lvl w:ilvl="0" w:tplc="8AECFC0C">
      <w:start w:val="1"/>
      <w:numFmt w:val="decimal"/>
      <w:lvlText w:val="%1."/>
      <w:lvlJc w:val="left"/>
      <w:pPr>
        <w:tabs>
          <w:tab w:val="num" w:pos="113"/>
        </w:tabs>
        <w:ind w:left="454" w:hanging="341"/>
      </w:pPr>
      <w:rPr>
        <w:rFonts w:hint="eastAsia"/>
        <w:lang w:val="ru-RU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17991042"/>
    <w:multiLevelType w:val="hybridMultilevel"/>
    <w:tmpl w:val="1A60234A"/>
    <w:lvl w:ilvl="0" w:tplc="7DCA187C">
      <w:start w:val="1"/>
      <w:numFmt w:val="decimal"/>
      <w:lvlText w:val="%1."/>
      <w:lvlJc w:val="left"/>
      <w:pPr>
        <w:tabs>
          <w:tab w:val="num" w:pos="113"/>
        </w:tabs>
        <w:ind w:left="454" w:hanging="341"/>
      </w:pPr>
      <w:rPr>
        <w:rFonts w:hint="eastAsia"/>
      </w:rPr>
    </w:lvl>
    <w:lvl w:ilvl="1" w:tplc="8C74CD38">
      <w:start w:val="1"/>
      <w:numFmt w:val="upperLetter"/>
      <w:lvlText w:val="%2"/>
      <w:lvlJc w:val="left"/>
      <w:pPr>
        <w:tabs>
          <w:tab w:val="num" w:pos="363"/>
        </w:tabs>
        <w:ind w:left="533" w:hanging="306"/>
      </w:pPr>
      <w:rPr>
        <w:rFonts w:hint="default"/>
      </w:rPr>
    </w:lvl>
    <w:lvl w:ilvl="2" w:tplc="17A8FC68">
      <w:start w:val="1"/>
      <w:numFmt w:val="upperLetter"/>
      <w:lvlText w:val="%3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1ADF174C"/>
    <w:multiLevelType w:val="hybridMultilevel"/>
    <w:tmpl w:val="D1148A7C"/>
    <w:lvl w:ilvl="0" w:tplc="7DCA187C">
      <w:start w:val="1"/>
      <w:numFmt w:val="decimal"/>
      <w:lvlText w:val="%1."/>
      <w:lvlJc w:val="left"/>
      <w:pPr>
        <w:tabs>
          <w:tab w:val="num" w:pos="420"/>
        </w:tabs>
        <w:ind w:left="761" w:hanging="341"/>
      </w:pPr>
      <w:rPr>
        <w:rFonts w:hint="eastAsia"/>
      </w:rPr>
    </w:lvl>
    <w:lvl w:ilvl="1" w:tplc="39FCFECA">
      <w:start w:val="1"/>
      <w:numFmt w:val="upperLetter"/>
      <w:lvlText w:val="%2."/>
      <w:lvlJc w:val="left"/>
      <w:pPr>
        <w:tabs>
          <w:tab w:val="num" w:pos="1102"/>
        </w:tabs>
        <w:ind w:left="1102" w:hanging="37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67"/>
        </w:tabs>
        <w:ind w:left="15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7"/>
        </w:tabs>
        <w:ind w:left="1987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07"/>
        </w:tabs>
        <w:ind w:left="2407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27"/>
        </w:tabs>
        <w:ind w:left="28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7"/>
        </w:tabs>
        <w:ind w:left="3247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67"/>
        </w:tabs>
        <w:ind w:left="3667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87"/>
        </w:tabs>
        <w:ind w:left="4087" w:hanging="420"/>
      </w:pPr>
    </w:lvl>
  </w:abstractNum>
  <w:abstractNum w:abstractNumId="6">
    <w:nsid w:val="21CB1CF3"/>
    <w:multiLevelType w:val="hybridMultilevel"/>
    <w:tmpl w:val="9AA8A53C"/>
    <w:lvl w:ilvl="0" w:tplc="7DCA187C">
      <w:start w:val="1"/>
      <w:numFmt w:val="decimal"/>
      <w:lvlText w:val="%1."/>
      <w:lvlJc w:val="left"/>
      <w:pPr>
        <w:tabs>
          <w:tab w:val="num" w:pos="420"/>
        </w:tabs>
        <w:ind w:left="761" w:hanging="341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47"/>
        </w:tabs>
        <w:ind w:left="1147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7"/>
        </w:tabs>
        <w:ind w:left="15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7"/>
        </w:tabs>
        <w:ind w:left="1987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07"/>
        </w:tabs>
        <w:ind w:left="2407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27"/>
        </w:tabs>
        <w:ind w:left="28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7"/>
        </w:tabs>
        <w:ind w:left="3247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67"/>
        </w:tabs>
        <w:ind w:left="3667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87"/>
        </w:tabs>
        <w:ind w:left="4087" w:hanging="420"/>
      </w:pPr>
    </w:lvl>
  </w:abstractNum>
  <w:abstractNum w:abstractNumId="7">
    <w:nsid w:val="30932D4A"/>
    <w:multiLevelType w:val="multilevel"/>
    <w:tmpl w:val="4904A42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lang w:val="ru-RU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lang w:val="ru-RU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26C1B43"/>
    <w:multiLevelType w:val="hybridMultilevel"/>
    <w:tmpl w:val="2760DEB4"/>
    <w:lvl w:ilvl="0" w:tplc="FD902F9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37950A69"/>
    <w:multiLevelType w:val="hybridMultilevel"/>
    <w:tmpl w:val="115A2BCA"/>
    <w:lvl w:ilvl="0" w:tplc="46B8829C">
      <w:start w:val="1"/>
      <w:numFmt w:val="bullet"/>
      <w:lvlText w:val=""/>
      <w:lvlJc w:val="left"/>
      <w:pPr>
        <w:tabs>
          <w:tab w:val="num" w:pos="0"/>
        </w:tabs>
        <w:ind w:left="0" w:firstLine="0"/>
      </w:pPr>
      <w:rPr>
        <w:rFonts w:ascii="Wingdings" w:eastAsia="SimSun" w:hAnsi="Wingdings" w:hint="default"/>
        <w:color w:val="000000"/>
        <w:sz w:val="28"/>
        <w:szCs w:val="28"/>
        <w:lang w:val="ru-RU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38C10EAB"/>
    <w:multiLevelType w:val="hybridMultilevel"/>
    <w:tmpl w:val="F07C716C"/>
    <w:lvl w:ilvl="0" w:tplc="DE121C4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lang w:val="ru-RU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3ABE3B1D"/>
    <w:multiLevelType w:val="hybridMultilevel"/>
    <w:tmpl w:val="86D8A730"/>
    <w:lvl w:ilvl="0" w:tplc="75DAC4E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lang w:val="ru-RU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4317793D"/>
    <w:multiLevelType w:val="hybridMultilevel"/>
    <w:tmpl w:val="0068CCDA"/>
    <w:lvl w:ilvl="0" w:tplc="5C7EAFD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lang w:val="ru-RU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47886C8E"/>
    <w:multiLevelType w:val="hybridMultilevel"/>
    <w:tmpl w:val="C30C18D4"/>
    <w:lvl w:ilvl="0" w:tplc="7DCA187C">
      <w:start w:val="1"/>
      <w:numFmt w:val="decimal"/>
      <w:lvlText w:val="%1."/>
      <w:lvlJc w:val="left"/>
      <w:pPr>
        <w:tabs>
          <w:tab w:val="num" w:pos="541"/>
        </w:tabs>
        <w:ind w:left="882" w:hanging="341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8"/>
        </w:tabs>
        <w:ind w:left="1268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8"/>
        </w:tabs>
        <w:ind w:left="1688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8"/>
        </w:tabs>
        <w:ind w:left="2108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8"/>
        </w:tabs>
        <w:ind w:left="2528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8"/>
        </w:tabs>
        <w:ind w:left="2948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8"/>
        </w:tabs>
        <w:ind w:left="3368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8"/>
        </w:tabs>
        <w:ind w:left="3788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8"/>
        </w:tabs>
        <w:ind w:left="4208" w:hanging="420"/>
      </w:pPr>
    </w:lvl>
  </w:abstractNum>
  <w:abstractNum w:abstractNumId="14">
    <w:nsid w:val="4C58036C"/>
    <w:multiLevelType w:val="multilevel"/>
    <w:tmpl w:val="4900FEB6"/>
    <w:lvl w:ilvl="0">
      <w:start w:val="1"/>
      <w:numFmt w:val="decimal"/>
      <w:pStyle w:val="1"/>
      <w:suff w:val="nothing"/>
      <w:lvlText w:val="Chapter %1 "/>
      <w:lvlJc w:val="left"/>
      <w:pPr>
        <w:ind w:left="1702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720"/>
        </w:tabs>
        <w:ind w:left="0" w:firstLine="0"/>
      </w:pPr>
      <w:rPr>
        <w:rFonts w:cs="Times New Roman"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spacing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46"/>
        </w:tabs>
        <w:ind w:left="426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:lang w:val="ru-RU"/>
      </w:rPr>
    </w:lvl>
    <w:lvl w:ilvl="3">
      <w:start w:val="1"/>
      <w:numFmt w:val="decimal"/>
      <w:lvlText w:val="%1.%2.%3.%4"/>
      <w:lvlJc w:val="left"/>
      <w:pPr>
        <w:tabs>
          <w:tab w:val="num" w:pos="655"/>
        </w:tabs>
        <w:ind w:left="-425" w:firstLine="0"/>
      </w:pPr>
      <w:rPr>
        <w:rFonts w:cs="Times New Roman"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spacing w:val="0"/>
        <w:position w:val="0"/>
        <w:u w:val="none"/>
        <w:effect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015"/>
        </w:tabs>
        <w:ind w:left="-425" w:firstLine="0"/>
      </w:pPr>
      <w:rPr>
        <w:rFonts w:cs="Times New Roman" w:hint="eastAsia"/>
      </w:rPr>
    </w:lvl>
    <w:lvl w:ilvl="5">
      <w:start w:val="1"/>
      <w:numFmt w:val="none"/>
      <w:suff w:val="nothing"/>
      <w:lvlText w:val=""/>
      <w:lvlJc w:val="left"/>
      <w:pPr>
        <w:ind w:left="-425" w:firstLine="0"/>
      </w:pPr>
      <w:rPr>
        <w:rFonts w:cs="Times New Roman" w:hint="eastAsia"/>
      </w:rPr>
    </w:lvl>
    <w:lvl w:ilvl="6">
      <w:start w:val="1"/>
      <w:numFmt w:val="none"/>
      <w:suff w:val="nothing"/>
      <w:lvlText w:val=""/>
      <w:lvlJc w:val="left"/>
      <w:pPr>
        <w:ind w:left="-425" w:firstLine="0"/>
      </w:pPr>
      <w:rPr>
        <w:rFonts w:cs="Times New Roman" w:hint="eastAsia"/>
      </w:rPr>
    </w:lvl>
    <w:lvl w:ilvl="7">
      <w:start w:val="1"/>
      <w:numFmt w:val="none"/>
      <w:suff w:val="nothing"/>
      <w:lvlText w:val=""/>
      <w:lvlJc w:val="left"/>
      <w:pPr>
        <w:ind w:left="-425" w:firstLine="0"/>
      </w:pPr>
      <w:rPr>
        <w:rFonts w:cs="Times New Roman" w:hint="eastAsia"/>
      </w:rPr>
    </w:lvl>
    <w:lvl w:ilvl="8">
      <w:start w:val="1"/>
      <w:numFmt w:val="none"/>
      <w:suff w:val="nothing"/>
      <w:lvlText w:val=""/>
      <w:lvlJc w:val="left"/>
      <w:pPr>
        <w:ind w:left="-425" w:firstLine="0"/>
      </w:pPr>
      <w:rPr>
        <w:rFonts w:cs="Times New Roman" w:hint="eastAsia"/>
      </w:rPr>
    </w:lvl>
  </w:abstractNum>
  <w:abstractNum w:abstractNumId="15">
    <w:nsid w:val="50DB1F62"/>
    <w:multiLevelType w:val="hybridMultilevel"/>
    <w:tmpl w:val="080650F8"/>
    <w:lvl w:ilvl="0" w:tplc="04090011">
      <w:start w:val="1"/>
      <w:numFmt w:val="decimal"/>
      <w:lvlText w:val="%1)"/>
      <w:lvlJc w:val="left"/>
      <w:pPr>
        <w:tabs>
          <w:tab w:val="num" w:pos="113"/>
        </w:tabs>
        <w:ind w:left="454" w:hanging="341"/>
      </w:pPr>
      <w:rPr>
        <w:rFonts w:hint="eastAsia"/>
      </w:rPr>
    </w:lvl>
    <w:lvl w:ilvl="1" w:tplc="31D88B6E">
      <w:start w:val="1"/>
      <w:numFmt w:val="lowerLetter"/>
      <w:lvlText w:val="%2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37D66750">
      <w:start w:val="1"/>
      <w:numFmt w:val="decimal"/>
      <w:lvlText w:val="%3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>
    <w:nsid w:val="51921A0A"/>
    <w:multiLevelType w:val="hybridMultilevel"/>
    <w:tmpl w:val="6D3AEBE0"/>
    <w:lvl w:ilvl="0" w:tplc="7DCA187C">
      <w:start w:val="1"/>
      <w:numFmt w:val="decimal"/>
      <w:lvlText w:val="%1."/>
      <w:lvlJc w:val="left"/>
      <w:pPr>
        <w:tabs>
          <w:tab w:val="num" w:pos="420"/>
        </w:tabs>
        <w:ind w:left="761" w:hanging="341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47"/>
        </w:tabs>
        <w:ind w:left="1147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7"/>
        </w:tabs>
        <w:ind w:left="15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7"/>
        </w:tabs>
        <w:ind w:left="1987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07"/>
        </w:tabs>
        <w:ind w:left="2407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27"/>
        </w:tabs>
        <w:ind w:left="28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7"/>
        </w:tabs>
        <w:ind w:left="3247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67"/>
        </w:tabs>
        <w:ind w:left="3667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87"/>
        </w:tabs>
        <w:ind w:left="4087" w:hanging="420"/>
      </w:pPr>
    </w:lvl>
  </w:abstractNum>
  <w:abstractNum w:abstractNumId="17">
    <w:nsid w:val="54162133"/>
    <w:multiLevelType w:val="hybridMultilevel"/>
    <w:tmpl w:val="62C6A052"/>
    <w:lvl w:ilvl="0" w:tplc="08CE36D2">
      <w:start w:val="1"/>
      <w:numFmt w:val="decimal"/>
      <w:lvlText w:val="%1."/>
      <w:lvlJc w:val="left"/>
      <w:pPr>
        <w:tabs>
          <w:tab w:val="num" w:pos="113"/>
        </w:tabs>
        <w:ind w:left="454" w:hanging="341"/>
      </w:pPr>
      <w:rPr>
        <w:rFonts w:hint="eastAsia"/>
        <w:lang w:val="ru-RU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>
    <w:nsid w:val="57756193"/>
    <w:multiLevelType w:val="multilevel"/>
    <w:tmpl w:val="8E944CEE"/>
    <w:lvl w:ilvl="0">
      <w:start w:val="1"/>
      <w:numFmt w:val="decimal"/>
      <w:suff w:val="nothing"/>
      <w:lvlText w:val="%1"/>
      <w:lvlJc w:val="left"/>
      <w:pPr>
        <w:ind w:left="2836" w:firstLine="0"/>
      </w:pPr>
      <w:rPr>
        <w:rFonts w:cs="Times New Roman" w:hint="eastAsia"/>
      </w:rPr>
    </w:lvl>
    <w:lvl w:ilvl="1">
      <w:start w:val="1"/>
      <w:numFmt w:val="decimal"/>
      <w:lvlText w:val="%2.%1"/>
      <w:lvlJc w:val="left"/>
      <w:pPr>
        <w:tabs>
          <w:tab w:val="num" w:pos="720"/>
        </w:tabs>
        <w:ind w:left="0" w:firstLine="0"/>
      </w:pPr>
      <w:rPr>
        <w:rFonts w:cs="Times New Roman"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spacing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295"/>
        </w:tabs>
        <w:ind w:left="-425" w:firstLine="0"/>
      </w:pPr>
      <w:rPr>
        <w:rFonts w:cs="Times New Roman" w:hint="eastAsia"/>
        <w:color w:val="00000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8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:lang w:val="ru-RU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15"/>
        </w:tabs>
        <w:ind w:left="-425" w:firstLine="0"/>
      </w:pPr>
      <w:rPr>
        <w:rFonts w:cs="Times New Roman"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-425" w:firstLine="0"/>
      </w:pPr>
      <w:rPr>
        <w:rFonts w:cs="Times New Roman"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-425" w:firstLine="0"/>
      </w:pPr>
      <w:rPr>
        <w:rFonts w:cs="Times New Roman"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-425" w:firstLine="0"/>
      </w:pPr>
      <w:rPr>
        <w:rFonts w:cs="Times New Roman"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-425" w:firstLine="0"/>
      </w:pPr>
      <w:rPr>
        <w:rFonts w:cs="Times New Roman" w:hint="eastAsia"/>
      </w:rPr>
    </w:lvl>
  </w:abstractNum>
  <w:abstractNum w:abstractNumId="19">
    <w:nsid w:val="58F91744"/>
    <w:multiLevelType w:val="multilevel"/>
    <w:tmpl w:val="A060EB86"/>
    <w:lvl w:ilvl="0">
      <w:start w:val="1"/>
      <w:numFmt w:val="decimal"/>
      <w:lvlText w:val="%1)"/>
      <w:lvlJc w:val="left"/>
      <w:pPr>
        <w:tabs>
          <w:tab w:val="num" w:pos="113"/>
        </w:tabs>
        <w:ind w:left="454" w:hanging="341"/>
      </w:pPr>
      <w:rPr>
        <w:rFonts w:hint="eastAsia"/>
      </w:rPr>
    </w:lvl>
    <w:lvl w:ilvl="1">
      <w:start w:val="5"/>
      <w:numFmt w:val="decimal"/>
      <w:isLgl/>
      <w:lvlText w:val="%1.%2"/>
      <w:lvlJc w:val="left"/>
      <w:pPr>
        <w:tabs>
          <w:tab w:val="num" w:pos="653"/>
        </w:tabs>
        <w:ind w:left="653" w:hanging="54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tabs>
          <w:tab w:val="num" w:pos="833"/>
        </w:tabs>
        <w:ind w:left="8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833"/>
        </w:tabs>
        <w:ind w:left="83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193"/>
        </w:tabs>
        <w:ind w:left="11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193"/>
        </w:tabs>
        <w:ind w:left="119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553"/>
        </w:tabs>
        <w:ind w:left="155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553"/>
        </w:tabs>
        <w:ind w:left="15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913"/>
        </w:tabs>
        <w:ind w:left="1913" w:hanging="1800"/>
      </w:pPr>
      <w:rPr>
        <w:rFonts w:hint="default"/>
      </w:rPr>
    </w:lvl>
  </w:abstractNum>
  <w:abstractNum w:abstractNumId="20">
    <w:nsid w:val="5CAE37C1"/>
    <w:multiLevelType w:val="hybridMultilevel"/>
    <w:tmpl w:val="349CD22E"/>
    <w:lvl w:ilvl="0" w:tplc="7DCA187C">
      <w:start w:val="1"/>
      <w:numFmt w:val="decimal"/>
      <w:lvlText w:val="%1."/>
      <w:lvlJc w:val="left"/>
      <w:pPr>
        <w:tabs>
          <w:tab w:val="num" w:pos="2552"/>
        </w:tabs>
        <w:ind w:left="2893" w:hanging="341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47"/>
        </w:tabs>
        <w:ind w:left="1147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7"/>
        </w:tabs>
        <w:ind w:left="15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7"/>
        </w:tabs>
        <w:ind w:left="1987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07"/>
        </w:tabs>
        <w:ind w:left="2407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27"/>
        </w:tabs>
        <w:ind w:left="28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7"/>
        </w:tabs>
        <w:ind w:left="3247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67"/>
        </w:tabs>
        <w:ind w:left="3667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87"/>
        </w:tabs>
        <w:ind w:left="4087" w:hanging="420"/>
      </w:pPr>
    </w:lvl>
  </w:abstractNum>
  <w:abstractNum w:abstractNumId="21">
    <w:nsid w:val="5D8E6431"/>
    <w:multiLevelType w:val="hybridMultilevel"/>
    <w:tmpl w:val="206E9402"/>
    <w:lvl w:ilvl="0" w:tplc="BA9ED782">
      <w:start w:val="1"/>
      <w:numFmt w:val="decimal"/>
      <w:pStyle w:val="T10"/>
      <w:lvlText w:val="%1."/>
      <w:lvlJc w:val="left"/>
      <w:pPr>
        <w:tabs>
          <w:tab w:val="num" w:pos="113"/>
        </w:tabs>
        <w:ind w:left="454" w:hanging="341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>
    <w:nsid w:val="5ECB6C68"/>
    <w:multiLevelType w:val="hybridMultilevel"/>
    <w:tmpl w:val="BB1CAAAC"/>
    <w:lvl w:ilvl="0" w:tplc="1FD21208">
      <w:start w:val="1"/>
      <w:numFmt w:val="decimal"/>
      <w:lvlText w:val="%1)"/>
      <w:lvlJc w:val="left"/>
      <w:pPr>
        <w:tabs>
          <w:tab w:val="num" w:pos="510"/>
        </w:tabs>
        <w:ind w:left="170" w:firstLine="34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3">
    <w:nsid w:val="642C33E3"/>
    <w:multiLevelType w:val="hybridMultilevel"/>
    <w:tmpl w:val="7C5428D4"/>
    <w:lvl w:ilvl="0" w:tplc="7DCA187C">
      <w:start w:val="1"/>
      <w:numFmt w:val="decimal"/>
      <w:lvlText w:val="%1."/>
      <w:lvlJc w:val="left"/>
      <w:pPr>
        <w:tabs>
          <w:tab w:val="num" w:pos="113"/>
        </w:tabs>
        <w:ind w:left="454" w:hanging="341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>
    <w:nsid w:val="6DB04FF7"/>
    <w:multiLevelType w:val="hybridMultilevel"/>
    <w:tmpl w:val="DA044D6E"/>
    <w:lvl w:ilvl="0" w:tplc="8C74CD38">
      <w:start w:val="1"/>
      <w:numFmt w:val="upperLetter"/>
      <w:lvlText w:val="%1"/>
      <w:lvlJc w:val="left"/>
      <w:pPr>
        <w:tabs>
          <w:tab w:val="num" w:pos="363"/>
        </w:tabs>
        <w:ind w:left="533" w:hanging="306"/>
      </w:pPr>
      <w:rPr>
        <w:rFonts w:hint="default"/>
      </w:rPr>
    </w:lvl>
    <w:lvl w:ilvl="1" w:tplc="7DCA187C">
      <w:start w:val="1"/>
      <w:numFmt w:val="decimal"/>
      <w:lvlText w:val="%2."/>
      <w:lvlJc w:val="left"/>
      <w:pPr>
        <w:tabs>
          <w:tab w:val="num" w:pos="420"/>
        </w:tabs>
        <w:ind w:left="761" w:hanging="341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>
    <w:nsid w:val="6F234FDA"/>
    <w:multiLevelType w:val="hybridMultilevel"/>
    <w:tmpl w:val="DE200892"/>
    <w:lvl w:ilvl="0" w:tplc="33EE79CA">
      <w:start w:val="1"/>
      <w:numFmt w:val="decimal"/>
      <w:lvlText w:val="%1)"/>
      <w:lvlJc w:val="left"/>
      <w:pPr>
        <w:tabs>
          <w:tab w:val="num" w:pos="56"/>
        </w:tabs>
        <w:ind w:left="0" w:firstLine="227"/>
      </w:pPr>
      <w:rPr>
        <w:rFonts w:hint="default"/>
        <w:b w:val="0"/>
        <w:sz w:val="20"/>
        <w:szCs w:val="20"/>
      </w:rPr>
    </w:lvl>
    <w:lvl w:ilvl="1" w:tplc="1988CFEE">
      <w:start w:val="1"/>
      <w:numFmt w:val="decimal"/>
      <w:lvlText w:val="(%2)"/>
      <w:lvlJc w:val="left"/>
      <w:pPr>
        <w:tabs>
          <w:tab w:val="num" w:pos="857"/>
        </w:tabs>
        <w:ind w:left="857" w:hanging="494"/>
      </w:pPr>
      <w:rPr>
        <w:rFonts w:hint="eastAsia"/>
        <w:b w:val="0"/>
        <w:sz w:val="21"/>
        <w:szCs w:val="21"/>
      </w:rPr>
    </w:lvl>
    <w:lvl w:ilvl="2" w:tplc="B76C40D8">
      <w:start w:val="1"/>
      <w:numFmt w:val="decimal"/>
      <w:lvlText w:val="%3."/>
      <w:lvlJc w:val="left"/>
      <w:pPr>
        <w:tabs>
          <w:tab w:val="num" w:pos="1143"/>
        </w:tabs>
        <w:ind w:left="1143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23"/>
        </w:tabs>
        <w:ind w:left="1623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043"/>
        </w:tabs>
        <w:ind w:left="2043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63"/>
        </w:tabs>
        <w:ind w:left="246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3"/>
        </w:tabs>
        <w:ind w:left="2883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03"/>
        </w:tabs>
        <w:ind w:left="3303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23"/>
        </w:tabs>
        <w:ind w:left="3723" w:hanging="420"/>
      </w:pPr>
    </w:lvl>
  </w:abstractNum>
  <w:abstractNum w:abstractNumId="26">
    <w:nsid w:val="715465D8"/>
    <w:multiLevelType w:val="hybridMultilevel"/>
    <w:tmpl w:val="28C202F4"/>
    <w:lvl w:ilvl="0" w:tplc="7DCA187C">
      <w:start w:val="1"/>
      <w:numFmt w:val="decimal"/>
      <w:lvlText w:val="%1."/>
      <w:lvlJc w:val="left"/>
      <w:pPr>
        <w:tabs>
          <w:tab w:val="num" w:pos="113"/>
        </w:tabs>
        <w:ind w:left="454" w:hanging="341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>
    <w:nsid w:val="718D0598"/>
    <w:multiLevelType w:val="hybridMultilevel"/>
    <w:tmpl w:val="3F1C65AC"/>
    <w:lvl w:ilvl="0" w:tplc="BA9ED782">
      <w:start w:val="1"/>
      <w:numFmt w:val="decimal"/>
      <w:lvlText w:val="%1."/>
      <w:lvlJc w:val="left"/>
      <w:pPr>
        <w:tabs>
          <w:tab w:val="num" w:pos="113"/>
        </w:tabs>
        <w:ind w:left="454" w:hanging="341"/>
      </w:pPr>
      <w:rPr>
        <w:rFonts w:hint="eastAsia"/>
      </w:rPr>
    </w:lvl>
    <w:lvl w:ilvl="1" w:tplc="7DCA187C">
      <w:start w:val="1"/>
      <w:numFmt w:val="decimal"/>
      <w:lvlText w:val="%2."/>
      <w:lvlJc w:val="left"/>
      <w:pPr>
        <w:tabs>
          <w:tab w:val="num" w:pos="420"/>
        </w:tabs>
        <w:ind w:left="761" w:hanging="341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8">
    <w:nsid w:val="75227BE7"/>
    <w:multiLevelType w:val="hybridMultilevel"/>
    <w:tmpl w:val="23502348"/>
    <w:lvl w:ilvl="0" w:tplc="7DCA187C">
      <w:start w:val="1"/>
      <w:numFmt w:val="decimal"/>
      <w:lvlText w:val="%1."/>
      <w:lvlJc w:val="left"/>
      <w:pPr>
        <w:tabs>
          <w:tab w:val="num" w:pos="420"/>
        </w:tabs>
        <w:ind w:left="761" w:hanging="341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47"/>
        </w:tabs>
        <w:ind w:left="1147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7"/>
        </w:tabs>
        <w:ind w:left="15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7"/>
        </w:tabs>
        <w:ind w:left="1987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07"/>
        </w:tabs>
        <w:ind w:left="2407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27"/>
        </w:tabs>
        <w:ind w:left="28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7"/>
        </w:tabs>
        <w:ind w:left="3247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67"/>
        </w:tabs>
        <w:ind w:left="3667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87"/>
        </w:tabs>
        <w:ind w:left="4087" w:hanging="420"/>
      </w:pPr>
    </w:lvl>
  </w:abstractNum>
  <w:abstractNum w:abstractNumId="29">
    <w:nsid w:val="7ED9229B"/>
    <w:multiLevelType w:val="hybridMultilevel"/>
    <w:tmpl w:val="CAAEEF0E"/>
    <w:lvl w:ilvl="0" w:tplc="726C053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lang w:val="ru-RU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22"/>
  </w:num>
  <w:num w:numId="3">
    <w:abstractNumId w:val="15"/>
  </w:num>
  <w:num w:numId="4">
    <w:abstractNumId w:val="19"/>
  </w:num>
  <w:num w:numId="5">
    <w:abstractNumId w:val="8"/>
  </w:num>
  <w:num w:numId="6">
    <w:abstractNumId w:val="12"/>
  </w:num>
  <w:num w:numId="7">
    <w:abstractNumId w:val="10"/>
  </w:num>
  <w:num w:numId="8">
    <w:abstractNumId w:val="11"/>
  </w:num>
  <w:num w:numId="9">
    <w:abstractNumId w:val="0"/>
  </w:num>
  <w:num w:numId="10">
    <w:abstractNumId w:val="9"/>
  </w:num>
  <w:num w:numId="11">
    <w:abstractNumId w:val="29"/>
  </w:num>
  <w:num w:numId="12">
    <w:abstractNumId w:val="21"/>
  </w:num>
  <w:num w:numId="13">
    <w:abstractNumId w:val="25"/>
  </w:num>
  <w:num w:numId="14">
    <w:abstractNumId w:val="27"/>
  </w:num>
  <w:num w:numId="15">
    <w:abstractNumId w:val="13"/>
  </w:num>
  <w:num w:numId="16">
    <w:abstractNumId w:val="2"/>
  </w:num>
  <w:num w:numId="17">
    <w:abstractNumId w:val="28"/>
  </w:num>
  <w:num w:numId="18">
    <w:abstractNumId w:val="5"/>
  </w:num>
  <w:num w:numId="19">
    <w:abstractNumId w:val="4"/>
  </w:num>
  <w:num w:numId="20">
    <w:abstractNumId w:val="24"/>
  </w:num>
  <w:num w:numId="21">
    <w:abstractNumId w:val="23"/>
  </w:num>
  <w:num w:numId="22">
    <w:abstractNumId w:val="6"/>
  </w:num>
  <w:num w:numId="23">
    <w:abstractNumId w:val="16"/>
  </w:num>
  <w:num w:numId="24">
    <w:abstractNumId w:val="20"/>
  </w:num>
  <w:num w:numId="25">
    <w:abstractNumId w:val="17"/>
  </w:num>
  <w:num w:numId="26">
    <w:abstractNumId w:val="3"/>
  </w:num>
  <w:num w:numId="27">
    <w:abstractNumId w:val="18"/>
  </w:num>
  <w:num w:numId="28">
    <w:abstractNumId w:val="14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  <w:num w:numId="31">
    <w:abstractNumId w:val="14"/>
  </w:num>
  <w:num w:numId="32">
    <w:abstractNumId w:val="14"/>
  </w:num>
  <w:num w:numId="33">
    <w:abstractNumId w:val="7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attachedTemplate r:id="rId1"/>
  <w:stylePaneFormatFilter w:val="3001"/>
  <w:defaultTabStop w:val="200"/>
  <w:drawingGridHorizontalSpacing w:val="100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7861"/>
    <w:rsid w:val="0000084C"/>
    <w:rsid w:val="00001140"/>
    <w:rsid w:val="000011B7"/>
    <w:rsid w:val="00002BF2"/>
    <w:rsid w:val="00003F91"/>
    <w:rsid w:val="00005EF3"/>
    <w:rsid w:val="000075B1"/>
    <w:rsid w:val="00007AA1"/>
    <w:rsid w:val="00010387"/>
    <w:rsid w:val="00010C07"/>
    <w:rsid w:val="00013E33"/>
    <w:rsid w:val="00014223"/>
    <w:rsid w:val="00014621"/>
    <w:rsid w:val="00014993"/>
    <w:rsid w:val="00014DAC"/>
    <w:rsid w:val="00015BB3"/>
    <w:rsid w:val="00016196"/>
    <w:rsid w:val="00016451"/>
    <w:rsid w:val="000166A0"/>
    <w:rsid w:val="00017964"/>
    <w:rsid w:val="00017B5C"/>
    <w:rsid w:val="000208A6"/>
    <w:rsid w:val="000214F4"/>
    <w:rsid w:val="00022268"/>
    <w:rsid w:val="00022DC1"/>
    <w:rsid w:val="0002372A"/>
    <w:rsid w:val="000243E6"/>
    <w:rsid w:val="00024958"/>
    <w:rsid w:val="0002582C"/>
    <w:rsid w:val="00026601"/>
    <w:rsid w:val="0002665D"/>
    <w:rsid w:val="00026918"/>
    <w:rsid w:val="0003002C"/>
    <w:rsid w:val="00030D95"/>
    <w:rsid w:val="000312D7"/>
    <w:rsid w:val="00032200"/>
    <w:rsid w:val="000344B5"/>
    <w:rsid w:val="00034A66"/>
    <w:rsid w:val="00034CB1"/>
    <w:rsid w:val="000359D1"/>
    <w:rsid w:val="00035E88"/>
    <w:rsid w:val="00036BC4"/>
    <w:rsid w:val="00036F3A"/>
    <w:rsid w:val="00040122"/>
    <w:rsid w:val="000404DD"/>
    <w:rsid w:val="00041FC9"/>
    <w:rsid w:val="0004296A"/>
    <w:rsid w:val="000431F5"/>
    <w:rsid w:val="00045AAF"/>
    <w:rsid w:val="00047383"/>
    <w:rsid w:val="000476CD"/>
    <w:rsid w:val="000478FF"/>
    <w:rsid w:val="00047F2A"/>
    <w:rsid w:val="00052490"/>
    <w:rsid w:val="00053753"/>
    <w:rsid w:val="00053C51"/>
    <w:rsid w:val="00053DDD"/>
    <w:rsid w:val="00056779"/>
    <w:rsid w:val="00056917"/>
    <w:rsid w:val="000622E8"/>
    <w:rsid w:val="00063EF8"/>
    <w:rsid w:val="000657FE"/>
    <w:rsid w:val="00065B52"/>
    <w:rsid w:val="00065D22"/>
    <w:rsid w:val="00065F7B"/>
    <w:rsid w:val="00066ABE"/>
    <w:rsid w:val="00070679"/>
    <w:rsid w:val="00071573"/>
    <w:rsid w:val="0007179D"/>
    <w:rsid w:val="000717E7"/>
    <w:rsid w:val="000720E7"/>
    <w:rsid w:val="000758E1"/>
    <w:rsid w:val="00077445"/>
    <w:rsid w:val="0007777B"/>
    <w:rsid w:val="0008099C"/>
    <w:rsid w:val="00080A0B"/>
    <w:rsid w:val="000816CF"/>
    <w:rsid w:val="00083A80"/>
    <w:rsid w:val="0008442B"/>
    <w:rsid w:val="00084B15"/>
    <w:rsid w:val="00085530"/>
    <w:rsid w:val="00085B8A"/>
    <w:rsid w:val="000862A6"/>
    <w:rsid w:val="0008786F"/>
    <w:rsid w:val="00087F89"/>
    <w:rsid w:val="00090ABA"/>
    <w:rsid w:val="00090B41"/>
    <w:rsid w:val="00090F93"/>
    <w:rsid w:val="0009102F"/>
    <w:rsid w:val="00092A61"/>
    <w:rsid w:val="000935DB"/>
    <w:rsid w:val="0009372D"/>
    <w:rsid w:val="000937C4"/>
    <w:rsid w:val="000939DD"/>
    <w:rsid w:val="00093C7D"/>
    <w:rsid w:val="000946A5"/>
    <w:rsid w:val="00094D31"/>
    <w:rsid w:val="00095786"/>
    <w:rsid w:val="00095F07"/>
    <w:rsid w:val="000969A4"/>
    <w:rsid w:val="0009738A"/>
    <w:rsid w:val="0009761E"/>
    <w:rsid w:val="00097CF9"/>
    <w:rsid w:val="00097DA1"/>
    <w:rsid w:val="000A0CA6"/>
    <w:rsid w:val="000A10F3"/>
    <w:rsid w:val="000A156A"/>
    <w:rsid w:val="000A1793"/>
    <w:rsid w:val="000A2DFC"/>
    <w:rsid w:val="000A2E65"/>
    <w:rsid w:val="000A36AB"/>
    <w:rsid w:val="000A4E42"/>
    <w:rsid w:val="000A507B"/>
    <w:rsid w:val="000A5404"/>
    <w:rsid w:val="000A56CF"/>
    <w:rsid w:val="000A5A99"/>
    <w:rsid w:val="000A6C03"/>
    <w:rsid w:val="000B0C07"/>
    <w:rsid w:val="000B16D1"/>
    <w:rsid w:val="000B1BE8"/>
    <w:rsid w:val="000B2318"/>
    <w:rsid w:val="000B2FEA"/>
    <w:rsid w:val="000B3962"/>
    <w:rsid w:val="000B3B52"/>
    <w:rsid w:val="000B49B2"/>
    <w:rsid w:val="000B5182"/>
    <w:rsid w:val="000B5350"/>
    <w:rsid w:val="000B759D"/>
    <w:rsid w:val="000B785C"/>
    <w:rsid w:val="000B7A40"/>
    <w:rsid w:val="000C014C"/>
    <w:rsid w:val="000C0389"/>
    <w:rsid w:val="000C0541"/>
    <w:rsid w:val="000C05F7"/>
    <w:rsid w:val="000C1219"/>
    <w:rsid w:val="000C224D"/>
    <w:rsid w:val="000C2D0D"/>
    <w:rsid w:val="000C49A6"/>
    <w:rsid w:val="000C5F3F"/>
    <w:rsid w:val="000C67C2"/>
    <w:rsid w:val="000C697E"/>
    <w:rsid w:val="000C6D47"/>
    <w:rsid w:val="000C79C5"/>
    <w:rsid w:val="000C7AF5"/>
    <w:rsid w:val="000D2517"/>
    <w:rsid w:val="000D33A2"/>
    <w:rsid w:val="000D3A6D"/>
    <w:rsid w:val="000D3CBC"/>
    <w:rsid w:val="000D47DF"/>
    <w:rsid w:val="000D489E"/>
    <w:rsid w:val="000D4E53"/>
    <w:rsid w:val="000D6365"/>
    <w:rsid w:val="000D6C10"/>
    <w:rsid w:val="000D7931"/>
    <w:rsid w:val="000E071E"/>
    <w:rsid w:val="000E353E"/>
    <w:rsid w:val="000E4785"/>
    <w:rsid w:val="000E49E5"/>
    <w:rsid w:val="000E5D1E"/>
    <w:rsid w:val="000E68FD"/>
    <w:rsid w:val="000E6A2D"/>
    <w:rsid w:val="000E6E37"/>
    <w:rsid w:val="000E7001"/>
    <w:rsid w:val="000E7AB4"/>
    <w:rsid w:val="000F1E54"/>
    <w:rsid w:val="000F1FE6"/>
    <w:rsid w:val="000F4331"/>
    <w:rsid w:val="000F49F5"/>
    <w:rsid w:val="000F576F"/>
    <w:rsid w:val="000F58BF"/>
    <w:rsid w:val="000F5E92"/>
    <w:rsid w:val="000F7A06"/>
    <w:rsid w:val="000F7BCA"/>
    <w:rsid w:val="00102F9A"/>
    <w:rsid w:val="00103927"/>
    <w:rsid w:val="00103B68"/>
    <w:rsid w:val="00104A02"/>
    <w:rsid w:val="00105A02"/>
    <w:rsid w:val="001100B1"/>
    <w:rsid w:val="001112B0"/>
    <w:rsid w:val="001112CE"/>
    <w:rsid w:val="00111A9A"/>
    <w:rsid w:val="00113B50"/>
    <w:rsid w:val="00113BB2"/>
    <w:rsid w:val="00113C39"/>
    <w:rsid w:val="00113C47"/>
    <w:rsid w:val="00114742"/>
    <w:rsid w:val="0011723E"/>
    <w:rsid w:val="0011778D"/>
    <w:rsid w:val="0012014B"/>
    <w:rsid w:val="001203EA"/>
    <w:rsid w:val="00122000"/>
    <w:rsid w:val="001236F7"/>
    <w:rsid w:val="001243BA"/>
    <w:rsid w:val="0012571C"/>
    <w:rsid w:val="00125882"/>
    <w:rsid w:val="00126F98"/>
    <w:rsid w:val="0012728D"/>
    <w:rsid w:val="001273DE"/>
    <w:rsid w:val="00127481"/>
    <w:rsid w:val="00130480"/>
    <w:rsid w:val="00130A5F"/>
    <w:rsid w:val="00131284"/>
    <w:rsid w:val="0013141D"/>
    <w:rsid w:val="00131DBD"/>
    <w:rsid w:val="00131F7E"/>
    <w:rsid w:val="00132C7C"/>
    <w:rsid w:val="00132E45"/>
    <w:rsid w:val="00133D5E"/>
    <w:rsid w:val="00134809"/>
    <w:rsid w:val="00134A9C"/>
    <w:rsid w:val="00135507"/>
    <w:rsid w:val="00136607"/>
    <w:rsid w:val="00136BC6"/>
    <w:rsid w:val="00137D10"/>
    <w:rsid w:val="00140CF7"/>
    <w:rsid w:val="001410FB"/>
    <w:rsid w:val="00141169"/>
    <w:rsid w:val="00141E2B"/>
    <w:rsid w:val="00141E87"/>
    <w:rsid w:val="00141F89"/>
    <w:rsid w:val="001425B4"/>
    <w:rsid w:val="00142C3C"/>
    <w:rsid w:val="00143808"/>
    <w:rsid w:val="00143973"/>
    <w:rsid w:val="0014566C"/>
    <w:rsid w:val="001461E1"/>
    <w:rsid w:val="00146975"/>
    <w:rsid w:val="00146C98"/>
    <w:rsid w:val="00147612"/>
    <w:rsid w:val="00151A09"/>
    <w:rsid w:val="00151C79"/>
    <w:rsid w:val="00152095"/>
    <w:rsid w:val="001528B0"/>
    <w:rsid w:val="00152CB5"/>
    <w:rsid w:val="0015432E"/>
    <w:rsid w:val="00155FD7"/>
    <w:rsid w:val="001567DE"/>
    <w:rsid w:val="00160406"/>
    <w:rsid w:val="00160B90"/>
    <w:rsid w:val="00160CBF"/>
    <w:rsid w:val="001621C9"/>
    <w:rsid w:val="001658E0"/>
    <w:rsid w:val="00166CC4"/>
    <w:rsid w:val="00167B79"/>
    <w:rsid w:val="00170251"/>
    <w:rsid w:val="00170B9C"/>
    <w:rsid w:val="00170F41"/>
    <w:rsid w:val="00171811"/>
    <w:rsid w:val="00171F89"/>
    <w:rsid w:val="0017205D"/>
    <w:rsid w:val="00173AD0"/>
    <w:rsid w:val="00174070"/>
    <w:rsid w:val="001746A4"/>
    <w:rsid w:val="001748CA"/>
    <w:rsid w:val="00175A8F"/>
    <w:rsid w:val="00175D50"/>
    <w:rsid w:val="001764CF"/>
    <w:rsid w:val="001766E7"/>
    <w:rsid w:val="00177A76"/>
    <w:rsid w:val="00180D00"/>
    <w:rsid w:val="00180FA5"/>
    <w:rsid w:val="00180FE9"/>
    <w:rsid w:val="00181BA4"/>
    <w:rsid w:val="00182467"/>
    <w:rsid w:val="001829FB"/>
    <w:rsid w:val="00184639"/>
    <w:rsid w:val="00185173"/>
    <w:rsid w:val="00185AAF"/>
    <w:rsid w:val="00185B9E"/>
    <w:rsid w:val="00186226"/>
    <w:rsid w:val="0018642A"/>
    <w:rsid w:val="001869A8"/>
    <w:rsid w:val="00190E62"/>
    <w:rsid w:val="00196F86"/>
    <w:rsid w:val="001A0D0C"/>
    <w:rsid w:val="001A171C"/>
    <w:rsid w:val="001A4326"/>
    <w:rsid w:val="001A4B08"/>
    <w:rsid w:val="001A5807"/>
    <w:rsid w:val="001A6E8A"/>
    <w:rsid w:val="001A7419"/>
    <w:rsid w:val="001A7DDA"/>
    <w:rsid w:val="001B0351"/>
    <w:rsid w:val="001B29B4"/>
    <w:rsid w:val="001B36FD"/>
    <w:rsid w:val="001B47BB"/>
    <w:rsid w:val="001B49BC"/>
    <w:rsid w:val="001B51BB"/>
    <w:rsid w:val="001B53F9"/>
    <w:rsid w:val="001B54D1"/>
    <w:rsid w:val="001B5C2D"/>
    <w:rsid w:val="001B637F"/>
    <w:rsid w:val="001B63AA"/>
    <w:rsid w:val="001C0D6B"/>
    <w:rsid w:val="001C1CE0"/>
    <w:rsid w:val="001C1EDF"/>
    <w:rsid w:val="001C24AC"/>
    <w:rsid w:val="001C3FFE"/>
    <w:rsid w:val="001C4192"/>
    <w:rsid w:val="001C4305"/>
    <w:rsid w:val="001C523D"/>
    <w:rsid w:val="001C5E8B"/>
    <w:rsid w:val="001C637D"/>
    <w:rsid w:val="001C65C7"/>
    <w:rsid w:val="001C6B19"/>
    <w:rsid w:val="001C6B82"/>
    <w:rsid w:val="001C6EBB"/>
    <w:rsid w:val="001C71E1"/>
    <w:rsid w:val="001C7A5A"/>
    <w:rsid w:val="001C7A85"/>
    <w:rsid w:val="001D1400"/>
    <w:rsid w:val="001D14E3"/>
    <w:rsid w:val="001D1783"/>
    <w:rsid w:val="001D1EF5"/>
    <w:rsid w:val="001D200F"/>
    <w:rsid w:val="001D23F9"/>
    <w:rsid w:val="001D30D2"/>
    <w:rsid w:val="001D3468"/>
    <w:rsid w:val="001D39A8"/>
    <w:rsid w:val="001D454F"/>
    <w:rsid w:val="001D485A"/>
    <w:rsid w:val="001D54C9"/>
    <w:rsid w:val="001D59AE"/>
    <w:rsid w:val="001D70E6"/>
    <w:rsid w:val="001D7441"/>
    <w:rsid w:val="001D74CC"/>
    <w:rsid w:val="001E0D2A"/>
    <w:rsid w:val="001E127F"/>
    <w:rsid w:val="001E17E8"/>
    <w:rsid w:val="001E2896"/>
    <w:rsid w:val="001E31D4"/>
    <w:rsid w:val="001E3782"/>
    <w:rsid w:val="001E3E46"/>
    <w:rsid w:val="001E4C59"/>
    <w:rsid w:val="001E6A2B"/>
    <w:rsid w:val="001E7CD2"/>
    <w:rsid w:val="001F003D"/>
    <w:rsid w:val="001F0597"/>
    <w:rsid w:val="001F0DB0"/>
    <w:rsid w:val="001F0DD1"/>
    <w:rsid w:val="001F187C"/>
    <w:rsid w:val="001F2265"/>
    <w:rsid w:val="001F3DE2"/>
    <w:rsid w:val="001F6A16"/>
    <w:rsid w:val="001F7BA1"/>
    <w:rsid w:val="0020025B"/>
    <w:rsid w:val="00201B87"/>
    <w:rsid w:val="00203448"/>
    <w:rsid w:val="00204226"/>
    <w:rsid w:val="00204815"/>
    <w:rsid w:val="00207036"/>
    <w:rsid w:val="002079CA"/>
    <w:rsid w:val="00207FEA"/>
    <w:rsid w:val="002100CE"/>
    <w:rsid w:val="00210D39"/>
    <w:rsid w:val="00211C6E"/>
    <w:rsid w:val="00211FE3"/>
    <w:rsid w:val="00212902"/>
    <w:rsid w:val="00213A88"/>
    <w:rsid w:val="00213BDE"/>
    <w:rsid w:val="00214458"/>
    <w:rsid w:val="00214DED"/>
    <w:rsid w:val="0021575B"/>
    <w:rsid w:val="00217D52"/>
    <w:rsid w:val="00220AB1"/>
    <w:rsid w:val="00223DAE"/>
    <w:rsid w:val="00224365"/>
    <w:rsid w:val="00224BA2"/>
    <w:rsid w:val="00225AD6"/>
    <w:rsid w:val="0022656A"/>
    <w:rsid w:val="00226953"/>
    <w:rsid w:val="00227174"/>
    <w:rsid w:val="002275F8"/>
    <w:rsid w:val="00227D93"/>
    <w:rsid w:val="002303A4"/>
    <w:rsid w:val="002315C1"/>
    <w:rsid w:val="0023225C"/>
    <w:rsid w:val="00233610"/>
    <w:rsid w:val="002339C7"/>
    <w:rsid w:val="00233B38"/>
    <w:rsid w:val="00234886"/>
    <w:rsid w:val="002369AA"/>
    <w:rsid w:val="00236CF3"/>
    <w:rsid w:val="00242189"/>
    <w:rsid w:val="0024271A"/>
    <w:rsid w:val="00242F77"/>
    <w:rsid w:val="00242FE1"/>
    <w:rsid w:val="00243887"/>
    <w:rsid w:val="00243F31"/>
    <w:rsid w:val="002459D3"/>
    <w:rsid w:val="002505F6"/>
    <w:rsid w:val="0025095A"/>
    <w:rsid w:val="00250BC9"/>
    <w:rsid w:val="00250E70"/>
    <w:rsid w:val="00251294"/>
    <w:rsid w:val="002550F4"/>
    <w:rsid w:val="002552FC"/>
    <w:rsid w:val="00255597"/>
    <w:rsid w:val="00257793"/>
    <w:rsid w:val="00257946"/>
    <w:rsid w:val="00257A90"/>
    <w:rsid w:val="00257EFE"/>
    <w:rsid w:val="0026046A"/>
    <w:rsid w:val="00261553"/>
    <w:rsid w:val="002620E7"/>
    <w:rsid w:val="002622F3"/>
    <w:rsid w:val="00262500"/>
    <w:rsid w:val="00262F74"/>
    <w:rsid w:val="00263958"/>
    <w:rsid w:val="0026474B"/>
    <w:rsid w:val="00264842"/>
    <w:rsid w:val="00265701"/>
    <w:rsid w:val="00265C0F"/>
    <w:rsid w:val="00265E6A"/>
    <w:rsid w:val="0026774B"/>
    <w:rsid w:val="00267D85"/>
    <w:rsid w:val="00267EE4"/>
    <w:rsid w:val="0027047D"/>
    <w:rsid w:val="00271E31"/>
    <w:rsid w:val="002727E9"/>
    <w:rsid w:val="00272BD7"/>
    <w:rsid w:val="00272C6A"/>
    <w:rsid w:val="00272EC0"/>
    <w:rsid w:val="00273C14"/>
    <w:rsid w:val="002759C7"/>
    <w:rsid w:val="00275A0C"/>
    <w:rsid w:val="002761FC"/>
    <w:rsid w:val="00276FE4"/>
    <w:rsid w:val="00277287"/>
    <w:rsid w:val="0027746C"/>
    <w:rsid w:val="00282909"/>
    <w:rsid w:val="0028325F"/>
    <w:rsid w:val="002832BB"/>
    <w:rsid w:val="00283F1F"/>
    <w:rsid w:val="0028762B"/>
    <w:rsid w:val="002876D1"/>
    <w:rsid w:val="0029063D"/>
    <w:rsid w:val="002909E7"/>
    <w:rsid w:val="0029149F"/>
    <w:rsid w:val="002926CF"/>
    <w:rsid w:val="002929E5"/>
    <w:rsid w:val="002929F4"/>
    <w:rsid w:val="00292FD6"/>
    <w:rsid w:val="002937FF"/>
    <w:rsid w:val="0029507A"/>
    <w:rsid w:val="00295092"/>
    <w:rsid w:val="002950AA"/>
    <w:rsid w:val="002951F6"/>
    <w:rsid w:val="00297840"/>
    <w:rsid w:val="00297A11"/>
    <w:rsid w:val="002A336A"/>
    <w:rsid w:val="002A367A"/>
    <w:rsid w:val="002A3828"/>
    <w:rsid w:val="002A4033"/>
    <w:rsid w:val="002A47AA"/>
    <w:rsid w:val="002A4940"/>
    <w:rsid w:val="002A546E"/>
    <w:rsid w:val="002A6FDF"/>
    <w:rsid w:val="002A7800"/>
    <w:rsid w:val="002A7F30"/>
    <w:rsid w:val="002B0A51"/>
    <w:rsid w:val="002B4ADE"/>
    <w:rsid w:val="002B544C"/>
    <w:rsid w:val="002B5DD0"/>
    <w:rsid w:val="002B70CF"/>
    <w:rsid w:val="002B7454"/>
    <w:rsid w:val="002B7693"/>
    <w:rsid w:val="002C04CD"/>
    <w:rsid w:val="002C24DF"/>
    <w:rsid w:val="002C3F55"/>
    <w:rsid w:val="002C3FF5"/>
    <w:rsid w:val="002C4B32"/>
    <w:rsid w:val="002C4C6F"/>
    <w:rsid w:val="002C5287"/>
    <w:rsid w:val="002C7FFB"/>
    <w:rsid w:val="002D092E"/>
    <w:rsid w:val="002D0A3C"/>
    <w:rsid w:val="002D10F3"/>
    <w:rsid w:val="002D148F"/>
    <w:rsid w:val="002D1A63"/>
    <w:rsid w:val="002D20A4"/>
    <w:rsid w:val="002D33EE"/>
    <w:rsid w:val="002D51FD"/>
    <w:rsid w:val="002D5432"/>
    <w:rsid w:val="002D59B6"/>
    <w:rsid w:val="002D6009"/>
    <w:rsid w:val="002D6CF2"/>
    <w:rsid w:val="002D71DE"/>
    <w:rsid w:val="002E06E0"/>
    <w:rsid w:val="002E1A5C"/>
    <w:rsid w:val="002E2633"/>
    <w:rsid w:val="002E4017"/>
    <w:rsid w:val="002E42CA"/>
    <w:rsid w:val="002E4531"/>
    <w:rsid w:val="002E503D"/>
    <w:rsid w:val="002E5848"/>
    <w:rsid w:val="002E60B4"/>
    <w:rsid w:val="002E6385"/>
    <w:rsid w:val="002E77EF"/>
    <w:rsid w:val="002F074B"/>
    <w:rsid w:val="002F0B2D"/>
    <w:rsid w:val="002F1367"/>
    <w:rsid w:val="002F1B29"/>
    <w:rsid w:val="002F1B92"/>
    <w:rsid w:val="002F2B0B"/>
    <w:rsid w:val="002F2EB7"/>
    <w:rsid w:val="002F3DEE"/>
    <w:rsid w:val="002F587D"/>
    <w:rsid w:val="002F58D6"/>
    <w:rsid w:val="002F6CED"/>
    <w:rsid w:val="002F72BE"/>
    <w:rsid w:val="00302040"/>
    <w:rsid w:val="003029F2"/>
    <w:rsid w:val="00303D2B"/>
    <w:rsid w:val="0030618D"/>
    <w:rsid w:val="0030684F"/>
    <w:rsid w:val="00306A4E"/>
    <w:rsid w:val="00307FDD"/>
    <w:rsid w:val="003110D8"/>
    <w:rsid w:val="00312501"/>
    <w:rsid w:val="00314575"/>
    <w:rsid w:val="00314CDC"/>
    <w:rsid w:val="0031501A"/>
    <w:rsid w:val="00315381"/>
    <w:rsid w:val="003161CC"/>
    <w:rsid w:val="003166DE"/>
    <w:rsid w:val="0031685B"/>
    <w:rsid w:val="00316D23"/>
    <w:rsid w:val="00317775"/>
    <w:rsid w:val="00317824"/>
    <w:rsid w:val="00317B44"/>
    <w:rsid w:val="003203DF"/>
    <w:rsid w:val="00320D26"/>
    <w:rsid w:val="003217F9"/>
    <w:rsid w:val="0032196C"/>
    <w:rsid w:val="003223B7"/>
    <w:rsid w:val="00323F9E"/>
    <w:rsid w:val="003249D8"/>
    <w:rsid w:val="00326F7C"/>
    <w:rsid w:val="003273E8"/>
    <w:rsid w:val="00327D13"/>
    <w:rsid w:val="00327E4C"/>
    <w:rsid w:val="00330D05"/>
    <w:rsid w:val="0033153F"/>
    <w:rsid w:val="00332316"/>
    <w:rsid w:val="00335BAC"/>
    <w:rsid w:val="00336C85"/>
    <w:rsid w:val="00337F1B"/>
    <w:rsid w:val="00340DD2"/>
    <w:rsid w:val="003411A4"/>
    <w:rsid w:val="003411BE"/>
    <w:rsid w:val="003433D7"/>
    <w:rsid w:val="00343493"/>
    <w:rsid w:val="00343A9B"/>
    <w:rsid w:val="003453F5"/>
    <w:rsid w:val="00345642"/>
    <w:rsid w:val="00346A09"/>
    <w:rsid w:val="00347662"/>
    <w:rsid w:val="00347CD6"/>
    <w:rsid w:val="00350674"/>
    <w:rsid w:val="003506AA"/>
    <w:rsid w:val="00353C49"/>
    <w:rsid w:val="00355762"/>
    <w:rsid w:val="00357DF4"/>
    <w:rsid w:val="0036045C"/>
    <w:rsid w:val="00360581"/>
    <w:rsid w:val="00360AE7"/>
    <w:rsid w:val="003611F6"/>
    <w:rsid w:val="00361695"/>
    <w:rsid w:val="00361EF1"/>
    <w:rsid w:val="00364BEB"/>
    <w:rsid w:val="00365401"/>
    <w:rsid w:val="00366CAA"/>
    <w:rsid w:val="00367AE2"/>
    <w:rsid w:val="00370121"/>
    <w:rsid w:val="003704FA"/>
    <w:rsid w:val="003705C5"/>
    <w:rsid w:val="00370BA4"/>
    <w:rsid w:val="00371019"/>
    <w:rsid w:val="003727E4"/>
    <w:rsid w:val="003747AA"/>
    <w:rsid w:val="00374843"/>
    <w:rsid w:val="00375077"/>
    <w:rsid w:val="00375F5F"/>
    <w:rsid w:val="00377A01"/>
    <w:rsid w:val="00382692"/>
    <w:rsid w:val="00382D6D"/>
    <w:rsid w:val="0038319E"/>
    <w:rsid w:val="003856F7"/>
    <w:rsid w:val="0038623C"/>
    <w:rsid w:val="00386F02"/>
    <w:rsid w:val="003903AB"/>
    <w:rsid w:val="00391A6A"/>
    <w:rsid w:val="00394D1D"/>
    <w:rsid w:val="0039638C"/>
    <w:rsid w:val="003969EF"/>
    <w:rsid w:val="003A03C9"/>
    <w:rsid w:val="003A0A5E"/>
    <w:rsid w:val="003A0BB7"/>
    <w:rsid w:val="003A0F63"/>
    <w:rsid w:val="003A1B34"/>
    <w:rsid w:val="003A20A7"/>
    <w:rsid w:val="003A21D3"/>
    <w:rsid w:val="003A2C45"/>
    <w:rsid w:val="003A33C4"/>
    <w:rsid w:val="003A3413"/>
    <w:rsid w:val="003A5E9A"/>
    <w:rsid w:val="003A6A65"/>
    <w:rsid w:val="003B13E2"/>
    <w:rsid w:val="003B13F7"/>
    <w:rsid w:val="003B2AD1"/>
    <w:rsid w:val="003B2D2D"/>
    <w:rsid w:val="003B3F7E"/>
    <w:rsid w:val="003B4250"/>
    <w:rsid w:val="003B4D67"/>
    <w:rsid w:val="003B4F29"/>
    <w:rsid w:val="003B4FE7"/>
    <w:rsid w:val="003B5EB0"/>
    <w:rsid w:val="003B6C6A"/>
    <w:rsid w:val="003C045B"/>
    <w:rsid w:val="003C1FF4"/>
    <w:rsid w:val="003C25A0"/>
    <w:rsid w:val="003C36D3"/>
    <w:rsid w:val="003C393E"/>
    <w:rsid w:val="003C42F4"/>
    <w:rsid w:val="003C4C2E"/>
    <w:rsid w:val="003C54BB"/>
    <w:rsid w:val="003C562C"/>
    <w:rsid w:val="003C61B6"/>
    <w:rsid w:val="003C79CD"/>
    <w:rsid w:val="003C7D90"/>
    <w:rsid w:val="003D0124"/>
    <w:rsid w:val="003D074B"/>
    <w:rsid w:val="003D0DC4"/>
    <w:rsid w:val="003D2585"/>
    <w:rsid w:val="003D4D8A"/>
    <w:rsid w:val="003D5045"/>
    <w:rsid w:val="003D5A56"/>
    <w:rsid w:val="003D6693"/>
    <w:rsid w:val="003D70C3"/>
    <w:rsid w:val="003D743C"/>
    <w:rsid w:val="003E0278"/>
    <w:rsid w:val="003E050A"/>
    <w:rsid w:val="003E0917"/>
    <w:rsid w:val="003E1BFF"/>
    <w:rsid w:val="003E242F"/>
    <w:rsid w:val="003E283F"/>
    <w:rsid w:val="003E2E21"/>
    <w:rsid w:val="003E578D"/>
    <w:rsid w:val="003E6050"/>
    <w:rsid w:val="003E64D8"/>
    <w:rsid w:val="003F10D7"/>
    <w:rsid w:val="003F1632"/>
    <w:rsid w:val="003F1793"/>
    <w:rsid w:val="003F2033"/>
    <w:rsid w:val="003F2FCF"/>
    <w:rsid w:val="003F4337"/>
    <w:rsid w:val="003F45AB"/>
    <w:rsid w:val="003F4B4B"/>
    <w:rsid w:val="003F5034"/>
    <w:rsid w:val="003F549A"/>
    <w:rsid w:val="003F5EB4"/>
    <w:rsid w:val="003F7146"/>
    <w:rsid w:val="003F7251"/>
    <w:rsid w:val="003F7869"/>
    <w:rsid w:val="003F7BC5"/>
    <w:rsid w:val="003F7C00"/>
    <w:rsid w:val="00400084"/>
    <w:rsid w:val="00400580"/>
    <w:rsid w:val="00402CB4"/>
    <w:rsid w:val="00404CE1"/>
    <w:rsid w:val="00404F87"/>
    <w:rsid w:val="0040508D"/>
    <w:rsid w:val="00405514"/>
    <w:rsid w:val="00405CBC"/>
    <w:rsid w:val="004062A2"/>
    <w:rsid w:val="00406A52"/>
    <w:rsid w:val="00406FEE"/>
    <w:rsid w:val="00407279"/>
    <w:rsid w:val="0040759B"/>
    <w:rsid w:val="004077A5"/>
    <w:rsid w:val="00407C24"/>
    <w:rsid w:val="0041040F"/>
    <w:rsid w:val="0041080C"/>
    <w:rsid w:val="00410864"/>
    <w:rsid w:val="00412BA5"/>
    <w:rsid w:val="00412BBC"/>
    <w:rsid w:val="00413930"/>
    <w:rsid w:val="00413CC0"/>
    <w:rsid w:val="0041656C"/>
    <w:rsid w:val="00417FE4"/>
    <w:rsid w:val="004209CB"/>
    <w:rsid w:val="00420BCF"/>
    <w:rsid w:val="00420DBB"/>
    <w:rsid w:val="00421282"/>
    <w:rsid w:val="00422A4C"/>
    <w:rsid w:val="0042537E"/>
    <w:rsid w:val="00427B78"/>
    <w:rsid w:val="004309A9"/>
    <w:rsid w:val="004325D5"/>
    <w:rsid w:val="0043396B"/>
    <w:rsid w:val="00434A4B"/>
    <w:rsid w:val="0043545E"/>
    <w:rsid w:val="004354C8"/>
    <w:rsid w:val="004360BD"/>
    <w:rsid w:val="00436588"/>
    <w:rsid w:val="00440090"/>
    <w:rsid w:val="00440E38"/>
    <w:rsid w:val="00442058"/>
    <w:rsid w:val="0044215E"/>
    <w:rsid w:val="0044311F"/>
    <w:rsid w:val="004433D2"/>
    <w:rsid w:val="00443829"/>
    <w:rsid w:val="00443F4E"/>
    <w:rsid w:val="004440C3"/>
    <w:rsid w:val="0044512A"/>
    <w:rsid w:val="00445975"/>
    <w:rsid w:val="0044600E"/>
    <w:rsid w:val="0044604A"/>
    <w:rsid w:val="004514E7"/>
    <w:rsid w:val="00451B52"/>
    <w:rsid w:val="004523D2"/>
    <w:rsid w:val="004524D0"/>
    <w:rsid w:val="00456102"/>
    <w:rsid w:val="00457E80"/>
    <w:rsid w:val="00460C6D"/>
    <w:rsid w:val="00460F2F"/>
    <w:rsid w:val="0046108C"/>
    <w:rsid w:val="00461FAB"/>
    <w:rsid w:val="0046296C"/>
    <w:rsid w:val="0046507F"/>
    <w:rsid w:val="00465172"/>
    <w:rsid w:val="004658A6"/>
    <w:rsid w:val="00467C75"/>
    <w:rsid w:val="00470A42"/>
    <w:rsid w:val="00470CA9"/>
    <w:rsid w:val="00471051"/>
    <w:rsid w:val="0047165E"/>
    <w:rsid w:val="004720D0"/>
    <w:rsid w:val="0047292A"/>
    <w:rsid w:val="00473046"/>
    <w:rsid w:val="00473114"/>
    <w:rsid w:val="004734BD"/>
    <w:rsid w:val="00473980"/>
    <w:rsid w:val="00473A38"/>
    <w:rsid w:val="00475216"/>
    <w:rsid w:val="00475412"/>
    <w:rsid w:val="004755E5"/>
    <w:rsid w:val="004759E2"/>
    <w:rsid w:val="00476841"/>
    <w:rsid w:val="0047747C"/>
    <w:rsid w:val="00477C0E"/>
    <w:rsid w:val="00480DDF"/>
    <w:rsid w:val="004816C5"/>
    <w:rsid w:val="00481CF8"/>
    <w:rsid w:val="0048210E"/>
    <w:rsid w:val="00482B45"/>
    <w:rsid w:val="004830C9"/>
    <w:rsid w:val="0048455B"/>
    <w:rsid w:val="004869A6"/>
    <w:rsid w:val="00486FE0"/>
    <w:rsid w:val="00486FE7"/>
    <w:rsid w:val="004877D8"/>
    <w:rsid w:val="00490781"/>
    <w:rsid w:val="00490D1D"/>
    <w:rsid w:val="00490D29"/>
    <w:rsid w:val="004921A8"/>
    <w:rsid w:val="00492C6B"/>
    <w:rsid w:val="004943E5"/>
    <w:rsid w:val="00494D4B"/>
    <w:rsid w:val="00494E93"/>
    <w:rsid w:val="00495758"/>
    <w:rsid w:val="00495FB9"/>
    <w:rsid w:val="0049645D"/>
    <w:rsid w:val="00496A63"/>
    <w:rsid w:val="00496E04"/>
    <w:rsid w:val="00497C3F"/>
    <w:rsid w:val="004A043E"/>
    <w:rsid w:val="004A05C5"/>
    <w:rsid w:val="004A12E5"/>
    <w:rsid w:val="004A2769"/>
    <w:rsid w:val="004A4106"/>
    <w:rsid w:val="004A4A00"/>
    <w:rsid w:val="004A50FA"/>
    <w:rsid w:val="004A568B"/>
    <w:rsid w:val="004A5F8F"/>
    <w:rsid w:val="004A7513"/>
    <w:rsid w:val="004B0E33"/>
    <w:rsid w:val="004B1E08"/>
    <w:rsid w:val="004B1E45"/>
    <w:rsid w:val="004B2359"/>
    <w:rsid w:val="004B4463"/>
    <w:rsid w:val="004B53C3"/>
    <w:rsid w:val="004B5A9E"/>
    <w:rsid w:val="004B6A8F"/>
    <w:rsid w:val="004B6B40"/>
    <w:rsid w:val="004C0028"/>
    <w:rsid w:val="004C06DC"/>
    <w:rsid w:val="004C0BC9"/>
    <w:rsid w:val="004C1624"/>
    <w:rsid w:val="004C200F"/>
    <w:rsid w:val="004C2C2E"/>
    <w:rsid w:val="004C30AF"/>
    <w:rsid w:val="004C3728"/>
    <w:rsid w:val="004C4431"/>
    <w:rsid w:val="004C51E6"/>
    <w:rsid w:val="004C536B"/>
    <w:rsid w:val="004C6643"/>
    <w:rsid w:val="004C700C"/>
    <w:rsid w:val="004C7ADC"/>
    <w:rsid w:val="004C7E56"/>
    <w:rsid w:val="004D0EC4"/>
    <w:rsid w:val="004D256A"/>
    <w:rsid w:val="004D3A79"/>
    <w:rsid w:val="004D47AD"/>
    <w:rsid w:val="004D490F"/>
    <w:rsid w:val="004D5EE2"/>
    <w:rsid w:val="004D5F7C"/>
    <w:rsid w:val="004D6A13"/>
    <w:rsid w:val="004E1014"/>
    <w:rsid w:val="004E2636"/>
    <w:rsid w:val="004E2AFF"/>
    <w:rsid w:val="004E3F22"/>
    <w:rsid w:val="004E4AE0"/>
    <w:rsid w:val="004E5A96"/>
    <w:rsid w:val="004E60DF"/>
    <w:rsid w:val="004E64EA"/>
    <w:rsid w:val="004E66D3"/>
    <w:rsid w:val="004E71EF"/>
    <w:rsid w:val="004E73FB"/>
    <w:rsid w:val="004E7B48"/>
    <w:rsid w:val="004F0695"/>
    <w:rsid w:val="004F0915"/>
    <w:rsid w:val="004F0C60"/>
    <w:rsid w:val="004F15F1"/>
    <w:rsid w:val="004F2F66"/>
    <w:rsid w:val="004F3017"/>
    <w:rsid w:val="004F31A3"/>
    <w:rsid w:val="004F327E"/>
    <w:rsid w:val="004F3D24"/>
    <w:rsid w:val="004F44D8"/>
    <w:rsid w:val="004F4AD6"/>
    <w:rsid w:val="004F51C7"/>
    <w:rsid w:val="004F6710"/>
    <w:rsid w:val="00500032"/>
    <w:rsid w:val="00500134"/>
    <w:rsid w:val="00500E57"/>
    <w:rsid w:val="0050102B"/>
    <w:rsid w:val="005013D1"/>
    <w:rsid w:val="0050150F"/>
    <w:rsid w:val="00501BF5"/>
    <w:rsid w:val="0050348C"/>
    <w:rsid w:val="00503995"/>
    <w:rsid w:val="00504801"/>
    <w:rsid w:val="00505963"/>
    <w:rsid w:val="00506355"/>
    <w:rsid w:val="00507322"/>
    <w:rsid w:val="00510190"/>
    <w:rsid w:val="00511016"/>
    <w:rsid w:val="00511F04"/>
    <w:rsid w:val="00511FCA"/>
    <w:rsid w:val="0051220A"/>
    <w:rsid w:val="0051369A"/>
    <w:rsid w:val="00514E97"/>
    <w:rsid w:val="005150A3"/>
    <w:rsid w:val="00516960"/>
    <w:rsid w:val="00516AD6"/>
    <w:rsid w:val="00517405"/>
    <w:rsid w:val="0051765E"/>
    <w:rsid w:val="0052096C"/>
    <w:rsid w:val="00521487"/>
    <w:rsid w:val="005223E8"/>
    <w:rsid w:val="00523958"/>
    <w:rsid w:val="00523D04"/>
    <w:rsid w:val="00523DCC"/>
    <w:rsid w:val="00523DDF"/>
    <w:rsid w:val="005267A8"/>
    <w:rsid w:val="0053099E"/>
    <w:rsid w:val="00532062"/>
    <w:rsid w:val="00532E30"/>
    <w:rsid w:val="005341F6"/>
    <w:rsid w:val="00534C1C"/>
    <w:rsid w:val="005359EC"/>
    <w:rsid w:val="00537906"/>
    <w:rsid w:val="00537BF2"/>
    <w:rsid w:val="00537C39"/>
    <w:rsid w:val="005416F8"/>
    <w:rsid w:val="00541AFC"/>
    <w:rsid w:val="00542756"/>
    <w:rsid w:val="00542BF5"/>
    <w:rsid w:val="00542F61"/>
    <w:rsid w:val="005435C8"/>
    <w:rsid w:val="00543E04"/>
    <w:rsid w:val="00544777"/>
    <w:rsid w:val="005458D3"/>
    <w:rsid w:val="005467E8"/>
    <w:rsid w:val="00547D37"/>
    <w:rsid w:val="005507FE"/>
    <w:rsid w:val="00550A7C"/>
    <w:rsid w:val="00553230"/>
    <w:rsid w:val="00553BE0"/>
    <w:rsid w:val="0055425D"/>
    <w:rsid w:val="005565DD"/>
    <w:rsid w:val="005570C8"/>
    <w:rsid w:val="00557294"/>
    <w:rsid w:val="00557751"/>
    <w:rsid w:val="00560B93"/>
    <w:rsid w:val="00560DAA"/>
    <w:rsid w:val="005616E7"/>
    <w:rsid w:val="00562326"/>
    <w:rsid w:val="005636EC"/>
    <w:rsid w:val="00564C64"/>
    <w:rsid w:val="0056526F"/>
    <w:rsid w:val="00565471"/>
    <w:rsid w:val="005668CD"/>
    <w:rsid w:val="00567AF8"/>
    <w:rsid w:val="005733DD"/>
    <w:rsid w:val="005741B4"/>
    <w:rsid w:val="005741FC"/>
    <w:rsid w:val="00574846"/>
    <w:rsid w:val="00574C78"/>
    <w:rsid w:val="00574D8C"/>
    <w:rsid w:val="00575385"/>
    <w:rsid w:val="005756BF"/>
    <w:rsid w:val="005763F2"/>
    <w:rsid w:val="005765DA"/>
    <w:rsid w:val="00576FC4"/>
    <w:rsid w:val="00580235"/>
    <w:rsid w:val="005815C6"/>
    <w:rsid w:val="00582FEF"/>
    <w:rsid w:val="00585C9C"/>
    <w:rsid w:val="00586085"/>
    <w:rsid w:val="00586232"/>
    <w:rsid w:val="005862FE"/>
    <w:rsid w:val="00586BA8"/>
    <w:rsid w:val="00586BAF"/>
    <w:rsid w:val="00591661"/>
    <w:rsid w:val="00591A2F"/>
    <w:rsid w:val="00591ACA"/>
    <w:rsid w:val="00594CDE"/>
    <w:rsid w:val="00594E84"/>
    <w:rsid w:val="005963E2"/>
    <w:rsid w:val="005970F6"/>
    <w:rsid w:val="00597B3C"/>
    <w:rsid w:val="005A0D6A"/>
    <w:rsid w:val="005A1090"/>
    <w:rsid w:val="005A114A"/>
    <w:rsid w:val="005A1544"/>
    <w:rsid w:val="005A16F8"/>
    <w:rsid w:val="005A1723"/>
    <w:rsid w:val="005A2D48"/>
    <w:rsid w:val="005A3076"/>
    <w:rsid w:val="005A3151"/>
    <w:rsid w:val="005A39B3"/>
    <w:rsid w:val="005A4BF6"/>
    <w:rsid w:val="005A4FEC"/>
    <w:rsid w:val="005A5771"/>
    <w:rsid w:val="005A5F59"/>
    <w:rsid w:val="005B071B"/>
    <w:rsid w:val="005B0D9F"/>
    <w:rsid w:val="005B1910"/>
    <w:rsid w:val="005B1996"/>
    <w:rsid w:val="005B1B59"/>
    <w:rsid w:val="005B1C09"/>
    <w:rsid w:val="005B24BB"/>
    <w:rsid w:val="005B37C6"/>
    <w:rsid w:val="005B4020"/>
    <w:rsid w:val="005B65DF"/>
    <w:rsid w:val="005B704B"/>
    <w:rsid w:val="005C021B"/>
    <w:rsid w:val="005C0736"/>
    <w:rsid w:val="005C0CE5"/>
    <w:rsid w:val="005C178B"/>
    <w:rsid w:val="005C1ABD"/>
    <w:rsid w:val="005C1E41"/>
    <w:rsid w:val="005C20B2"/>
    <w:rsid w:val="005C211C"/>
    <w:rsid w:val="005C211D"/>
    <w:rsid w:val="005C317C"/>
    <w:rsid w:val="005C4C73"/>
    <w:rsid w:val="005C56D8"/>
    <w:rsid w:val="005C641C"/>
    <w:rsid w:val="005C7DE5"/>
    <w:rsid w:val="005D1526"/>
    <w:rsid w:val="005D1B58"/>
    <w:rsid w:val="005D2ACF"/>
    <w:rsid w:val="005D2B60"/>
    <w:rsid w:val="005D345F"/>
    <w:rsid w:val="005D38D8"/>
    <w:rsid w:val="005D3992"/>
    <w:rsid w:val="005D41F0"/>
    <w:rsid w:val="005D4B0B"/>
    <w:rsid w:val="005D4D19"/>
    <w:rsid w:val="005D4E3F"/>
    <w:rsid w:val="005D5E99"/>
    <w:rsid w:val="005D60A3"/>
    <w:rsid w:val="005D63E2"/>
    <w:rsid w:val="005D6BC5"/>
    <w:rsid w:val="005D6CBB"/>
    <w:rsid w:val="005D6CF5"/>
    <w:rsid w:val="005D71B3"/>
    <w:rsid w:val="005E0130"/>
    <w:rsid w:val="005E0576"/>
    <w:rsid w:val="005E0728"/>
    <w:rsid w:val="005E0C9C"/>
    <w:rsid w:val="005E0E52"/>
    <w:rsid w:val="005E17A5"/>
    <w:rsid w:val="005E1EF7"/>
    <w:rsid w:val="005E21BD"/>
    <w:rsid w:val="005E2935"/>
    <w:rsid w:val="005E2CA7"/>
    <w:rsid w:val="005E2E33"/>
    <w:rsid w:val="005E3A41"/>
    <w:rsid w:val="005E4178"/>
    <w:rsid w:val="005E58A9"/>
    <w:rsid w:val="005E5DC4"/>
    <w:rsid w:val="005E5EFB"/>
    <w:rsid w:val="005E6425"/>
    <w:rsid w:val="005E79EF"/>
    <w:rsid w:val="005F0AFD"/>
    <w:rsid w:val="005F1B61"/>
    <w:rsid w:val="005F26D4"/>
    <w:rsid w:val="005F2948"/>
    <w:rsid w:val="005F30CC"/>
    <w:rsid w:val="005F3FE4"/>
    <w:rsid w:val="005F47B6"/>
    <w:rsid w:val="005F4883"/>
    <w:rsid w:val="005F4B01"/>
    <w:rsid w:val="005F57A3"/>
    <w:rsid w:val="005F6932"/>
    <w:rsid w:val="005F7517"/>
    <w:rsid w:val="005F7BEC"/>
    <w:rsid w:val="00600389"/>
    <w:rsid w:val="00600685"/>
    <w:rsid w:val="00600803"/>
    <w:rsid w:val="006027EE"/>
    <w:rsid w:val="006031FA"/>
    <w:rsid w:val="00603DEC"/>
    <w:rsid w:val="0060537C"/>
    <w:rsid w:val="00605576"/>
    <w:rsid w:val="006056D5"/>
    <w:rsid w:val="00605E31"/>
    <w:rsid w:val="00606609"/>
    <w:rsid w:val="00607541"/>
    <w:rsid w:val="00607C32"/>
    <w:rsid w:val="00610327"/>
    <w:rsid w:val="00610616"/>
    <w:rsid w:val="00610D85"/>
    <w:rsid w:val="00612852"/>
    <w:rsid w:val="00612857"/>
    <w:rsid w:val="00612C44"/>
    <w:rsid w:val="00613426"/>
    <w:rsid w:val="006135B7"/>
    <w:rsid w:val="00614BED"/>
    <w:rsid w:val="006150EE"/>
    <w:rsid w:val="006159A7"/>
    <w:rsid w:val="00616222"/>
    <w:rsid w:val="00617635"/>
    <w:rsid w:val="00617F1F"/>
    <w:rsid w:val="00620AB7"/>
    <w:rsid w:val="00620C4F"/>
    <w:rsid w:val="006225D7"/>
    <w:rsid w:val="00623717"/>
    <w:rsid w:val="006244A3"/>
    <w:rsid w:val="00624732"/>
    <w:rsid w:val="0062492C"/>
    <w:rsid w:val="00625948"/>
    <w:rsid w:val="006313BE"/>
    <w:rsid w:val="006355E8"/>
    <w:rsid w:val="006357E3"/>
    <w:rsid w:val="00636C24"/>
    <w:rsid w:val="00636D5B"/>
    <w:rsid w:val="00636DA5"/>
    <w:rsid w:val="006377AA"/>
    <w:rsid w:val="00640293"/>
    <w:rsid w:val="006403EA"/>
    <w:rsid w:val="00640624"/>
    <w:rsid w:val="00640FCF"/>
    <w:rsid w:val="006412B5"/>
    <w:rsid w:val="00643E1A"/>
    <w:rsid w:val="006466F3"/>
    <w:rsid w:val="00647C3B"/>
    <w:rsid w:val="006508F9"/>
    <w:rsid w:val="00650CE6"/>
    <w:rsid w:val="00651AAD"/>
    <w:rsid w:val="00651DC1"/>
    <w:rsid w:val="006520C7"/>
    <w:rsid w:val="006525EB"/>
    <w:rsid w:val="00654690"/>
    <w:rsid w:val="00654A37"/>
    <w:rsid w:val="006550B4"/>
    <w:rsid w:val="006556B7"/>
    <w:rsid w:val="00655CB8"/>
    <w:rsid w:val="0065668D"/>
    <w:rsid w:val="00656F3E"/>
    <w:rsid w:val="00656FD7"/>
    <w:rsid w:val="00660C51"/>
    <w:rsid w:val="00661CD5"/>
    <w:rsid w:val="00662305"/>
    <w:rsid w:val="006626F4"/>
    <w:rsid w:val="00662F44"/>
    <w:rsid w:val="00663335"/>
    <w:rsid w:val="006633B9"/>
    <w:rsid w:val="00663DA9"/>
    <w:rsid w:val="00664872"/>
    <w:rsid w:val="00665C47"/>
    <w:rsid w:val="0066610E"/>
    <w:rsid w:val="0066625C"/>
    <w:rsid w:val="00666914"/>
    <w:rsid w:val="00666AB9"/>
    <w:rsid w:val="006673A5"/>
    <w:rsid w:val="00667C70"/>
    <w:rsid w:val="00667CE6"/>
    <w:rsid w:val="006703B5"/>
    <w:rsid w:val="00672D5E"/>
    <w:rsid w:val="00673FF5"/>
    <w:rsid w:val="006741A3"/>
    <w:rsid w:val="0067447B"/>
    <w:rsid w:val="00674C8B"/>
    <w:rsid w:val="00674FED"/>
    <w:rsid w:val="00675CA0"/>
    <w:rsid w:val="006765C0"/>
    <w:rsid w:val="00676AEC"/>
    <w:rsid w:val="00677592"/>
    <w:rsid w:val="0067760D"/>
    <w:rsid w:val="00677826"/>
    <w:rsid w:val="006779E3"/>
    <w:rsid w:val="00677DBC"/>
    <w:rsid w:val="00680655"/>
    <w:rsid w:val="00681879"/>
    <w:rsid w:val="00681D41"/>
    <w:rsid w:val="0068259D"/>
    <w:rsid w:val="006826B4"/>
    <w:rsid w:val="006837D3"/>
    <w:rsid w:val="0068389A"/>
    <w:rsid w:val="006838E5"/>
    <w:rsid w:val="00683B2F"/>
    <w:rsid w:val="0068458A"/>
    <w:rsid w:val="00686166"/>
    <w:rsid w:val="00687502"/>
    <w:rsid w:val="00687B6A"/>
    <w:rsid w:val="00691106"/>
    <w:rsid w:val="006917F4"/>
    <w:rsid w:val="0069240C"/>
    <w:rsid w:val="00692D6E"/>
    <w:rsid w:val="00692D8C"/>
    <w:rsid w:val="0069307A"/>
    <w:rsid w:val="00693293"/>
    <w:rsid w:val="00695031"/>
    <w:rsid w:val="00695881"/>
    <w:rsid w:val="00695C06"/>
    <w:rsid w:val="00695C11"/>
    <w:rsid w:val="00695C1E"/>
    <w:rsid w:val="006976DB"/>
    <w:rsid w:val="006A03A6"/>
    <w:rsid w:val="006A07AE"/>
    <w:rsid w:val="006A0C1E"/>
    <w:rsid w:val="006A2170"/>
    <w:rsid w:val="006A2213"/>
    <w:rsid w:val="006A23FF"/>
    <w:rsid w:val="006A39D2"/>
    <w:rsid w:val="006A3F79"/>
    <w:rsid w:val="006A4F5A"/>
    <w:rsid w:val="006A52B3"/>
    <w:rsid w:val="006A556E"/>
    <w:rsid w:val="006A6356"/>
    <w:rsid w:val="006A7ECF"/>
    <w:rsid w:val="006B02A0"/>
    <w:rsid w:val="006B0D3C"/>
    <w:rsid w:val="006B248C"/>
    <w:rsid w:val="006B29BB"/>
    <w:rsid w:val="006B50C1"/>
    <w:rsid w:val="006B5406"/>
    <w:rsid w:val="006B62A0"/>
    <w:rsid w:val="006B7287"/>
    <w:rsid w:val="006B79A4"/>
    <w:rsid w:val="006C0D45"/>
    <w:rsid w:val="006C1DE2"/>
    <w:rsid w:val="006C3D6D"/>
    <w:rsid w:val="006C41B7"/>
    <w:rsid w:val="006C47A1"/>
    <w:rsid w:val="006C4B17"/>
    <w:rsid w:val="006C4DB8"/>
    <w:rsid w:val="006C6A46"/>
    <w:rsid w:val="006D0052"/>
    <w:rsid w:val="006D041F"/>
    <w:rsid w:val="006D0E29"/>
    <w:rsid w:val="006D0E5C"/>
    <w:rsid w:val="006D11F8"/>
    <w:rsid w:val="006D2509"/>
    <w:rsid w:val="006D26C5"/>
    <w:rsid w:val="006D32AC"/>
    <w:rsid w:val="006D33A1"/>
    <w:rsid w:val="006D62F7"/>
    <w:rsid w:val="006D646E"/>
    <w:rsid w:val="006D6FAA"/>
    <w:rsid w:val="006E0A8B"/>
    <w:rsid w:val="006E21C0"/>
    <w:rsid w:val="006E231C"/>
    <w:rsid w:val="006E2BCB"/>
    <w:rsid w:val="006E3EF4"/>
    <w:rsid w:val="006E41B3"/>
    <w:rsid w:val="006E428A"/>
    <w:rsid w:val="006E42C3"/>
    <w:rsid w:val="006E437D"/>
    <w:rsid w:val="006E6086"/>
    <w:rsid w:val="006E61A7"/>
    <w:rsid w:val="006E6451"/>
    <w:rsid w:val="006F0165"/>
    <w:rsid w:val="006F01E8"/>
    <w:rsid w:val="006F0F73"/>
    <w:rsid w:val="006F0FDD"/>
    <w:rsid w:val="006F1EAF"/>
    <w:rsid w:val="006F3082"/>
    <w:rsid w:val="006F485F"/>
    <w:rsid w:val="006F4B55"/>
    <w:rsid w:val="006F5491"/>
    <w:rsid w:val="006F591D"/>
    <w:rsid w:val="006F5F34"/>
    <w:rsid w:val="006F6AA9"/>
    <w:rsid w:val="006F7172"/>
    <w:rsid w:val="006F73F2"/>
    <w:rsid w:val="00701513"/>
    <w:rsid w:val="007015F9"/>
    <w:rsid w:val="007021D3"/>
    <w:rsid w:val="00702E1B"/>
    <w:rsid w:val="00704DBD"/>
    <w:rsid w:val="007061F8"/>
    <w:rsid w:val="007076F0"/>
    <w:rsid w:val="00707E58"/>
    <w:rsid w:val="00710F25"/>
    <w:rsid w:val="0071143C"/>
    <w:rsid w:val="00714368"/>
    <w:rsid w:val="007144C1"/>
    <w:rsid w:val="00715FC2"/>
    <w:rsid w:val="007167EC"/>
    <w:rsid w:val="00716F10"/>
    <w:rsid w:val="00717339"/>
    <w:rsid w:val="00717692"/>
    <w:rsid w:val="00717B0E"/>
    <w:rsid w:val="00717F1D"/>
    <w:rsid w:val="0072038C"/>
    <w:rsid w:val="00722D3D"/>
    <w:rsid w:val="00722F92"/>
    <w:rsid w:val="0072349E"/>
    <w:rsid w:val="007234AB"/>
    <w:rsid w:val="0072365D"/>
    <w:rsid w:val="00724175"/>
    <w:rsid w:val="00726816"/>
    <w:rsid w:val="00726DCE"/>
    <w:rsid w:val="00727382"/>
    <w:rsid w:val="00727874"/>
    <w:rsid w:val="00727FDC"/>
    <w:rsid w:val="00731771"/>
    <w:rsid w:val="00731A05"/>
    <w:rsid w:val="007338A3"/>
    <w:rsid w:val="00733962"/>
    <w:rsid w:val="00734178"/>
    <w:rsid w:val="00734F06"/>
    <w:rsid w:val="00736687"/>
    <w:rsid w:val="00736F65"/>
    <w:rsid w:val="00737805"/>
    <w:rsid w:val="00741399"/>
    <w:rsid w:val="00741FB8"/>
    <w:rsid w:val="007429A5"/>
    <w:rsid w:val="00744A53"/>
    <w:rsid w:val="00744D74"/>
    <w:rsid w:val="007456B1"/>
    <w:rsid w:val="00746693"/>
    <w:rsid w:val="00747FD2"/>
    <w:rsid w:val="00750E69"/>
    <w:rsid w:val="00753F40"/>
    <w:rsid w:val="00754E2F"/>
    <w:rsid w:val="00755870"/>
    <w:rsid w:val="00755EBD"/>
    <w:rsid w:val="007566CB"/>
    <w:rsid w:val="00756D9A"/>
    <w:rsid w:val="00757A87"/>
    <w:rsid w:val="00757B08"/>
    <w:rsid w:val="007609B8"/>
    <w:rsid w:val="007612B2"/>
    <w:rsid w:val="00761342"/>
    <w:rsid w:val="00762459"/>
    <w:rsid w:val="00763608"/>
    <w:rsid w:val="00763AD4"/>
    <w:rsid w:val="0076415D"/>
    <w:rsid w:val="00764274"/>
    <w:rsid w:val="00765F09"/>
    <w:rsid w:val="00766B94"/>
    <w:rsid w:val="00766EC1"/>
    <w:rsid w:val="0077020A"/>
    <w:rsid w:val="00770B98"/>
    <w:rsid w:val="0077137F"/>
    <w:rsid w:val="00773853"/>
    <w:rsid w:val="00773C87"/>
    <w:rsid w:val="00773CA1"/>
    <w:rsid w:val="007741F3"/>
    <w:rsid w:val="00774236"/>
    <w:rsid w:val="007742E3"/>
    <w:rsid w:val="007777E4"/>
    <w:rsid w:val="0078125F"/>
    <w:rsid w:val="00781532"/>
    <w:rsid w:val="00781AE7"/>
    <w:rsid w:val="00783B0B"/>
    <w:rsid w:val="007844CE"/>
    <w:rsid w:val="00786ABD"/>
    <w:rsid w:val="007905C6"/>
    <w:rsid w:val="00790A34"/>
    <w:rsid w:val="007913EE"/>
    <w:rsid w:val="00791733"/>
    <w:rsid w:val="00791DB8"/>
    <w:rsid w:val="00793591"/>
    <w:rsid w:val="00793775"/>
    <w:rsid w:val="00795D2F"/>
    <w:rsid w:val="007A0E85"/>
    <w:rsid w:val="007A0F13"/>
    <w:rsid w:val="007A126C"/>
    <w:rsid w:val="007A1542"/>
    <w:rsid w:val="007A1FE0"/>
    <w:rsid w:val="007A2470"/>
    <w:rsid w:val="007A3446"/>
    <w:rsid w:val="007A37E4"/>
    <w:rsid w:val="007A3AC5"/>
    <w:rsid w:val="007A59E2"/>
    <w:rsid w:val="007A5AA2"/>
    <w:rsid w:val="007A5E1B"/>
    <w:rsid w:val="007A61D5"/>
    <w:rsid w:val="007A6864"/>
    <w:rsid w:val="007A7AAE"/>
    <w:rsid w:val="007A7E69"/>
    <w:rsid w:val="007B0751"/>
    <w:rsid w:val="007B0E29"/>
    <w:rsid w:val="007B4975"/>
    <w:rsid w:val="007B54EA"/>
    <w:rsid w:val="007B5670"/>
    <w:rsid w:val="007B5E1F"/>
    <w:rsid w:val="007B679B"/>
    <w:rsid w:val="007B6BD5"/>
    <w:rsid w:val="007B6D37"/>
    <w:rsid w:val="007B6E8B"/>
    <w:rsid w:val="007B7B26"/>
    <w:rsid w:val="007C0551"/>
    <w:rsid w:val="007C0925"/>
    <w:rsid w:val="007C19D8"/>
    <w:rsid w:val="007C1C19"/>
    <w:rsid w:val="007C1CF9"/>
    <w:rsid w:val="007C223D"/>
    <w:rsid w:val="007C2DFB"/>
    <w:rsid w:val="007C2EBD"/>
    <w:rsid w:val="007C400B"/>
    <w:rsid w:val="007C5132"/>
    <w:rsid w:val="007C607A"/>
    <w:rsid w:val="007C646B"/>
    <w:rsid w:val="007C6C8D"/>
    <w:rsid w:val="007C6DB7"/>
    <w:rsid w:val="007C7C73"/>
    <w:rsid w:val="007D012A"/>
    <w:rsid w:val="007D16E6"/>
    <w:rsid w:val="007D242C"/>
    <w:rsid w:val="007D2630"/>
    <w:rsid w:val="007D2AA8"/>
    <w:rsid w:val="007D392E"/>
    <w:rsid w:val="007D3B73"/>
    <w:rsid w:val="007D3C6B"/>
    <w:rsid w:val="007D3E23"/>
    <w:rsid w:val="007D495E"/>
    <w:rsid w:val="007D5FCC"/>
    <w:rsid w:val="007D7994"/>
    <w:rsid w:val="007E0473"/>
    <w:rsid w:val="007E07F7"/>
    <w:rsid w:val="007E0EF5"/>
    <w:rsid w:val="007E31D8"/>
    <w:rsid w:val="007E3AC6"/>
    <w:rsid w:val="007E3CA9"/>
    <w:rsid w:val="007E4180"/>
    <w:rsid w:val="007E4305"/>
    <w:rsid w:val="007E69E0"/>
    <w:rsid w:val="007E6FF7"/>
    <w:rsid w:val="007E712E"/>
    <w:rsid w:val="007E785F"/>
    <w:rsid w:val="007E78B7"/>
    <w:rsid w:val="007F085E"/>
    <w:rsid w:val="007F1785"/>
    <w:rsid w:val="007F17AF"/>
    <w:rsid w:val="007F2F82"/>
    <w:rsid w:val="007F30A3"/>
    <w:rsid w:val="007F3124"/>
    <w:rsid w:val="007F3B92"/>
    <w:rsid w:val="007F3C99"/>
    <w:rsid w:val="007F42B2"/>
    <w:rsid w:val="007F461A"/>
    <w:rsid w:val="007F51F9"/>
    <w:rsid w:val="007F5BDC"/>
    <w:rsid w:val="007F5D94"/>
    <w:rsid w:val="007F6A20"/>
    <w:rsid w:val="007F7925"/>
    <w:rsid w:val="007F7B69"/>
    <w:rsid w:val="00801B82"/>
    <w:rsid w:val="00802B7D"/>
    <w:rsid w:val="00803196"/>
    <w:rsid w:val="0080362D"/>
    <w:rsid w:val="008049F1"/>
    <w:rsid w:val="00804AB5"/>
    <w:rsid w:val="00804CA9"/>
    <w:rsid w:val="00804E59"/>
    <w:rsid w:val="00805825"/>
    <w:rsid w:val="0080582E"/>
    <w:rsid w:val="008065F0"/>
    <w:rsid w:val="00806A3B"/>
    <w:rsid w:val="008108A0"/>
    <w:rsid w:val="008115D5"/>
    <w:rsid w:val="008137C2"/>
    <w:rsid w:val="00813A63"/>
    <w:rsid w:val="00813F48"/>
    <w:rsid w:val="00813FA0"/>
    <w:rsid w:val="008148BD"/>
    <w:rsid w:val="00814C5E"/>
    <w:rsid w:val="008156F3"/>
    <w:rsid w:val="00816FFD"/>
    <w:rsid w:val="00817861"/>
    <w:rsid w:val="008179B2"/>
    <w:rsid w:val="00817C23"/>
    <w:rsid w:val="0082059D"/>
    <w:rsid w:val="00820782"/>
    <w:rsid w:val="00820923"/>
    <w:rsid w:val="008212CD"/>
    <w:rsid w:val="008213D0"/>
    <w:rsid w:val="00823C2A"/>
    <w:rsid w:val="00823F2F"/>
    <w:rsid w:val="008247B4"/>
    <w:rsid w:val="00824A1E"/>
    <w:rsid w:val="00824D2B"/>
    <w:rsid w:val="00826BBB"/>
    <w:rsid w:val="008300B5"/>
    <w:rsid w:val="0083044F"/>
    <w:rsid w:val="00830E28"/>
    <w:rsid w:val="0083175C"/>
    <w:rsid w:val="00831CFD"/>
    <w:rsid w:val="00832039"/>
    <w:rsid w:val="008326CD"/>
    <w:rsid w:val="008328BA"/>
    <w:rsid w:val="00834923"/>
    <w:rsid w:val="00834A3F"/>
    <w:rsid w:val="00835214"/>
    <w:rsid w:val="00836B31"/>
    <w:rsid w:val="008400D2"/>
    <w:rsid w:val="00840670"/>
    <w:rsid w:val="00840D47"/>
    <w:rsid w:val="00840E23"/>
    <w:rsid w:val="00842A9D"/>
    <w:rsid w:val="008437A7"/>
    <w:rsid w:val="00843EC5"/>
    <w:rsid w:val="008449CC"/>
    <w:rsid w:val="00844EC2"/>
    <w:rsid w:val="00844F7B"/>
    <w:rsid w:val="00845168"/>
    <w:rsid w:val="00845F8E"/>
    <w:rsid w:val="00847B2B"/>
    <w:rsid w:val="00847EED"/>
    <w:rsid w:val="00850BA6"/>
    <w:rsid w:val="00851733"/>
    <w:rsid w:val="008523E8"/>
    <w:rsid w:val="008531E3"/>
    <w:rsid w:val="00853416"/>
    <w:rsid w:val="00853982"/>
    <w:rsid w:val="00854202"/>
    <w:rsid w:val="0085486B"/>
    <w:rsid w:val="00856292"/>
    <w:rsid w:val="0085759E"/>
    <w:rsid w:val="00857869"/>
    <w:rsid w:val="0085799A"/>
    <w:rsid w:val="008606FD"/>
    <w:rsid w:val="008616D2"/>
    <w:rsid w:val="00863915"/>
    <w:rsid w:val="008648EE"/>
    <w:rsid w:val="00864EF0"/>
    <w:rsid w:val="00865063"/>
    <w:rsid w:val="00865243"/>
    <w:rsid w:val="00866470"/>
    <w:rsid w:val="00866E8A"/>
    <w:rsid w:val="00867E3B"/>
    <w:rsid w:val="00874F5D"/>
    <w:rsid w:val="00875522"/>
    <w:rsid w:val="00875732"/>
    <w:rsid w:val="008762BD"/>
    <w:rsid w:val="00876457"/>
    <w:rsid w:val="00877744"/>
    <w:rsid w:val="00881668"/>
    <w:rsid w:val="008816DA"/>
    <w:rsid w:val="00883022"/>
    <w:rsid w:val="00883748"/>
    <w:rsid w:val="0088381D"/>
    <w:rsid w:val="00883A87"/>
    <w:rsid w:val="0088486E"/>
    <w:rsid w:val="00884C43"/>
    <w:rsid w:val="0088585A"/>
    <w:rsid w:val="0089016A"/>
    <w:rsid w:val="00892088"/>
    <w:rsid w:val="00894308"/>
    <w:rsid w:val="00894A8C"/>
    <w:rsid w:val="008954FA"/>
    <w:rsid w:val="0089584E"/>
    <w:rsid w:val="00897E45"/>
    <w:rsid w:val="008A1C77"/>
    <w:rsid w:val="008A1DDC"/>
    <w:rsid w:val="008A4574"/>
    <w:rsid w:val="008A539A"/>
    <w:rsid w:val="008A5D71"/>
    <w:rsid w:val="008A6540"/>
    <w:rsid w:val="008A7F83"/>
    <w:rsid w:val="008B1047"/>
    <w:rsid w:val="008B1407"/>
    <w:rsid w:val="008B1507"/>
    <w:rsid w:val="008B160D"/>
    <w:rsid w:val="008B1B7C"/>
    <w:rsid w:val="008B1FCF"/>
    <w:rsid w:val="008B218E"/>
    <w:rsid w:val="008B296F"/>
    <w:rsid w:val="008B31C7"/>
    <w:rsid w:val="008B40E6"/>
    <w:rsid w:val="008B591B"/>
    <w:rsid w:val="008B6004"/>
    <w:rsid w:val="008B611B"/>
    <w:rsid w:val="008B61AC"/>
    <w:rsid w:val="008B6D25"/>
    <w:rsid w:val="008C0C82"/>
    <w:rsid w:val="008C1433"/>
    <w:rsid w:val="008C1520"/>
    <w:rsid w:val="008C1799"/>
    <w:rsid w:val="008C17A3"/>
    <w:rsid w:val="008C19F3"/>
    <w:rsid w:val="008C4683"/>
    <w:rsid w:val="008C56EE"/>
    <w:rsid w:val="008C5DB4"/>
    <w:rsid w:val="008C5E14"/>
    <w:rsid w:val="008C5E93"/>
    <w:rsid w:val="008C710D"/>
    <w:rsid w:val="008C7E3B"/>
    <w:rsid w:val="008C7FB9"/>
    <w:rsid w:val="008D07C1"/>
    <w:rsid w:val="008D09A2"/>
    <w:rsid w:val="008D13AE"/>
    <w:rsid w:val="008D1CFA"/>
    <w:rsid w:val="008D2B5E"/>
    <w:rsid w:val="008D317E"/>
    <w:rsid w:val="008D3815"/>
    <w:rsid w:val="008D3A2C"/>
    <w:rsid w:val="008D4053"/>
    <w:rsid w:val="008D4304"/>
    <w:rsid w:val="008D4425"/>
    <w:rsid w:val="008D460B"/>
    <w:rsid w:val="008D622F"/>
    <w:rsid w:val="008D6DD8"/>
    <w:rsid w:val="008D757F"/>
    <w:rsid w:val="008E0EDC"/>
    <w:rsid w:val="008E10DF"/>
    <w:rsid w:val="008E1E97"/>
    <w:rsid w:val="008E3898"/>
    <w:rsid w:val="008E4E52"/>
    <w:rsid w:val="008E53A9"/>
    <w:rsid w:val="008E6351"/>
    <w:rsid w:val="008E6847"/>
    <w:rsid w:val="008E6939"/>
    <w:rsid w:val="008F17F4"/>
    <w:rsid w:val="008F2516"/>
    <w:rsid w:val="009005A7"/>
    <w:rsid w:val="00900A5F"/>
    <w:rsid w:val="009015CD"/>
    <w:rsid w:val="00901B5B"/>
    <w:rsid w:val="00902161"/>
    <w:rsid w:val="009026B8"/>
    <w:rsid w:val="009029C8"/>
    <w:rsid w:val="00903686"/>
    <w:rsid w:val="00903A2E"/>
    <w:rsid w:val="009050A2"/>
    <w:rsid w:val="0090678C"/>
    <w:rsid w:val="00906FE5"/>
    <w:rsid w:val="00907B51"/>
    <w:rsid w:val="00910203"/>
    <w:rsid w:val="0091098E"/>
    <w:rsid w:val="00911B1F"/>
    <w:rsid w:val="009121D9"/>
    <w:rsid w:val="00912B3F"/>
    <w:rsid w:val="0091336E"/>
    <w:rsid w:val="009139F6"/>
    <w:rsid w:val="0091403E"/>
    <w:rsid w:val="0091465F"/>
    <w:rsid w:val="00915105"/>
    <w:rsid w:val="00915740"/>
    <w:rsid w:val="00915C3C"/>
    <w:rsid w:val="009161D9"/>
    <w:rsid w:val="0091656C"/>
    <w:rsid w:val="009168C4"/>
    <w:rsid w:val="00917D7E"/>
    <w:rsid w:val="00917DA2"/>
    <w:rsid w:val="00917E6B"/>
    <w:rsid w:val="00920219"/>
    <w:rsid w:val="0092090A"/>
    <w:rsid w:val="0092282E"/>
    <w:rsid w:val="00922A5F"/>
    <w:rsid w:val="0092511F"/>
    <w:rsid w:val="009256CD"/>
    <w:rsid w:val="00931159"/>
    <w:rsid w:val="009317C1"/>
    <w:rsid w:val="00931A5B"/>
    <w:rsid w:val="009340C2"/>
    <w:rsid w:val="00936B19"/>
    <w:rsid w:val="009372B5"/>
    <w:rsid w:val="00940D24"/>
    <w:rsid w:val="00941048"/>
    <w:rsid w:val="009418C4"/>
    <w:rsid w:val="0094370D"/>
    <w:rsid w:val="00943959"/>
    <w:rsid w:val="009459B7"/>
    <w:rsid w:val="00945FFF"/>
    <w:rsid w:val="009500DA"/>
    <w:rsid w:val="009512F6"/>
    <w:rsid w:val="00951759"/>
    <w:rsid w:val="00951AC9"/>
    <w:rsid w:val="00951DB6"/>
    <w:rsid w:val="00952BA5"/>
    <w:rsid w:val="00953466"/>
    <w:rsid w:val="00953BC4"/>
    <w:rsid w:val="00955F39"/>
    <w:rsid w:val="009561D1"/>
    <w:rsid w:val="009574B4"/>
    <w:rsid w:val="00960743"/>
    <w:rsid w:val="00960C09"/>
    <w:rsid w:val="00960E23"/>
    <w:rsid w:val="009615A8"/>
    <w:rsid w:val="00961F65"/>
    <w:rsid w:val="009622A2"/>
    <w:rsid w:val="009631D7"/>
    <w:rsid w:val="009633EF"/>
    <w:rsid w:val="009634C9"/>
    <w:rsid w:val="00963B3F"/>
    <w:rsid w:val="00963CF9"/>
    <w:rsid w:val="00966CA8"/>
    <w:rsid w:val="009675C8"/>
    <w:rsid w:val="009676CC"/>
    <w:rsid w:val="009713F6"/>
    <w:rsid w:val="00971B69"/>
    <w:rsid w:val="00971C20"/>
    <w:rsid w:val="00972199"/>
    <w:rsid w:val="00973A1A"/>
    <w:rsid w:val="00973ECB"/>
    <w:rsid w:val="009742CD"/>
    <w:rsid w:val="0097437C"/>
    <w:rsid w:val="00974451"/>
    <w:rsid w:val="009762CA"/>
    <w:rsid w:val="009810C2"/>
    <w:rsid w:val="00981248"/>
    <w:rsid w:val="00981643"/>
    <w:rsid w:val="00981FF2"/>
    <w:rsid w:val="00983BFB"/>
    <w:rsid w:val="00983D8E"/>
    <w:rsid w:val="009851D6"/>
    <w:rsid w:val="00985C8A"/>
    <w:rsid w:val="00985EFC"/>
    <w:rsid w:val="0098671D"/>
    <w:rsid w:val="00986B84"/>
    <w:rsid w:val="009876A3"/>
    <w:rsid w:val="00987BA9"/>
    <w:rsid w:val="00987F4D"/>
    <w:rsid w:val="0099046A"/>
    <w:rsid w:val="00991CA4"/>
    <w:rsid w:val="00993144"/>
    <w:rsid w:val="00993347"/>
    <w:rsid w:val="00993FD0"/>
    <w:rsid w:val="0099551D"/>
    <w:rsid w:val="009967A0"/>
    <w:rsid w:val="0099698F"/>
    <w:rsid w:val="00997531"/>
    <w:rsid w:val="0099782C"/>
    <w:rsid w:val="00997F32"/>
    <w:rsid w:val="009A0642"/>
    <w:rsid w:val="009A10C4"/>
    <w:rsid w:val="009A1A50"/>
    <w:rsid w:val="009A263F"/>
    <w:rsid w:val="009A2A07"/>
    <w:rsid w:val="009A50B2"/>
    <w:rsid w:val="009A527D"/>
    <w:rsid w:val="009A5FEE"/>
    <w:rsid w:val="009A6D3B"/>
    <w:rsid w:val="009A71B9"/>
    <w:rsid w:val="009A7738"/>
    <w:rsid w:val="009B02D9"/>
    <w:rsid w:val="009B11F9"/>
    <w:rsid w:val="009B20D5"/>
    <w:rsid w:val="009B2D7D"/>
    <w:rsid w:val="009B3383"/>
    <w:rsid w:val="009B3F74"/>
    <w:rsid w:val="009B4852"/>
    <w:rsid w:val="009B49A9"/>
    <w:rsid w:val="009B7334"/>
    <w:rsid w:val="009B7C9C"/>
    <w:rsid w:val="009C0460"/>
    <w:rsid w:val="009C249D"/>
    <w:rsid w:val="009C266F"/>
    <w:rsid w:val="009C5105"/>
    <w:rsid w:val="009C55F6"/>
    <w:rsid w:val="009C5815"/>
    <w:rsid w:val="009C6D98"/>
    <w:rsid w:val="009C6FB0"/>
    <w:rsid w:val="009C7384"/>
    <w:rsid w:val="009C77B4"/>
    <w:rsid w:val="009D0C29"/>
    <w:rsid w:val="009D1A0F"/>
    <w:rsid w:val="009D1D21"/>
    <w:rsid w:val="009D216E"/>
    <w:rsid w:val="009D2C19"/>
    <w:rsid w:val="009D2FDE"/>
    <w:rsid w:val="009D373B"/>
    <w:rsid w:val="009D4419"/>
    <w:rsid w:val="009D5A22"/>
    <w:rsid w:val="009E2003"/>
    <w:rsid w:val="009E2F15"/>
    <w:rsid w:val="009E35B6"/>
    <w:rsid w:val="009E3904"/>
    <w:rsid w:val="009E3E1F"/>
    <w:rsid w:val="009E4A48"/>
    <w:rsid w:val="009E6449"/>
    <w:rsid w:val="009E7AB1"/>
    <w:rsid w:val="009E7D04"/>
    <w:rsid w:val="009F04D2"/>
    <w:rsid w:val="009F1494"/>
    <w:rsid w:val="009F14E9"/>
    <w:rsid w:val="009F159B"/>
    <w:rsid w:val="009F1F52"/>
    <w:rsid w:val="009F2F78"/>
    <w:rsid w:val="009F3923"/>
    <w:rsid w:val="009F463D"/>
    <w:rsid w:val="009F5919"/>
    <w:rsid w:val="009F5DB8"/>
    <w:rsid w:val="009F5DE9"/>
    <w:rsid w:val="009F7395"/>
    <w:rsid w:val="00A00E72"/>
    <w:rsid w:val="00A020EE"/>
    <w:rsid w:val="00A023C9"/>
    <w:rsid w:val="00A032A5"/>
    <w:rsid w:val="00A038EB"/>
    <w:rsid w:val="00A04CBA"/>
    <w:rsid w:val="00A04E4B"/>
    <w:rsid w:val="00A05937"/>
    <w:rsid w:val="00A06D3A"/>
    <w:rsid w:val="00A06E54"/>
    <w:rsid w:val="00A10FDA"/>
    <w:rsid w:val="00A122AA"/>
    <w:rsid w:val="00A123BC"/>
    <w:rsid w:val="00A1268C"/>
    <w:rsid w:val="00A129FD"/>
    <w:rsid w:val="00A139B8"/>
    <w:rsid w:val="00A13FEA"/>
    <w:rsid w:val="00A159EB"/>
    <w:rsid w:val="00A17182"/>
    <w:rsid w:val="00A177AC"/>
    <w:rsid w:val="00A20542"/>
    <w:rsid w:val="00A22BC1"/>
    <w:rsid w:val="00A23588"/>
    <w:rsid w:val="00A23D3F"/>
    <w:rsid w:val="00A23D57"/>
    <w:rsid w:val="00A241C8"/>
    <w:rsid w:val="00A24307"/>
    <w:rsid w:val="00A24712"/>
    <w:rsid w:val="00A2472A"/>
    <w:rsid w:val="00A259DD"/>
    <w:rsid w:val="00A3063C"/>
    <w:rsid w:val="00A31212"/>
    <w:rsid w:val="00A317A4"/>
    <w:rsid w:val="00A327DB"/>
    <w:rsid w:val="00A32FC2"/>
    <w:rsid w:val="00A34AA4"/>
    <w:rsid w:val="00A36BD9"/>
    <w:rsid w:val="00A376BB"/>
    <w:rsid w:val="00A40369"/>
    <w:rsid w:val="00A4245B"/>
    <w:rsid w:val="00A429D1"/>
    <w:rsid w:val="00A42CA6"/>
    <w:rsid w:val="00A43A5D"/>
    <w:rsid w:val="00A43D40"/>
    <w:rsid w:val="00A43DFB"/>
    <w:rsid w:val="00A43FFB"/>
    <w:rsid w:val="00A4453F"/>
    <w:rsid w:val="00A4514D"/>
    <w:rsid w:val="00A45F4F"/>
    <w:rsid w:val="00A46099"/>
    <w:rsid w:val="00A46572"/>
    <w:rsid w:val="00A46DC0"/>
    <w:rsid w:val="00A5006B"/>
    <w:rsid w:val="00A5042F"/>
    <w:rsid w:val="00A5112E"/>
    <w:rsid w:val="00A514A8"/>
    <w:rsid w:val="00A51D31"/>
    <w:rsid w:val="00A51EA5"/>
    <w:rsid w:val="00A53135"/>
    <w:rsid w:val="00A54400"/>
    <w:rsid w:val="00A54C1F"/>
    <w:rsid w:val="00A557D4"/>
    <w:rsid w:val="00A5594D"/>
    <w:rsid w:val="00A561B1"/>
    <w:rsid w:val="00A57030"/>
    <w:rsid w:val="00A57BDE"/>
    <w:rsid w:val="00A60687"/>
    <w:rsid w:val="00A6186B"/>
    <w:rsid w:val="00A61D69"/>
    <w:rsid w:val="00A628AE"/>
    <w:rsid w:val="00A635C2"/>
    <w:rsid w:val="00A637AD"/>
    <w:rsid w:val="00A649D7"/>
    <w:rsid w:val="00A66186"/>
    <w:rsid w:val="00A66A89"/>
    <w:rsid w:val="00A66B80"/>
    <w:rsid w:val="00A66DED"/>
    <w:rsid w:val="00A67CB0"/>
    <w:rsid w:val="00A70B21"/>
    <w:rsid w:val="00A71BBE"/>
    <w:rsid w:val="00A72208"/>
    <w:rsid w:val="00A72786"/>
    <w:rsid w:val="00A7297B"/>
    <w:rsid w:val="00A7423A"/>
    <w:rsid w:val="00A75096"/>
    <w:rsid w:val="00A756EA"/>
    <w:rsid w:val="00A763B0"/>
    <w:rsid w:val="00A77314"/>
    <w:rsid w:val="00A77906"/>
    <w:rsid w:val="00A81629"/>
    <w:rsid w:val="00A824C9"/>
    <w:rsid w:val="00A83353"/>
    <w:rsid w:val="00A84FC7"/>
    <w:rsid w:val="00A850EC"/>
    <w:rsid w:val="00A86463"/>
    <w:rsid w:val="00A87274"/>
    <w:rsid w:val="00A878E8"/>
    <w:rsid w:val="00A87938"/>
    <w:rsid w:val="00A90344"/>
    <w:rsid w:val="00A90882"/>
    <w:rsid w:val="00A90CBB"/>
    <w:rsid w:val="00A90FF3"/>
    <w:rsid w:val="00A91045"/>
    <w:rsid w:val="00A910E2"/>
    <w:rsid w:val="00A92445"/>
    <w:rsid w:val="00A92912"/>
    <w:rsid w:val="00A929FC"/>
    <w:rsid w:val="00A93399"/>
    <w:rsid w:val="00A933BE"/>
    <w:rsid w:val="00A941BD"/>
    <w:rsid w:val="00A954D4"/>
    <w:rsid w:val="00A9571C"/>
    <w:rsid w:val="00A95D1E"/>
    <w:rsid w:val="00A95F8E"/>
    <w:rsid w:val="00A97046"/>
    <w:rsid w:val="00A970FE"/>
    <w:rsid w:val="00AA06D1"/>
    <w:rsid w:val="00AA1DCC"/>
    <w:rsid w:val="00AA2346"/>
    <w:rsid w:val="00AA3004"/>
    <w:rsid w:val="00AA349B"/>
    <w:rsid w:val="00AA3B5D"/>
    <w:rsid w:val="00AA5350"/>
    <w:rsid w:val="00AA5C31"/>
    <w:rsid w:val="00AA5CC3"/>
    <w:rsid w:val="00AA6FDC"/>
    <w:rsid w:val="00AB0CC4"/>
    <w:rsid w:val="00AB0D98"/>
    <w:rsid w:val="00AB13D5"/>
    <w:rsid w:val="00AB1BE4"/>
    <w:rsid w:val="00AB2882"/>
    <w:rsid w:val="00AB38E6"/>
    <w:rsid w:val="00AB3BBA"/>
    <w:rsid w:val="00AB3C64"/>
    <w:rsid w:val="00AB514B"/>
    <w:rsid w:val="00AB67AD"/>
    <w:rsid w:val="00AB692E"/>
    <w:rsid w:val="00AB7783"/>
    <w:rsid w:val="00AC0B73"/>
    <w:rsid w:val="00AC0E0B"/>
    <w:rsid w:val="00AC39A8"/>
    <w:rsid w:val="00AC5DB8"/>
    <w:rsid w:val="00AC61CC"/>
    <w:rsid w:val="00AC7AFF"/>
    <w:rsid w:val="00AD02FB"/>
    <w:rsid w:val="00AD06A1"/>
    <w:rsid w:val="00AD0EDE"/>
    <w:rsid w:val="00AD2C73"/>
    <w:rsid w:val="00AD36F1"/>
    <w:rsid w:val="00AD497A"/>
    <w:rsid w:val="00AD5ACD"/>
    <w:rsid w:val="00AD7406"/>
    <w:rsid w:val="00AD79DB"/>
    <w:rsid w:val="00AD7B1D"/>
    <w:rsid w:val="00AD7E05"/>
    <w:rsid w:val="00AE0819"/>
    <w:rsid w:val="00AE0F71"/>
    <w:rsid w:val="00AE250A"/>
    <w:rsid w:val="00AE34EE"/>
    <w:rsid w:val="00AE384C"/>
    <w:rsid w:val="00AE45AC"/>
    <w:rsid w:val="00AE4975"/>
    <w:rsid w:val="00AE4FE0"/>
    <w:rsid w:val="00AE5114"/>
    <w:rsid w:val="00AE5F8B"/>
    <w:rsid w:val="00AE600B"/>
    <w:rsid w:val="00AE6B7F"/>
    <w:rsid w:val="00AE7587"/>
    <w:rsid w:val="00AE7FE2"/>
    <w:rsid w:val="00AF07CE"/>
    <w:rsid w:val="00AF0E56"/>
    <w:rsid w:val="00AF1F7F"/>
    <w:rsid w:val="00AF2A6F"/>
    <w:rsid w:val="00AF3830"/>
    <w:rsid w:val="00AF3E1B"/>
    <w:rsid w:val="00AF3FF6"/>
    <w:rsid w:val="00AF619D"/>
    <w:rsid w:val="00AF6455"/>
    <w:rsid w:val="00AF6BEB"/>
    <w:rsid w:val="00AF6E4C"/>
    <w:rsid w:val="00AF7787"/>
    <w:rsid w:val="00AF7FBE"/>
    <w:rsid w:val="00B014F2"/>
    <w:rsid w:val="00B01691"/>
    <w:rsid w:val="00B01E5B"/>
    <w:rsid w:val="00B02177"/>
    <w:rsid w:val="00B02F4E"/>
    <w:rsid w:val="00B03DCA"/>
    <w:rsid w:val="00B03E7F"/>
    <w:rsid w:val="00B03EAD"/>
    <w:rsid w:val="00B041C2"/>
    <w:rsid w:val="00B046F0"/>
    <w:rsid w:val="00B049C4"/>
    <w:rsid w:val="00B05C7A"/>
    <w:rsid w:val="00B05CED"/>
    <w:rsid w:val="00B07053"/>
    <w:rsid w:val="00B112D8"/>
    <w:rsid w:val="00B116F2"/>
    <w:rsid w:val="00B1232F"/>
    <w:rsid w:val="00B13691"/>
    <w:rsid w:val="00B14116"/>
    <w:rsid w:val="00B15349"/>
    <w:rsid w:val="00B15623"/>
    <w:rsid w:val="00B168BF"/>
    <w:rsid w:val="00B20307"/>
    <w:rsid w:val="00B20820"/>
    <w:rsid w:val="00B21C72"/>
    <w:rsid w:val="00B23349"/>
    <w:rsid w:val="00B2358C"/>
    <w:rsid w:val="00B251A1"/>
    <w:rsid w:val="00B26157"/>
    <w:rsid w:val="00B26283"/>
    <w:rsid w:val="00B2642C"/>
    <w:rsid w:val="00B26A0C"/>
    <w:rsid w:val="00B26B0C"/>
    <w:rsid w:val="00B27B96"/>
    <w:rsid w:val="00B27C60"/>
    <w:rsid w:val="00B3253D"/>
    <w:rsid w:val="00B3334D"/>
    <w:rsid w:val="00B33A10"/>
    <w:rsid w:val="00B33C3A"/>
    <w:rsid w:val="00B354A1"/>
    <w:rsid w:val="00B36486"/>
    <w:rsid w:val="00B37DF5"/>
    <w:rsid w:val="00B417BD"/>
    <w:rsid w:val="00B41BAC"/>
    <w:rsid w:val="00B41EC6"/>
    <w:rsid w:val="00B42058"/>
    <w:rsid w:val="00B42A76"/>
    <w:rsid w:val="00B45BAE"/>
    <w:rsid w:val="00B46776"/>
    <w:rsid w:val="00B50C9E"/>
    <w:rsid w:val="00B50D34"/>
    <w:rsid w:val="00B5252C"/>
    <w:rsid w:val="00B52697"/>
    <w:rsid w:val="00B5369A"/>
    <w:rsid w:val="00B53D9B"/>
    <w:rsid w:val="00B544E6"/>
    <w:rsid w:val="00B54885"/>
    <w:rsid w:val="00B54AFE"/>
    <w:rsid w:val="00B5541D"/>
    <w:rsid w:val="00B56882"/>
    <w:rsid w:val="00B616C8"/>
    <w:rsid w:val="00B61EE3"/>
    <w:rsid w:val="00B620CF"/>
    <w:rsid w:val="00B62F63"/>
    <w:rsid w:val="00B643EE"/>
    <w:rsid w:val="00B66B96"/>
    <w:rsid w:val="00B66E00"/>
    <w:rsid w:val="00B6761A"/>
    <w:rsid w:val="00B67E12"/>
    <w:rsid w:val="00B7003D"/>
    <w:rsid w:val="00B70962"/>
    <w:rsid w:val="00B719B0"/>
    <w:rsid w:val="00B71B34"/>
    <w:rsid w:val="00B73312"/>
    <w:rsid w:val="00B740FE"/>
    <w:rsid w:val="00B74637"/>
    <w:rsid w:val="00B74C63"/>
    <w:rsid w:val="00B74E51"/>
    <w:rsid w:val="00B766D0"/>
    <w:rsid w:val="00B7677F"/>
    <w:rsid w:val="00B76B64"/>
    <w:rsid w:val="00B77884"/>
    <w:rsid w:val="00B80543"/>
    <w:rsid w:val="00B81592"/>
    <w:rsid w:val="00B81E16"/>
    <w:rsid w:val="00B81E23"/>
    <w:rsid w:val="00B82A96"/>
    <w:rsid w:val="00B84795"/>
    <w:rsid w:val="00B8607E"/>
    <w:rsid w:val="00B876B9"/>
    <w:rsid w:val="00B87D91"/>
    <w:rsid w:val="00B9186E"/>
    <w:rsid w:val="00B92E08"/>
    <w:rsid w:val="00B94207"/>
    <w:rsid w:val="00B94B67"/>
    <w:rsid w:val="00B94F93"/>
    <w:rsid w:val="00B95691"/>
    <w:rsid w:val="00B957A9"/>
    <w:rsid w:val="00B968CF"/>
    <w:rsid w:val="00B970CC"/>
    <w:rsid w:val="00B97E94"/>
    <w:rsid w:val="00BA0230"/>
    <w:rsid w:val="00BA05B7"/>
    <w:rsid w:val="00BA1868"/>
    <w:rsid w:val="00BA2B77"/>
    <w:rsid w:val="00BA2ED3"/>
    <w:rsid w:val="00BA34FD"/>
    <w:rsid w:val="00BA3D36"/>
    <w:rsid w:val="00BA3DF2"/>
    <w:rsid w:val="00BA5E1A"/>
    <w:rsid w:val="00BA63C1"/>
    <w:rsid w:val="00BA655B"/>
    <w:rsid w:val="00BA7562"/>
    <w:rsid w:val="00BA7BAA"/>
    <w:rsid w:val="00BB006A"/>
    <w:rsid w:val="00BB0E80"/>
    <w:rsid w:val="00BB23E8"/>
    <w:rsid w:val="00BB3367"/>
    <w:rsid w:val="00BB3677"/>
    <w:rsid w:val="00BB371D"/>
    <w:rsid w:val="00BB37A0"/>
    <w:rsid w:val="00BB49B9"/>
    <w:rsid w:val="00BB5B93"/>
    <w:rsid w:val="00BB5BAE"/>
    <w:rsid w:val="00BB79BF"/>
    <w:rsid w:val="00BB79FE"/>
    <w:rsid w:val="00BC1AD5"/>
    <w:rsid w:val="00BC1D0C"/>
    <w:rsid w:val="00BC3131"/>
    <w:rsid w:val="00BC445D"/>
    <w:rsid w:val="00BC5F10"/>
    <w:rsid w:val="00BC6A94"/>
    <w:rsid w:val="00BD04AC"/>
    <w:rsid w:val="00BD06BC"/>
    <w:rsid w:val="00BD10BE"/>
    <w:rsid w:val="00BD1BB2"/>
    <w:rsid w:val="00BD3FC6"/>
    <w:rsid w:val="00BD4106"/>
    <w:rsid w:val="00BD4501"/>
    <w:rsid w:val="00BD50CF"/>
    <w:rsid w:val="00BD5C1D"/>
    <w:rsid w:val="00BD69F6"/>
    <w:rsid w:val="00BE04F5"/>
    <w:rsid w:val="00BE06E5"/>
    <w:rsid w:val="00BE0BC9"/>
    <w:rsid w:val="00BE12DB"/>
    <w:rsid w:val="00BE1C4D"/>
    <w:rsid w:val="00BE2097"/>
    <w:rsid w:val="00BE341A"/>
    <w:rsid w:val="00BE3B3F"/>
    <w:rsid w:val="00BE3D3F"/>
    <w:rsid w:val="00BE3DF9"/>
    <w:rsid w:val="00BE45D9"/>
    <w:rsid w:val="00BE5277"/>
    <w:rsid w:val="00BE5CBE"/>
    <w:rsid w:val="00BE617D"/>
    <w:rsid w:val="00BE6AC9"/>
    <w:rsid w:val="00BE7FC9"/>
    <w:rsid w:val="00BF01FB"/>
    <w:rsid w:val="00BF02EF"/>
    <w:rsid w:val="00BF0E25"/>
    <w:rsid w:val="00BF13D0"/>
    <w:rsid w:val="00BF230E"/>
    <w:rsid w:val="00BF3CFF"/>
    <w:rsid w:val="00BF40C2"/>
    <w:rsid w:val="00BF6557"/>
    <w:rsid w:val="00BF721A"/>
    <w:rsid w:val="00BF7DE1"/>
    <w:rsid w:val="00BF7DE7"/>
    <w:rsid w:val="00C0026D"/>
    <w:rsid w:val="00C039F5"/>
    <w:rsid w:val="00C051E2"/>
    <w:rsid w:val="00C06740"/>
    <w:rsid w:val="00C06967"/>
    <w:rsid w:val="00C07369"/>
    <w:rsid w:val="00C0739B"/>
    <w:rsid w:val="00C07922"/>
    <w:rsid w:val="00C10742"/>
    <w:rsid w:val="00C111AF"/>
    <w:rsid w:val="00C113F0"/>
    <w:rsid w:val="00C1146F"/>
    <w:rsid w:val="00C11502"/>
    <w:rsid w:val="00C11883"/>
    <w:rsid w:val="00C11AD2"/>
    <w:rsid w:val="00C12568"/>
    <w:rsid w:val="00C1308C"/>
    <w:rsid w:val="00C13E49"/>
    <w:rsid w:val="00C15E64"/>
    <w:rsid w:val="00C1611F"/>
    <w:rsid w:val="00C1660D"/>
    <w:rsid w:val="00C175E4"/>
    <w:rsid w:val="00C20EF3"/>
    <w:rsid w:val="00C21CFD"/>
    <w:rsid w:val="00C21D8B"/>
    <w:rsid w:val="00C220A5"/>
    <w:rsid w:val="00C23FB5"/>
    <w:rsid w:val="00C24EA5"/>
    <w:rsid w:val="00C25783"/>
    <w:rsid w:val="00C259BF"/>
    <w:rsid w:val="00C25D3F"/>
    <w:rsid w:val="00C271FA"/>
    <w:rsid w:val="00C272E1"/>
    <w:rsid w:val="00C30375"/>
    <w:rsid w:val="00C31A80"/>
    <w:rsid w:val="00C33B97"/>
    <w:rsid w:val="00C348FA"/>
    <w:rsid w:val="00C34C39"/>
    <w:rsid w:val="00C357F3"/>
    <w:rsid w:val="00C361ED"/>
    <w:rsid w:val="00C374FA"/>
    <w:rsid w:val="00C377C3"/>
    <w:rsid w:val="00C403A6"/>
    <w:rsid w:val="00C40F91"/>
    <w:rsid w:val="00C41C95"/>
    <w:rsid w:val="00C41E3F"/>
    <w:rsid w:val="00C438C3"/>
    <w:rsid w:val="00C447E3"/>
    <w:rsid w:val="00C45C1F"/>
    <w:rsid w:val="00C46985"/>
    <w:rsid w:val="00C46A15"/>
    <w:rsid w:val="00C46ABE"/>
    <w:rsid w:val="00C476B8"/>
    <w:rsid w:val="00C47B51"/>
    <w:rsid w:val="00C50867"/>
    <w:rsid w:val="00C5108C"/>
    <w:rsid w:val="00C51F8A"/>
    <w:rsid w:val="00C52692"/>
    <w:rsid w:val="00C52931"/>
    <w:rsid w:val="00C52CEA"/>
    <w:rsid w:val="00C54FEC"/>
    <w:rsid w:val="00C550DA"/>
    <w:rsid w:val="00C550DE"/>
    <w:rsid w:val="00C5524C"/>
    <w:rsid w:val="00C5550C"/>
    <w:rsid w:val="00C5575B"/>
    <w:rsid w:val="00C55FC7"/>
    <w:rsid w:val="00C56101"/>
    <w:rsid w:val="00C563F8"/>
    <w:rsid w:val="00C56FC6"/>
    <w:rsid w:val="00C57265"/>
    <w:rsid w:val="00C608F0"/>
    <w:rsid w:val="00C60B37"/>
    <w:rsid w:val="00C60DE0"/>
    <w:rsid w:val="00C61159"/>
    <w:rsid w:val="00C61D32"/>
    <w:rsid w:val="00C61EA2"/>
    <w:rsid w:val="00C62907"/>
    <w:rsid w:val="00C62B01"/>
    <w:rsid w:val="00C63673"/>
    <w:rsid w:val="00C63E92"/>
    <w:rsid w:val="00C67B0A"/>
    <w:rsid w:val="00C71673"/>
    <w:rsid w:val="00C72033"/>
    <w:rsid w:val="00C7279C"/>
    <w:rsid w:val="00C72C64"/>
    <w:rsid w:val="00C75876"/>
    <w:rsid w:val="00C77194"/>
    <w:rsid w:val="00C77288"/>
    <w:rsid w:val="00C77D9E"/>
    <w:rsid w:val="00C8120A"/>
    <w:rsid w:val="00C81720"/>
    <w:rsid w:val="00C8184D"/>
    <w:rsid w:val="00C8250C"/>
    <w:rsid w:val="00C83DA8"/>
    <w:rsid w:val="00C8476C"/>
    <w:rsid w:val="00C847A4"/>
    <w:rsid w:val="00C847A6"/>
    <w:rsid w:val="00C856B9"/>
    <w:rsid w:val="00C85C10"/>
    <w:rsid w:val="00C868DE"/>
    <w:rsid w:val="00C86E73"/>
    <w:rsid w:val="00C900C9"/>
    <w:rsid w:val="00C90415"/>
    <w:rsid w:val="00C90D15"/>
    <w:rsid w:val="00C91F77"/>
    <w:rsid w:val="00C920EC"/>
    <w:rsid w:val="00C92A33"/>
    <w:rsid w:val="00C93636"/>
    <w:rsid w:val="00C940B1"/>
    <w:rsid w:val="00C9678F"/>
    <w:rsid w:val="00C96834"/>
    <w:rsid w:val="00C97387"/>
    <w:rsid w:val="00CA1F9F"/>
    <w:rsid w:val="00CA2953"/>
    <w:rsid w:val="00CA462A"/>
    <w:rsid w:val="00CA56E0"/>
    <w:rsid w:val="00CA600C"/>
    <w:rsid w:val="00CA6648"/>
    <w:rsid w:val="00CA7609"/>
    <w:rsid w:val="00CA7B3C"/>
    <w:rsid w:val="00CA7BF9"/>
    <w:rsid w:val="00CB051C"/>
    <w:rsid w:val="00CB0BBD"/>
    <w:rsid w:val="00CB0BC4"/>
    <w:rsid w:val="00CB1372"/>
    <w:rsid w:val="00CB1B3E"/>
    <w:rsid w:val="00CB3632"/>
    <w:rsid w:val="00CB40D3"/>
    <w:rsid w:val="00CB440D"/>
    <w:rsid w:val="00CB4601"/>
    <w:rsid w:val="00CB4BD7"/>
    <w:rsid w:val="00CB531B"/>
    <w:rsid w:val="00CC007D"/>
    <w:rsid w:val="00CC032C"/>
    <w:rsid w:val="00CC0469"/>
    <w:rsid w:val="00CC0A46"/>
    <w:rsid w:val="00CC0F24"/>
    <w:rsid w:val="00CC14F4"/>
    <w:rsid w:val="00CC213D"/>
    <w:rsid w:val="00CC2722"/>
    <w:rsid w:val="00CC2CED"/>
    <w:rsid w:val="00CC3609"/>
    <w:rsid w:val="00CC3EEB"/>
    <w:rsid w:val="00CC4173"/>
    <w:rsid w:val="00CC5AEA"/>
    <w:rsid w:val="00CC6D01"/>
    <w:rsid w:val="00CD0DE4"/>
    <w:rsid w:val="00CD10CF"/>
    <w:rsid w:val="00CD2F98"/>
    <w:rsid w:val="00CD2FC8"/>
    <w:rsid w:val="00CD31B4"/>
    <w:rsid w:val="00CD38D0"/>
    <w:rsid w:val="00CD3FE1"/>
    <w:rsid w:val="00CD4101"/>
    <w:rsid w:val="00CD46EE"/>
    <w:rsid w:val="00CD4E6E"/>
    <w:rsid w:val="00CD7B94"/>
    <w:rsid w:val="00CD7E9C"/>
    <w:rsid w:val="00CE06FD"/>
    <w:rsid w:val="00CE1530"/>
    <w:rsid w:val="00CE20D0"/>
    <w:rsid w:val="00CE22AD"/>
    <w:rsid w:val="00CE296F"/>
    <w:rsid w:val="00CE3E71"/>
    <w:rsid w:val="00CE4A6E"/>
    <w:rsid w:val="00CE595B"/>
    <w:rsid w:val="00CE6989"/>
    <w:rsid w:val="00CE6FC4"/>
    <w:rsid w:val="00CE7869"/>
    <w:rsid w:val="00CE7E18"/>
    <w:rsid w:val="00CF1C4C"/>
    <w:rsid w:val="00CF25F6"/>
    <w:rsid w:val="00CF3886"/>
    <w:rsid w:val="00CF459D"/>
    <w:rsid w:val="00CF62F3"/>
    <w:rsid w:val="00CF6A42"/>
    <w:rsid w:val="00CF720E"/>
    <w:rsid w:val="00CF75D8"/>
    <w:rsid w:val="00D00A0B"/>
    <w:rsid w:val="00D0169A"/>
    <w:rsid w:val="00D02FCE"/>
    <w:rsid w:val="00D03376"/>
    <w:rsid w:val="00D035A2"/>
    <w:rsid w:val="00D03A60"/>
    <w:rsid w:val="00D04998"/>
    <w:rsid w:val="00D056B7"/>
    <w:rsid w:val="00D057BA"/>
    <w:rsid w:val="00D068E2"/>
    <w:rsid w:val="00D07B33"/>
    <w:rsid w:val="00D07B4E"/>
    <w:rsid w:val="00D10972"/>
    <w:rsid w:val="00D116E5"/>
    <w:rsid w:val="00D12D28"/>
    <w:rsid w:val="00D12EEF"/>
    <w:rsid w:val="00D1375B"/>
    <w:rsid w:val="00D14097"/>
    <w:rsid w:val="00D140D0"/>
    <w:rsid w:val="00D14C59"/>
    <w:rsid w:val="00D15338"/>
    <w:rsid w:val="00D16688"/>
    <w:rsid w:val="00D17E40"/>
    <w:rsid w:val="00D21FCB"/>
    <w:rsid w:val="00D22B20"/>
    <w:rsid w:val="00D2379A"/>
    <w:rsid w:val="00D23DDF"/>
    <w:rsid w:val="00D247C6"/>
    <w:rsid w:val="00D25298"/>
    <w:rsid w:val="00D2672D"/>
    <w:rsid w:val="00D270EE"/>
    <w:rsid w:val="00D30F8A"/>
    <w:rsid w:val="00D3176F"/>
    <w:rsid w:val="00D339A3"/>
    <w:rsid w:val="00D33DBD"/>
    <w:rsid w:val="00D34659"/>
    <w:rsid w:val="00D34750"/>
    <w:rsid w:val="00D347AE"/>
    <w:rsid w:val="00D34F6A"/>
    <w:rsid w:val="00D36173"/>
    <w:rsid w:val="00D36907"/>
    <w:rsid w:val="00D36F7B"/>
    <w:rsid w:val="00D37212"/>
    <w:rsid w:val="00D37EA5"/>
    <w:rsid w:val="00D40760"/>
    <w:rsid w:val="00D413B6"/>
    <w:rsid w:val="00D417B0"/>
    <w:rsid w:val="00D418B4"/>
    <w:rsid w:val="00D418BC"/>
    <w:rsid w:val="00D42334"/>
    <w:rsid w:val="00D42756"/>
    <w:rsid w:val="00D42C39"/>
    <w:rsid w:val="00D42D1B"/>
    <w:rsid w:val="00D439E0"/>
    <w:rsid w:val="00D43DB3"/>
    <w:rsid w:val="00D43F99"/>
    <w:rsid w:val="00D446BA"/>
    <w:rsid w:val="00D44FE9"/>
    <w:rsid w:val="00D45E86"/>
    <w:rsid w:val="00D460D9"/>
    <w:rsid w:val="00D463C6"/>
    <w:rsid w:val="00D46617"/>
    <w:rsid w:val="00D467DB"/>
    <w:rsid w:val="00D46E3A"/>
    <w:rsid w:val="00D50164"/>
    <w:rsid w:val="00D502AE"/>
    <w:rsid w:val="00D533EF"/>
    <w:rsid w:val="00D54A66"/>
    <w:rsid w:val="00D54C71"/>
    <w:rsid w:val="00D560F1"/>
    <w:rsid w:val="00D568C5"/>
    <w:rsid w:val="00D57954"/>
    <w:rsid w:val="00D6193A"/>
    <w:rsid w:val="00D6366C"/>
    <w:rsid w:val="00D63CB3"/>
    <w:rsid w:val="00D63D3B"/>
    <w:rsid w:val="00D642C8"/>
    <w:rsid w:val="00D64579"/>
    <w:rsid w:val="00D65B50"/>
    <w:rsid w:val="00D65D96"/>
    <w:rsid w:val="00D6796D"/>
    <w:rsid w:val="00D70083"/>
    <w:rsid w:val="00D707F3"/>
    <w:rsid w:val="00D71ED4"/>
    <w:rsid w:val="00D723AE"/>
    <w:rsid w:val="00D724B6"/>
    <w:rsid w:val="00D72C3A"/>
    <w:rsid w:val="00D73AD6"/>
    <w:rsid w:val="00D73CF2"/>
    <w:rsid w:val="00D73D1A"/>
    <w:rsid w:val="00D753D0"/>
    <w:rsid w:val="00D75592"/>
    <w:rsid w:val="00D76B62"/>
    <w:rsid w:val="00D772E9"/>
    <w:rsid w:val="00D77DEC"/>
    <w:rsid w:val="00D80C99"/>
    <w:rsid w:val="00D80E43"/>
    <w:rsid w:val="00D826D9"/>
    <w:rsid w:val="00D82D0F"/>
    <w:rsid w:val="00D82F8D"/>
    <w:rsid w:val="00D831A4"/>
    <w:rsid w:val="00D836DF"/>
    <w:rsid w:val="00D8394B"/>
    <w:rsid w:val="00D841B2"/>
    <w:rsid w:val="00D848F8"/>
    <w:rsid w:val="00D8508D"/>
    <w:rsid w:val="00D85235"/>
    <w:rsid w:val="00D85F2B"/>
    <w:rsid w:val="00D860B7"/>
    <w:rsid w:val="00D86822"/>
    <w:rsid w:val="00D86920"/>
    <w:rsid w:val="00D86AF8"/>
    <w:rsid w:val="00D86C43"/>
    <w:rsid w:val="00D87D06"/>
    <w:rsid w:val="00D903E9"/>
    <w:rsid w:val="00D90AF0"/>
    <w:rsid w:val="00D91E1C"/>
    <w:rsid w:val="00D91E5E"/>
    <w:rsid w:val="00D91E9C"/>
    <w:rsid w:val="00D9232E"/>
    <w:rsid w:val="00D93ACD"/>
    <w:rsid w:val="00D9408B"/>
    <w:rsid w:val="00D95B9E"/>
    <w:rsid w:val="00D96CF5"/>
    <w:rsid w:val="00D975C6"/>
    <w:rsid w:val="00DA0C2E"/>
    <w:rsid w:val="00DA3487"/>
    <w:rsid w:val="00DA4A14"/>
    <w:rsid w:val="00DA57AE"/>
    <w:rsid w:val="00DA5A40"/>
    <w:rsid w:val="00DA5CC9"/>
    <w:rsid w:val="00DA7298"/>
    <w:rsid w:val="00DB0C18"/>
    <w:rsid w:val="00DB1322"/>
    <w:rsid w:val="00DB17EE"/>
    <w:rsid w:val="00DB2B6C"/>
    <w:rsid w:val="00DB340E"/>
    <w:rsid w:val="00DB3826"/>
    <w:rsid w:val="00DB4648"/>
    <w:rsid w:val="00DB46A6"/>
    <w:rsid w:val="00DB4B2C"/>
    <w:rsid w:val="00DB5965"/>
    <w:rsid w:val="00DB7ACD"/>
    <w:rsid w:val="00DC1149"/>
    <w:rsid w:val="00DC2136"/>
    <w:rsid w:val="00DC2854"/>
    <w:rsid w:val="00DC297F"/>
    <w:rsid w:val="00DC31BF"/>
    <w:rsid w:val="00DC342A"/>
    <w:rsid w:val="00DC502C"/>
    <w:rsid w:val="00DC6CE9"/>
    <w:rsid w:val="00DC7290"/>
    <w:rsid w:val="00DD0DD8"/>
    <w:rsid w:val="00DD0F1B"/>
    <w:rsid w:val="00DD1050"/>
    <w:rsid w:val="00DD173F"/>
    <w:rsid w:val="00DD18C7"/>
    <w:rsid w:val="00DD22B7"/>
    <w:rsid w:val="00DD259A"/>
    <w:rsid w:val="00DD330B"/>
    <w:rsid w:val="00DD341A"/>
    <w:rsid w:val="00DD3789"/>
    <w:rsid w:val="00DD3B87"/>
    <w:rsid w:val="00DD41F3"/>
    <w:rsid w:val="00DD5521"/>
    <w:rsid w:val="00DD6412"/>
    <w:rsid w:val="00DD65D7"/>
    <w:rsid w:val="00DD6E3D"/>
    <w:rsid w:val="00DE00B0"/>
    <w:rsid w:val="00DE1A1E"/>
    <w:rsid w:val="00DE1B47"/>
    <w:rsid w:val="00DE1D83"/>
    <w:rsid w:val="00DE3A79"/>
    <w:rsid w:val="00DE3AFE"/>
    <w:rsid w:val="00DE516F"/>
    <w:rsid w:val="00DE63D5"/>
    <w:rsid w:val="00DE6622"/>
    <w:rsid w:val="00DE699E"/>
    <w:rsid w:val="00DF1633"/>
    <w:rsid w:val="00DF2124"/>
    <w:rsid w:val="00DF52E7"/>
    <w:rsid w:val="00DF582A"/>
    <w:rsid w:val="00DF61EE"/>
    <w:rsid w:val="00DF6C1C"/>
    <w:rsid w:val="00DF7041"/>
    <w:rsid w:val="00DF794B"/>
    <w:rsid w:val="00E028D9"/>
    <w:rsid w:val="00E0326D"/>
    <w:rsid w:val="00E04882"/>
    <w:rsid w:val="00E04DF4"/>
    <w:rsid w:val="00E063CD"/>
    <w:rsid w:val="00E0648E"/>
    <w:rsid w:val="00E06CFE"/>
    <w:rsid w:val="00E0719B"/>
    <w:rsid w:val="00E11894"/>
    <w:rsid w:val="00E11A55"/>
    <w:rsid w:val="00E12381"/>
    <w:rsid w:val="00E124A7"/>
    <w:rsid w:val="00E124B3"/>
    <w:rsid w:val="00E127E7"/>
    <w:rsid w:val="00E13F77"/>
    <w:rsid w:val="00E146FA"/>
    <w:rsid w:val="00E14770"/>
    <w:rsid w:val="00E14937"/>
    <w:rsid w:val="00E14F2F"/>
    <w:rsid w:val="00E152F2"/>
    <w:rsid w:val="00E15416"/>
    <w:rsid w:val="00E21125"/>
    <w:rsid w:val="00E21D77"/>
    <w:rsid w:val="00E224FF"/>
    <w:rsid w:val="00E24003"/>
    <w:rsid w:val="00E24BA2"/>
    <w:rsid w:val="00E24C33"/>
    <w:rsid w:val="00E25405"/>
    <w:rsid w:val="00E2633F"/>
    <w:rsid w:val="00E268D8"/>
    <w:rsid w:val="00E26AF4"/>
    <w:rsid w:val="00E30011"/>
    <w:rsid w:val="00E32906"/>
    <w:rsid w:val="00E33CF3"/>
    <w:rsid w:val="00E340B1"/>
    <w:rsid w:val="00E342C5"/>
    <w:rsid w:val="00E3470A"/>
    <w:rsid w:val="00E34C8F"/>
    <w:rsid w:val="00E35B66"/>
    <w:rsid w:val="00E3689E"/>
    <w:rsid w:val="00E375A6"/>
    <w:rsid w:val="00E37BEE"/>
    <w:rsid w:val="00E37D30"/>
    <w:rsid w:val="00E40ECC"/>
    <w:rsid w:val="00E41003"/>
    <w:rsid w:val="00E42CDD"/>
    <w:rsid w:val="00E42DEF"/>
    <w:rsid w:val="00E4324E"/>
    <w:rsid w:val="00E43958"/>
    <w:rsid w:val="00E45A2D"/>
    <w:rsid w:val="00E45BF6"/>
    <w:rsid w:val="00E46529"/>
    <w:rsid w:val="00E46BAC"/>
    <w:rsid w:val="00E50C92"/>
    <w:rsid w:val="00E52EC5"/>
    <w:rsid w:val="00E535D6"/>
    <w:rsid w:val="00E55741"/>
    <w:rsid w:val="00E5645B"/>
    <w:rsid w:val="00E56828"/>
    <w:rsid w:val="00E56B98"/>
    <w:rsid w:val="00E57375"/>
    <w:rsid w:val="00E619E5"/>
    <w:rsid w:val="00E61F95"/>
    <w:rsid w:val="00E62BDC"/>
    <w:rsid w:val="00E6362F"/>
    <w:rsid w:val="00E64595"/>
    <w:rsid w:val="00E64D84"/>
    <w:rsid w:val="00E67334"/>
    <w:rsid w:val="00E67687"/>
    <w:rsid w:val="00E67D8A"/>
    <w:rsid w:val="00E70ABF"/>
    <w:rsid w:val="00E70BC3"/>
    <w:rsid w:val="00E72857"/>
    <w:rsid w:val="00E730AF"/>
    <w:rsid w:val="00E75941"/>
    <w:rsid w:val="00E76234"/>
    <w:rsid w:val="00E773CC"/>
    <w:rsid w:val="00E77890"/>
    <w:rsid w:val="00E7799A"/>
    <w:rsid w:val="00E804DF"/>
    <w:rsid w:val="00E80C23"/>
    <w:rsid w:val="00E80C2C"/>
    <w:rsid w:val="00E82B8A"/>
    <w:rsid w:val="00E82EB7"/>
    <w:rsid w:val="00E83E3F"/>
    <w:rsid w:val="00E85DD5"/>
    <w:rsid w:val="00E861A2"/>
    <w:rsid w:val="00E86DDF"/>
    <w:rsid w:val="00E907DF"/>
    <w:rsid w:val="00E97211"/>
    <w:rsid w:val="00EA0614"/>
    <w:rsid w:val="00EA143B"/>
    <w:rsid w:val="00EA15AF"/>
    <w:rsid w:val="00EA175F"/>
    <w:rsid w:val="00EA243A"/>
    <w:rsid w:val="00EA26D3"/>
    <w:rsid w:val="00EA36B4"/>
    <w:rsid w:val="00EA431C"/>
    <w:rsid w:val="00EA49EC"/>
    <w:rsid w:val="00EA539F"/>
    <w:rsid w:val="00EA70BB"/>
    <w:rsid w:val="00EA7512"/>
    <w:rsid w:val="00EB1E5A"/>
    <w:rsid w:val="00EB3546"/>
    <w:rsid w:val="00EB3767"/>
    <w:rsid w:val="00EB3B30"/>
    <w:rsid w:val="00EB4839"/>
    <w:rsid w:val="00EB4A0B"/>
    <w:rsid w:val="00EB4C85"/>
    <w:rsid w:val="00EB4F24"/>
    <w:rsid w:val="00EB51C0"/>
    <w:rsid w:val="00EB5733"/>
    <w:rsid w:val="00EB5B11"/>
    <w:rsid w:val="00EB5C62"/>
    <w:rsid w:val="00EB6A41"/>
    <w:rsid w:val="00EB732B"/>
    <w:rsid w:val="00EB799E"/>
    <w:rsid w:val="00EC0309"/>
    <w:rsid w:val="00EC07ED"/>
    <w:rsid w:val="00EC107D"/>
    <w:rsid w:val="00EC3078"/>
    <w:rsid w:val="00EC4006"/>
    <w:rsid w:val="00EC52DA"/>
    <w:rsid w:val="00EC5F3F"/>
    <w:rsid w:val="00EC6F4B"/>
    <w:rsid w:val="00EC7421"/>
    <w:rsid w:val="00EC78D5"/>
    <w:rsid w:val="00EC7F9B"/>
    <w:rsid w:val="00ED00C9"/>
    <w:rsid w:val="00ED00EB"/>
    <w:rsid w:val="00ED0A0A"/>
    <w:rsid w:val="00ED0DD4"/>
    <w:rsid w:val="00ED18A5"/>
    <w:rsid w:val="00ED247A"/>
    <w:rsid w:val="00ED2671"/>
    <w:rsid w:val="00ED3095"/>
    <w:rsid w:val="00ED44F1"/>
    <w:rsid w:val="00ED533F"/>
    <w:rsid w:val="00ED5BFF"/>
    <w:rsid w:val="00ED6CB6"/>
    <w:rsid w:val="00EE0267"/>
    <w:rsid w:val="00EE0684"/>
    <w:rsid w:val="00EE0EDE"/>
    <w:rsid w:val="00EE2590"/>
    <w:rsid w:val="00EE324A"/>
    <w:rsid w:val="00EE3972"/>
    <w:rsid w:val="00EE3ABE"/>
    <w:rsid w:val="00EE4046"/>
    <w:rsid w:val="00EE413D"/>
    <w:rsid w:val="00EE43BF"/>
    <w:rsid w:val="00EE496D"/>
    <w:rsid w:val="00EE58D6"/>
    <w:rsid w:val="00EE628D"/>
    <w:rsid w:val="00EE789E"/>
    <w:rsid w:val="00EE7FA7"/>
    <w:rsid w:val="00EF08AF"/>
    <w:rsid w:val="00EF1264"/>
    <w:rsid w:val="00EF1552"/>
    <w:rsid w:val="00EF23A2"/>
    <w:rsid w:val="00EF2BEF"/>
    <w:rsid w:val="00EF30EC"/>
    <w:rsid w:val="00EF38F8"/>
    <w:rsid w:val="00EF5D8B"/>
    <w:rsid w:val="00EF6262"/>
    <w:rsid w:val="00EF6665"/>
    <w:rsid w:val="00EF6C0D"/>
    <w:rsid w:val="00EF7093"/>
    <w:rsid w:val="00F00B63"/>
    <w:rsid w:val="00F0129D"/>
    <w:rsid w:val="00F0225B"/>
    <w:rsid w:val="00F02B9A"/>
    <w:rsid w:val="00F03160"/>
    <w:rsid w:val="00F036F9"/>
    <w:rsid w:val="00F04452"/>
    <w:rsid w:val="00F05D23"/>
    <w:rsid w:val="00F061CF"/>
    <w:rsid w:val="00F06202"/>
    <w:rsid w:val="00F070EF"/>
    <w:rsid w:val="00F0715D"/>
    <w:rsid w:val="00F07E93"/>
    <w:rsid w:val="00F10645"/>
    <w:rsid w:val="00F111F1"/>
    <w:rsid w:val="00F12C73"/>
    <w:rsid w:val="00F137B5"/>
    <w:rsid w:val="00F138C4"/>
    <w:rsid w:val="00F14793"/>
    <w:rsid w:val="00F1507A"/>
    <w:rsid w:val="00F152F9"/>
    <w:rsid w:val="00F16882"/>
    <w:rsid w:val="00F1745A"/>
    <w:rsid w:val="00F17FD4"/>
    <w:rsid w:val="00F204D6"/>
    <w:rsid w:val="00F22030"/>
    <w:rsid w:val="00F227F8"/>
    <w:rsid w:val="00F23756"/>
    <w:rsid w:val="00F238D6"/>
    <w:rsid w:val="00F24F3C"/>
    <w:rsid w:val="00F255E5"/>
    <w:rsid w:val="00F2570C"/>
    <w:rsid w:val="00F264E0"/>
    <w:rsid w:val="00F27C4A"/>
    <w:rsid w:val="00F30004"/>
    <w:rsid w:val="00F32E61"/>
    <w:rsid w:val="00F33309"/>
    <w:rsid w:val="00F34981"/>
    <w:rsid w:val="00F353B3"/>
    <w:rsid w:val="00F35DAF"/>
    <w:rsid w:val="00F36104"/>
    <w:rsid w:val="00F3648D"/>
    <w:rsid w:val="00F36C96"/>
    <w:rsid w:val="00F37A3C"/>
    <w:rsid w:val="00F37E3B"/>
    <w:rsid w:val="00F408C3"/>
    <w:rsid w:val="00F41613"/>
    <w:rsid w:val="00F42870"/>
    <w:rsid w:val="00F429C2"/>
    <w:rsid w:val="00F44120"/>
    <w:rsid w:val="00F44BBF"/>
    <w:rsid w:val="00F45211"/>
    <w:rsid w:val="00F45879"/>
    <w:rsid w:val="00F46279"/>
    <w:rsid w:val="00F4669F"/>
    <w:rsid w:val="00F471B6"/>
    <w:rsid w:val="00F47467"/>
    <w:rsid w:val="00F52845"/>
    <w:rsid w:val="00F52EFA"/>
    <w:rsid w:val="00F53C14"/>
    <w:rsid w:val="00F5456A"/>
    <w:rsid w:val="00F54794"/>
    <w:rsid w:val="00F55223"/>
    <w:rsid w:val="00F5685B"/>
    <w:rsid w:val="00F56E19"/>
    <w:rsid w:val="00F57D44"/>
    <w:rsid w:val="00F64146"/>
    <w:rsid w:val="00F64814"/>
    <w:rsid w:val="00F64F87"/>
    <w:rsid w:val="00F659E2"/>
    <w:rsid w:val="00F664E7"/>
    <w:rsid w:val="00F674CC"/>
    <w:rsid w:val="00F70C54"/>
    <w:rsid w:val="00F70D61"/>
    <w:rsid w:val="00F70E4E"/>
    <w:rsid w:val="00F70FDF"/>
    <w:rsid w:val="00F7189D"/>
    <w:rsid w:val="00F721EF"/>
    <w:rsid w:val="00F72959"/>
    <w:rsid w:val="00F741B4"/>
    <w:rsid w:val="00F7425A"/>
    <w:rsid w:val="00F74DEA"/>
    <w:rsid w:val="00F75888"/>
    <w:rsid w:val="00F75E1E"/>
    <w:rsid w:val="00F75F98"/>
    <w:rsid w:val="00F769A5"/>
    <w:rsid w:val="00F76ED6"/>
    <w:rsid w:val="00F80252"/>
    <w:rsid w:val="00F80BD7"/>
    <w:rsid w:val="00F811DA"/>
    <w:rsid w:val="00F820E6"/>
    <w:rsid w:val="00F837E3"/>
    <w:rsid w:val="00F83921"/>
    <w:rsid w:val="00F8409F"/>
    <w:rsid w:val="00F854AD"/>
    <w:rsid w:val="00F85866"/>
    <w:rsid w:val="00F85DD8"/>
    <w:rsid w:val="00F861E2"/>
    <w:rsid w:val="00F867A7"/>
    <w:rsid w:val="00F86CD6"/>
    <w:rsid w:val="00F90727"/>
    <w:rsid w:val="00F928EE"/>
    <w:rsid w:val="00F92AE5"/>
    <w:rsid w:val="00F92B76"/>
    <w:rsid w:val="00F93158"/>
    <w:rsid w:val="00F93DA5"/>
    <w:rsid w:val="00F94F7A"/>
    <w:rsid w:val="00F94FEB"/>
    <w:rsid w:val="00F9588D"/>
    <w:rsid w:val="00F95C20"/>
    <w:rsid w:val="00FA0CEC"/>
    <w:rsid w:val="00FA0E2A"/>
    <w:rsid w:val="00FA2502"/>
    <w:rsid w:val="00FA5498"/>
    <w:rsid w:val="00FA7627"/>
    <w:rsid w:val="00FB0168"/>
    <w:rsid w:val="00FB0C24"/>
    <w:rsid w:val="00FB23D6"/>
    <w:rsid w:val="00FB2A6D"/>
    <w:rsid w:val="00FB3BD5"/>
    <w:rsid w:val="00FB3F61"/>
    <w:rsid w:val="00FB449D"/>
    <w:rsid w:val="00FB58CA"/>
    <w:rsid w:val="00FC1D30"/>
    <w:rsid w:val="00FC2478"/>
    <w:rsid w:val="00FC3125"/>
    <w:rsid w:val="00FC3CC6"/>
    <w:rsid w:val="00FC48C7"/>
    <w:rsid w:val="00FC4CEF"/>
    <w:rsid w:val="00FC6FC0"/>
    <w:rsid w:val="00FD0675"/>
    <w:rsid w:val="00FD0DE8"/>
    <w:rsid w:val="00FD1119"/>
    <w:rsid w:val="00FD2572"/>
    <w:rsid w:val="00FD2E5A"/>
    <w:rsid w:val="00FD3087"/>
    <w:rsid w:val="00FD3257"/>
    <w:rsid w:val="00FD4B6B"/>
    <w:rsid w:val="00FD4CDC"/>
    <w:rsid w:val="00FD5729"/>
    <w:rsid w:val="00FD611E"/>
    <w:rsid w:val="00FD76DF"/>
    <w:rsid w:val="00FD7F66"/>
    <w:rsid w:val="00FE15D4"/>
    <w:rsid w:val="00FE169A"/>
    <w:rsid w:val="00FE2F7A"/>
    <w:rsid w:val="00FE4044"/>
    <w:rsid w:val="00FE45D4"/>
    <w:rsid w:val="00FE7F69"/>
    <w:rsid w:val="00FF0723"/>
    <w:rsid w:val="00FF1960"/>
    <w:rsid w:val="00FF4100"/>
    <w:rsid w:val="00FF4B7C"/>
    <w:rsid w:val="00FF4B97"/>
    <w:rsid w:val="00FF52D5"/>
    <w:rsid w:val="00FF5E1A"/>
    <w:rsid w:val="00FF7687"/>
    <w:rsid w:val="00FF7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chmetcnv"/>
  <w:shapeDefaults>
    <o:shapedefaults v:ext="edit" spidmax="18434"/>
    <o:shapelayout v:ext="edit">
      <o:idmap v:ext="edit" data="1"/>
      <o:rules v:ext="edit">
        <o:r id="V:Rule26" type="connector" idref="#_x0000_s1208"/>
        <o:r id="V:Rule27" type="connector" idref="#_x0000_s1192"/>
        <o:r id="V:Rule28" type="connector" idref="#_x0000_s1202"/>
        <o:r id="V:Rule29" type="connector" idref="#_x0000_s1199"/>
        <o:r id="V:Rule30" type="connector" idref="#_x0000_s1180"/>
        <o:r id="V:Rule31" type="connector" idref="#_x0000_s1200"/>
        <o:r id="V:Rule32" type="connector" idref="#_x0000_s1206"/>
        <o:r id="V:Rule33" type="connector" idref="#_x0000_s1190"/>
        <o:r id="V:Rule34" type="connector" idref="#_x0000_s1176"/>
        <o:r id="V:Rule35" type="connector" idref="#_x0000_s1186"/>
        <o:r id="V:Rule36" type="connector" idref="#_x0000_s1130"/>
        <o:r id="V:Rule37" type="connector" idref="#_x0000_s1218"/>
        <o:r id="V:Rule38" type="connector" idref="#_x0000_s1215"/>
        <o:r id="V:Rule39" type="connector" idref="#_x0000_s1201"/>
        <o:r id="V:Rule40" type="connector" idref="#_x0000_s1178"/>
        <o:r id="V:Rule41" type="connector" idref="#_x0000_s1193"/>
        <o:r id="V:Rule42" type="connector" idref="#_x0000_s1191"/>
        <o:r id="V:Rule43" type="connector" idref="#_x0000_s1207"/>
        <o:r id="V:Rule44" type="connector" idref="#_x0000_s1182"/>
        <o:r id="V:Rule45" type="connector" idref="#_x0000_s1197"/>
        <o:r id="V:Rule46" type="connector" idref="#_x0000_s1184"/>
        <o:r id="V:Rule47" type="connector" idref="#_x0000_s1188"/>
        <o:r id="V:Rule48" type="connector" idref="#_x0000_s1195"/>
        <o:r id="V:Rule49" type="connector" idref="#_x0000_s1213"/>
        <o:r id="V:Rule50" type="connector" idref="#_x0000_s12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1DBD"/>
    <w:pPr>
      <w:widowControl w:val="0"/>
      <w:spacing w:beforeLines="60" w:afterLines="60"/>
      <w:jc w:val="both"/>
    </w:pPr>
    <w:rPr>
      <w:rFonts w:ascii="Arial" w:hAnsi="Arial"/>
      <w:snapToGrid w:val="0"/>
      <w:kern w:val="2"/>
      <w:szCs w:val="24"/>
      <w:lang w:val="en-US" w:eastAsia="zh-CN"/>
    </w:rPr>
  </w:style>
  <w:style w:type="paragraph" w:styleId="1">
    <w:name w:val="heading 1"/>
    <w:aliases w:val="T1"/>
    <w:basedOn w:val="a"/>
    <w:next w:val="a"/>
    <w:uiPriority w:val="9"/>
    <w:qFormat/>
    <w:rsid w:val="002100CE"/>
    <w:pPr>
      <w:keepNext/>
      <w:keepLines/>
      <w:numPr>
        <w:numId w:val="28"/>
      </w:numPr>
      <w:spacing w:beforeLines="0" w:afterLines="0"/>
      <w:outlineLvl w:val="0"/>
    </w:pPr>
    <w:rPr>
      <w:b/>
      <w:sz w:val="28"/>
      <w:szCs w:val="21"/>
    </w:rPr>
  </w:style>
  <w:style w:type="paragraph" w:styleId="2">
    <w:name w:val="heading 2"/>
    <w:basedOn w:val="a"/>
    <w:next w:val="a"/>
    <w:uiPriority w:val="9"/>
    <w:qFormat/>
    <w:rsid w:val="00AA5350"/>
    <w:pPr>
      <w:keepNext/>
      <w:keepLines/>
      <w:numPr>
        <w:ilvl w:val="1"/>
        <w:numId w:val="28"/>
      </w:numPr>
      <w:tabs>
        <w:tab w:val="left" w:pos="525"/>
      </w:tabs>
      <w:spacing w:beforeLines="0" w:afterLines="0"/>
      <w:outlineLvl w:val="1"/>
    </w:pPr>
    <w:rPr>
      <w:b/>
      <w:bCs/>
      <w:sz w:val="24"/>
      <w:szCs w:val="32"/>
    </w:rPr>
  </w:style>
  <w:style w:type="paragraph" w:styleId="3">
    <w:name w:val="heading 3"/>
    <w:basedOn w:val="a"/>
    <w:next w:val="a"/>
    <w:uiPriority w:val="9"/>
    <w:qFormat/>
    <w:rsid w:val="00267EE4"/>
    <w:pPr>
      <w:keepNext/>
      <w:keepLines/>
      <w:numPr>
        <w:ilvl w:val="2"/>
        <w:numId w:val="28"/>
      </w:numPr>
      <w:tabs>
        <w:tab w:val="clear" w:pos="1146"/>
        <w:tab w:val="num" w:pos="495"/>
      </w:tabs>
      <w:spacing w:beforeLines="0" w:afterLines="0"/>
      <w:ind w:left="0"/>
      <w:outlineLvl w:val="2"/>
    </w:pPr>
    <w:rPr>
      <w:rFonts w:eastAsia="Arial"/>
      <w:b/>
      <w:bCs/>
      <w:sz w:val="22"/>
      <w:szCs w:val="32"/>
    </w:rPr>
  </w:style>
  <w:style w:type="paragraph" w:styleId="4">
    <w:name w:val="heading 4"/>
    <w:basedOn w:val="a"/>
    <w:next w:val="a"/>
    <w:uiPriority w:val="9"/>
    <w:qFormat/>
    <w:rsid w:val="00136607"/>
    <w:pPr>
      <w:keepNext/>
      <w:keepLines/>
      <w:numPr>
        <w:ilvl w:val="3"/>
        <w:numId w:val="27"/>
      </w:numPr>
      <w:spacing w:before="187" w:after="187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qFormat/>
    <w:rsid w:val="006D33A1"/>
    <w:pPr>
      <w:keepNext/>
      <w:keepLines/>
      <w:numPr>
        <w:ilvl w:val="4"/>
        <w:numId w:val="27"/>
      </w:numPr>
      <w:tabs>
        <w:tab w:val="left" w:pos="945"/>
      </w:tabs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0"/>
    <w:uiPriority w:val="9"/>
    <w:qFormat/>
    <w:rsid w:val="006D33A1"/>
    <w:pPr>
      <w:numPr>
        <w:ilvl w:val="5"/>
        <w:numId w:val="27"/>
      </w:numPr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qFormat/>
    <w:rsid w:val="006D33A1"/>
    <w:pPr>
      <w:numPr>
        <w:ilvl w:val="6"/>
        <w:numId w:val="27"/>
      </w:numPr>
      <w:outlineLvl w:val="6"/>
    </w:pPr>
    <w:rPr>
      <w:b/>
      <w:bCs/>
    </w:rPr>
  </w:style>
  <w:style w:type="paragraph" w:styleId="8">
    <w:name w:val="heading 8"/>
    <w:basedOn w:val="a"/>
    <w:next w:val="a"/>
    <w:link w:val="80"/>
    <w:uiPriority w:val="9"/>
    <w:qFormat/>
    <w:rsid w:val="006D33A1"/>
    <w:pPr>
      <w:numPr>
        <w:ilvl w:val="7"/>
        <w:numId w:val="27"/>
      </w:numPr>
      <w:outlineLvl w:val="7"/>
    </w:pPr>
    <w:rPr>
      <w:b/>
    </w:rPr>
  </w:style>
  <w:style w:type="paragraph" w:styleId="9">
    <w:name w:val="heading 9"/>
    <w:basedOn w:val="a"/>
    <w:next w:val="a"/>
    <w:link w:val="90"/>
    <w:uiPriority w:val="9"/>
    <w:qFormat/>
    <w:rsid w:val="006D33A1"/>
    <w:pPr>
      <w:numPr>
        <w:ilvl w:val="8"/>
        <w:numId w:val="27"/>
      </w:numPr>
      <w:outlineLvl w:val="8"/>
    </w:pPr>
    <w:rPr>
      <w:b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link w:val="CharChar5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"/>
    <w:rsid w:val="006D33A1"/>
    <w:rPr>
      <w:rFonts w:ascii="Arial" w:hAnsi="Arial"/>
      <w:b/>
      <w:bCs/>
      <w:snapToGrid w:val="0"/>
      <w:kern w:val="2"/>
      <w:szCs w:val="28"/>
    </w:rPr>
  </w:style>
  <w:style w:type="character" w:customStyle="1" w:styleId="60">
    <w:name w:val="Заголовок 6 Знак"/>
    <w:link w:val="6"/>
    <w:uiPriority w:val="9"/>
    <w:rsid w:val="006D33A1"/>
    <w:rPr>
      <w:rFonts w:ascii="Arial" w:hAnsi="Arial"/>
      <w:b/>
      <w:bCs/>
      <w:snapToGrid w:val="0"/>
      <w:kern w:val="2"/>
      <w:szCs w:val="24"/>
    </w:rPr>
  </w:style>
  <w:style w:type="character" w:customStyle="1" w:styleId="70">
    <w:name w:val="Заголовок 7 Знак"/>
    <w:link w:val="7"/>
    <w:uiPriority w:val="9"/>
    <w:rsid w:val="006D33A1"/>
    <w:rPr>
      <w:rFonts w:ascii="Arial" w:hAnsi="Arial"/>
      <w:b/>
      <w:bCs/>
      <w:snapToGrid w:val="0"/>
      <w:kern w:val="2"/>
      <w:szCs w:val="24"/>
    </w:rPr>
  </w:style>
  <w:style w:type="character" w:customStyle="1" w:styleId="80">
    <w:name w:val="Заголовок 8 Знак"/>
    <w:link w:val="8"/>
    <w:uiPriority w:val="9"/>
    <w:rsid w:val="006D33A1"/>
    <w:rPr>
      <w:rFonts w:ascii="Arial" w:hAnsi="Arial"/>
      <w:b/>
      <w:snapToGrid w:val="0"/>
      <w:kern w:val="2"/>
      <w:szCs w:val="24"/>
    </w:rPr>
  </w:style>
  <w:style w:type="character" w:customStyle="1" w:styleId="90">
    <w:name w:val="Заголовок 9 Знак"/>
    <w:link w:val="9"/>
    <w:uiPriority w:val="9"/>
    <w:rsid w:val="006D33A1"/>
    <w:rPr>
      <w:rFonts w:ascii="Arial" w:hAnsi="Arial"/>
      <w:b/>
      <w:snapToGrid w:val="0"/>
      <w:kern w:val="2"/>
      <w:szCs w:val="21"/>
    </w:rPr>
  </w:style>
  <w:style w:type="character" w:customStyle="1" w:styleId="CharChar5">
    <w:name w:val="Char Char5"/>
    <w:link w:val="a1"/>
    <w:locked/>
    <w:rsid w:val="006D33A1"/>
    <w:rPr>
      <w:rFonts w:eastAsia="SimSun" w:cs="Times New Roman"/>
      <w:b/>
      <w:bCs/>
      <w:kern w:val="2"/>
      <w:sz w:val="32"/>
      <w:szCs w:val="32"/>
      <w:lang w:val="en-US" w:bidi="ar-SA"/>
    </w:rPr>
  </w:style>
  <w:style w:type="paragraph" w:customStyle="1" w:styleId="T2">
    <w:name w:val="T2"/>
    <w:basedOn w:val="a3"/>
    <w:autoRedefine/>
    <w:rsid w:val="00804CA9"/>
    <w:pPr>
      <w:adjustRightInd w:val="0"/>
      <w:snapToGrid w:val="0"/>
      <w:spacing w:before="0"/>
      <w:jc w:val="center"/>
    </w:pPr>
    <w:rPr>
      <w:b/>
      <w:sz w:val="36"/>
      <w:szCs w:val="36"/>
    </w:rPr>
  </w:style>
  <w:style w:type="paragraph" w:styleId="a3">
    <w:name w:val="toa heading"/>
    <w:basedOn w:val="a"/>
    <w:next w:val="a"/>
    <w:semiHidden/>
    <w:rsid w:val="00143973"/>
    <w:pPr>
      <w:spacing w:before="120"/>
    </w:pPr>
    <w:rPr>
      <w:rFonts w:cs="Arial"/>
      <w:sz w:val="24"/>
    </w:rPr>
  </w:style>
  <w:style w:type="paragraph" w:customStyle="1" w:styleId="T3">
    <w:name w:val="T3"/>
    <w:basedOn w:val="2"/>
    <w:rsid w:val="004F3017"/>
    <w:pPr>
      <w:numPr>
        <w:ilvl w:val="0"/>
        <w:numId w:val="0"/>
      </w:numPr>
      <w:adjustRightInd w:val="0"/>
      <w:snapToGrid w:val="0"/>
      <w:spacing w:beforeLines="100" w:afterLines="50"/>
    </w:pPr>
    <w:rPr>
      <w:rFonts w:eastAsia="Arial" w:cs="Arial"/>
      <w:bCs w:val="0"/>
      <w:sz w:val="30"/>
      <w:szCs w:val="30"/>
    </w:rPr>
  </w:style>
  <w:style w:type="paragraph" w:customStyle="1" w:styleId="T4">
    <w:name w:val="T4"/>
    <w:basedOn w:val="3"/>
    <w:rsid w:val="003747AA"/>
    <w:pPr>
      <w:numPr>
        <w:ilvl w:val="0"/>
        <w:numId w:val="0"/>
      </w:numPr>
      <w:adjustRightInd w:val="0"/>
      <w:snapToGrid w:val="0"/>
      <w:spacing w:beforeLines="50" w:afterLines="50"/>
    </w:pPr>
    <w:rPr>
      <w:rFonts w:cs="Arial"/>
      <w:bCs w:val="0"/>
      <w:szCs w:val="28"/>
    </w:rPr>
  </w:style>
  <w:style w:type="paragraph" w:styleId="20">
    <w:name w:val="toc 2"/>
    <w:basedOn w:val="a"/>
    <w:next w:val="a"/>
    <w:autoRedefine/>
    <w:uiPriority w:val="39"/>
    <w:rsid w:val="001B47BB"/>
    <w:pPr>
      <w:spacing w:beforeLines="0" w:afterLines="0"/>
      <w:ind w:left="198"/>
      <w:jc w:val="left"/>
    </w:pPr>
    <w:rPr>
      <w:iCs/>
      <w:noProof/>
      <w:szCs w:val="21"/>
    </w:rPr>
  </w:style>
  <w:style w:type="paragraph" w:styleId="10">
    <w:name w:val="toc 1"/>
    <w:basedOn w:val="a"/>
    <w:next w:val="a"/>
    <w:autoRedefine/>
    <w:uiPriority w:val="39"/>
    <w:rsid w:val="005E21BD"/>
    <w:pPr>
      <w:tabs>
        <w:tab w:val="right" w:leader="dot" w:pos="6228"/>
      </w:tabs>
      <w:spacing w:beforeLines="0" w:afterLines="0"/>
      <w:jc w:val="left"/>
    </w:pPr>
    <w:rPr>
      <w:b/>
      <w:bCs/>
      <w:szCs w:val="20"/>
    </w:rPr>
  </w:style>
  <w:style w:type="paragraph" w:styleId="30">
    <w:name w:val="toc 3"/>
    <w:basedOn w:val="a"/>
    <w:next w:val="a"/>
    <w:autoRedefine/>
    <w:uiPriority w:val="39"/>
    <w:rsid w:val="001B47BB"/>
    <w:pPr>
      <w:spacing w:beforeLines="0" w:afterLines="0"/>
      <w:ind w:left="403"/>
      <w:jc w:val="left"/>
    </w:pPr>
    <w:rPr>
      <w:szCs w:val="20"/>
    </w:rPr>
  </w:style>
  <w:style w:type="paragraph" w:styleId="40">
    <w:name w:val="toc 4"/>
    <w:basedOn w:val="a"/>
    <w:next w:val="a"/>
    <w:autoRedefine/>
    <w:uiPriority w:val="39"/>
    <w:rsid w:val="001B47BB"/>
    <w:pPr>
      <w:ind w:left="630"/>
      <w:jc w:val="left"/>
    </w:pPr>
    <w:rPr>
      <w:szCs w:val="20"/>
    </w:rPr>
  </w:style>
  <w:style w:type="paragraph" w:styleId="51">
    <w:name w:val="toc 5"/>
    <w:basedOn w:val="a"/>
    <w:next w:val="a"/>
    <w:autoRedefine/>
    <w:uiPriority w:val="39"/>
    <w:semiHidden/>
    <w:rsid w:val="006D33A1"/>
    <w:pPr>
      <w:ind w:left="840"/>
      <w:jc w:val="left"/>
    </w:pPr>
    <w:rPr>
      <w:szCs w:val="20"/>
    </w:rPr>
  </w:style>
  <w:style w:type="paragraph" w:styleId="61">
    <w:name w:val="toc 6"/>
    <w:basedOn w:val="a"/>
    <w:next w:val="a"/>
    <w:autoRedefine/>
    <w:uiPriority w:val="39"/>
    <w:semiHidden/>
    <w:rsid w:val="006D33A1"/>
    <w:pPr>
      <w:ind w:left="1050"/>
      <w:jc w:val="left"/>
    </w:pPr>
    <w:rPr>
      <w:szCs w:val="20"/>
    </w:rPr>
  </w:style>
  <w:style w:type="paragraph" w:styleId="71">
    <w:name w:val="toc 7"/>
    <w:basedOn w:val="a"/>
    <w:next w:val="a"/>
    <w:autoRedefine/>
    <w:uiPriority w:val="39"/>
    <w:semiHidden/>
    <w:rsid w:val="006D33A1"/>
    <w:pPr>
      <w:ind w:left="1260"/>
      <w:jc w:val="left"/>
    </w:pPr>
    <w:rPr>
      <w:szCs w:val="20"/>
    </w:rPr>
  </w:style>
  <w:style w:type="paragraph" w:styleId="81">
    <w:name w:val="toc 8"/>
    <w:basedOn w:val="a"/>
    <w:next w:val="a"/>
    <w:autoRedefine/>
    <w:uiPriority w:val="39"/>
    <w:semiHidden/>
    <w:rsid w:val="006D33A1"/>
    <w:pPr>
      <w:ind w:left="1470"/>
      <w:jc w:val="left"/>
    </w:pPr>
    <w:rPr>
      <w:szCs w:val="20"/>
    </w:rPr>
  </w:style>
  <w:style w:type="paragraph" w:styleId="91">
    <w:name w:val="toc 9"/>
    <w:basedOn w:val="a"/>
    <w:next w:val="a"/>
    <w:autoRedefine/>
    <w:uiPriority w:val="39"/>
    <w:semiHidden/>
    <w:rsid w:val="006D33A1"/>
    <w:pPr>
      <w:ind w:left="1680"/>
      <w:jc w:val="left"/>
    </w:pPr>
    <w:rPr>
      <w:szCs w:val="20"/>
    </w:rPr>
  </w:style>
  <w:style w:type="paragraph" w:styleId="a4">
    <w:name w:val="header"/>
    <w:basedOn w:val="a"/>
    <w:link w:val="a5"/>
    <w:uiPriority w:val="99"/>
    <w:rsid w:val="006D33A1"/>
    <w:pP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character" w:customStyle="1" w:styleId="a5">
    <w:name w:val="Верхний колонтитул Знак"/>
    <w:link w:val="a4"/>
    <w:uiPriority w:val="99"/>
    <w:semiHidden/>
    <w:rsid w:val="006D33A1"/>
    <w:rPr>
      <w:rFonts w:ascii="Times New Roman" w:hAnsi="Times New Roman"/>
      <w:snapToGrid/>
      <w:kern w:val="2"/>
      <w:sz w:val="18"/>
      <w:szCs w:val="18"/>
    </w:rPr>
  </w:style>
  <w:style w:type="paragraph" w:styleId="a6">
    <w:name w:val="table of figures"/>
    <w:basedOn w:val="a"/>
    <w:next w:val="a"/>
    <w:uiPriority w:val="99"/>
    <w:semiHidden/>
    <w:rsid w:val="006D33A1"/>
    <w:pPr>
      <w:ind w:leftChars="200" w:left="840" w:hangingChars="200" w:hanging="420"/>
    </w:pPr>
  </w:style>
  <w:style w:type="character" w:styleId="a7">
    <w:name w:val="page number"/>
    <w:uiPriority w:val="99"/>
    <w:rsid w:val="006D33A1"/>
    <w:rPr>
      <w:rFonts w:cs="Times New Roman"/>
    </w:rPr>
  </w:style>
  <w:style w:type="character" w:styleId="a8">
    <w:name w:val="annotation reference"/>
    <w:uiPriority w:val="99"/>
    <w:semiHidden/>
    <w:rsid w:val="006D33A1"/>
    <w:rPr>
      <w:sz w:val="21"/>
    </w:rPr>
  </w:style>
  <w:style w:type="paragraph" w:styleId="a9">
    <w:name w:val="annotation text"/>
    <w:basedOn w:val="a"/>
    <w:link w:val="aa"/>
    <w:uiPriority w:val="99"/>
    <w:semiHidden/>
    <w:rsid w:val="006D33A1"/>
    <w:pPr>
      <w:jc w:val="left"/>
    </w:pPr>
    <w:rPr>
      <w:rFonts w:ascii="Times New Roman" w:hAnsi="Times New Roman"/>
      <w:sz w:val="21"/>
    </w:rPr>
  </w:style>
  <w:style w:type="character" w:customStyle="1" w:styleId="aa">
    <w:name w:val="Текст примечания Знак"/>
    <w:link w:val="a9"/>
    <w:uiPriority w:val="99"/>
    <w:semiHidden/>
    <w:rsid w:val="006D33A1"/>
    <w:rPr>
      <w:rFonts w:ascii="Times New Roman" w:hAnsi="Times New Roman"/>
      <w:snapToGrid/>
      <w:kern w:val="2"/>
      <w:sz w:val="21"/>
      <w:szCs w:val="24"/>
    </w:rPr>
  </w:style>
  <w:style w:type="paragraph" w:styleId="ab">
    <w:name w:val="annotation subject"/>
    <w:basedOn w:val="a9"/>
    <w:next w:val="a9"/>
    <w:link w:val="ac"/>
    <w:uiPriority w:val="99"/>
    <w:semiHidden/>
    <w:rsid w:val="006D33A1"/>
    <w:rPr>
      <w:rFonts w:ascii="Cambria Math" w:hAnsi="Cambria Math"/>
      <w:b/>
      <w:bCs/>
    </w:rPr>
  </w:style>
  <w:style w:type="character" w:customStyle="1" w:styleId="ac">
    <w:name w:val="Тема примечания Знак"/>
    <w:link w:val="ab"/>
    <w:uiPriority w:val="99"/>
    <w:semiHidden/>
    <w:rsid w:val="006D33A1"/>
    <w:rPr>
      <w:rFonts w:ascii="Cambria Math" w:hAnsi="Cambria Math"/>
      <w:b/>
      <w:bCs/>
      <w:snapToGrid/>
      <w:kern w:val="2"/>
      <w:sz w:val="21"/>
      <w:szCs w:val="24"/>
    </w:rPr>
  </w:style>
  <w:style w:type="paragraph" w:styleId="ad">
    <w:name w:val="Balloon Text"/>
    <w:basedOn w:val="a"/>
    <w:link w:val="ae"/>
    <w:uiPriority w:val="99"/>
    <w:semiHidden/>
    <w:rsid w:val="006D33A1"/>
    <w:rPr>
      <w:rFonts w:ascii="Times New Roman" w:hAnsi="Times New Roman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rsid w:val="006D33A1"/>
    <w:rPr>
      <w:rFonts w:ascii="Times New Roman" w:hAnsi="Times New Roman"/>
      <w:snapToGrid/>
      <w:kern w:val="2"/>
      <w:sz w:val="18"/>
      <w:szCs w:val="18"/>
    </w:rPr>
  </w:style>
  <w:style w:type="paragraph" w:styleId="af">
    <w:name w:val="Document Map"/>
    <w:basedOn w:val="a"/>
    <w:link w:val="af0"/>
    <w:uiPriority w:val="99"/>
    <w:semiHidden/>
    <w:rsid w:val="006D33A1"/>
    <w:pPr>
      <w:widowControl/>
      <w:shd w:val="clear" w:color="auto" w:fill="000080"/>
      <w:overflowPunct w:val="0"/>
      <w:autoSpaceDE w:val="0"/>
      <w:autoSpaceDN w:val="0"/>
      <w:adjustRightInd w:val="0"/>
      <w:jc w:val="left"/>
      <w:textAlignment w:val="baseline"/>
    </w:pPr>
    <w:rPr>
      <w:rFonts w:ascii="SimSun" w:hAnsi="Times New Roman"/>
      <w:sz w:val="18"/>
      <w:szCs w:val="18"/>
    </w:rPr>
  </w:style>
  <w:style w:type="character" w:customStyle="1" w:styleId="af0">
    <w:name w:val="Схема документа Знак"/>
    <w:link w:val="af"/>
    <w:uiPriority w:val="99"/>
    <w:semiHidden/>
    <w:rsid w:val="006D33A1"/>
    <w:rPr>
      <w:rFonts w:ascii="SimSun" w:hAnsi="Times New Roman"/>
      <w:snapToGrid/>
      <w:kern w:val="2"/>
      <w:sz w:val="18"/>
      <w:szCs w:val="18"/>
    </w:rPr>
  </w:style>
  <w:style w:type="paragraph" w:customStyle="1" w:styleId="af1">
    <w:name w:val="图片"/>
    <w:basedOn w:val="a"/>
    <w:next w:val="a"/>
    <w:rsid w:val="006D33A1"/>
    <w:pPr>
      <w:widowControl/>
      <w:adjustRightInd w:val="0"/>
      <w:snapToGrid w:val="0"/>
      <w:spacing w:beforeLines="50" w:afterLines="150"/>
      <w:ind w:leftChars="500" w:left="500"/>
    </w:pPr>
    <w:rPr>
      <w:rFonts w:eastAsia="SimHei" w:cs="Arial"/>
      <w:szCs w:val="20"/>
    </w:rPr>
  </w:style>
  <w:style w:type="paragraph" w:styleId="11">
    <w:name w:val="index 1"/>
    <w:basedOn w:val="a"/>
    <w:next w:val="a"/>
    <w:autoRedefine/>
    <w:uiPriority w:val="99"/>
    <w:semiHidden/>
    <w:rsid w:val="006D33A1"/>
  </w:style>
  <w:style w:type="paragraph" w:styleId="af2">
    <w:name w:val="footer"/>
    <w:basedOn w:val="a"/>
    <w:rsid w:val="005A15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f3">
    <w:name w:val="Hyperlink"/>
    <w:uiPriority w:val="99"/>
    <w:rsid w:val="005A1544"/>
    <w:rPr>
      <w:color w:val="0000FF"/>
      <w:u w:val="single"/>
    </w:rPr>
  </w:style>
  <w:style w:type="paragraph" w:customStyle="1" w:styleId="T5">
    <w:name w:val="T5"/>
    <w:basedOn w:val="a"/>
    <w:rsid w:val="00DD22B7"/>
    <w:pPr>
      <w:adjustRightInd w:val="0"/>
      <w:snapToGrid w:val="0"/>
      <w:spacing w:beforeLines="50" w:afterLines="30"/>
    </w:pPr>
    <w:rPr>
      <w:rFonts w:cs="Arial"/>
      <w:b/>
      <w:sz w:val="24"/>
    </w:rPr>
  </w:style>
  <w:style w:type="paragraph" w:customStyle="1" w:styleId="T6">
    <w:name w:val="T6"/>
    <w:basedOn w:val="a"/>
    <w:rsid w:val="00922A5F"/>
    <w:pPr>
      <w:adjustRightInd w:val="0"/>
      <w:snapToGrid w:val="0"/>
    </w:pPr>
    <w:rPr>
      <w:rFonts w:cs="Arial"/>
      <w:b/>
      <w:sz w:val="36"/>
      <w:szCs w:val="36"/>
    </w:rPr>
  </w:style>
  <w:style w:type="paragraph" w:customStyle="1" w:styleId="12">
    <w:name w:val="样式1"/>
    <w:basedOn w:val="T2"/>
    <w:rsid w:val="00922A5F"/>
    <w:rPr>
      <w:sz w:val="32"/>
    </w:rPr>
  </w:style>
  <w:style w:type="paragraph" w:customStyle="1" w:styleId="T7">
    <w:name w:val="T7"/>
    <w:basedOn w:val="a"/>
    <w:rsid w:val="00C83DA8"/>
    <w:pPr>
      <w:adjustRightInd w:val="0"/>
      <w:snapToGrid w:val="0"/>
      <w:spacing w:beforeLines="50"/>
    </w:pPr>
    <w:rPr>
      <w:rFonts w:cs="Arial"/>
      <w:b/>
      <w:szCs w:val="21"/>
    </w:rPr>
  </w:style>
  <w:style w:type="paragraph" w:customStyle="1" w:styleId="T8">
    <w:name w:val="T8"/>
    <w:basedOn w:val="a"/>
    <w:rsid w:val="004F3017"/>
    <w:pPr>
      <w:adjustRightInd w:val="0"/>
      <w:snapToGrid w:val="0"/>
    </w:pPr>
    <w:rPr>
      <w:rFonts w:cs="Arial"/>
      <w:b/>
      <w:szCs w:val="21"/>
    </w:rPr>
  </w:style>
  <w:style w:type="paragraph" w:customStyle="1" w:styleId="T9">
    <w:name w:val="T9"/>
    <w:basedOn w:val="T5"/>
    <w:rsid w:val="00DD22B7"/>
    <w:pPr>
      <w:spacing w:before="156" w:after="93"/>
    </w:pPr>
    <w:rPr>
      <w:b w:val="0"/>
    </w:rPr>
  </w:style>
  <w:style w:type="paragraph" w:customStyle="1" w:styleId="T10">
    <w:name w:val="T10"/>
    <w:basedOn w:val="a"/>
    <w:rsid w:val="00701513"/>
    <w:pPr>
      <w:numPr>
        <w:numId w:val="12"/>
      </w:numPr>
      <w:adjustRightInd w:val="0"/>
      <w:snapToGrid w:val="0"/>
    </w:pPr>
    <w:rPr>
      <w:rFonts w:cs="Arial"/>
      <w:b/>
      <w:szCs w:val="21"/>
    </w:rPr>
  </w:style>
  <w:style w:type="paragraph" w:customStyle="1" w:styleId="T11">
    <w:name w:val="T11"/>
    <w:basedOn w:val="a"/>
    <w:rsid w:val="00085B8A"/>
    <w:pPr>
      <w:adjustRightInd w:val="0"/>
      <w:snapToGrid w:val="0"/>
      <w:spacing w:beforeLines="50" w:afterLines="50"/>
      <w:jc w:val="left"/>
    </w:pPr>
    <w:rPr>
      <w:rFonts w:cs="Arial"/>
      <w:b/>
      <w:sz w:val="44"/>
      <w:szCs w:val="21"/>
    </w:rPr>
  </w:style>
  <w:style w:type="paragraph" w:styleId="af4">
    <w:name w:val="List Paragraph"/>
    <w:basedOn w:val="a"/>
    <w:uiPriority w:val="34"/>
    <w:qFormat/>
    <w:rsid w:val="00506355"/>
    <w:pPr>
      <w:ind w:firstLineChars="200" w:firstLine="420"/>
    </w:pPr>
  </w:style>
  <w:style w:type="paragraph" w:styleId="af5">
    <w:name w:val="Title"/>
    <w:basedOn w:val="a"/>
    <w:next w:val="a"/>
    <w:qFormat/>
    <w:rsid w:val="002339C7"/>
    <w:pPr>
      <w:jc w:val="center"/>
      <w:outlineLvl w:val="0"/>
    </w:pPr>
    <w:rPr>
      <w:rFonts w:eastAsia="Arial"/>
      <w:b/>
      <w:bCs/>
      <w:sz w:val="28"/>
      <w:szCs w:val="32"/>
    </w:rPr>
  </w:style>
  <w:style w:type="table" w:styleId="af6">
    <w:name w:val="Table Grid"/>
    <w:basedOn w:val="a1"/>
    <w:rsid w:val="00BD69F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797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7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7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7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7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gb231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header" Target="header11.xml"/><Relationship Id="rId21" Type="http://schemas.openxmlformats.org/officeDocument/2006/relationships/image" Target="media/image6.png"/><Relationship Id="rId42" Type="http://schemas.openxmlformats.org/officeDocument/2006/relationships/image" Target="media/image13.png"/><Relationship Id="rId47" Type="http://schemas.openxmlformats.org/officeDocument/2006/relationships/image" Target="media/image17.png"/><Relationship Id="rId63" Type="http://schemas.openxmlformats.org/officeDocument/2006/relationships/image" Target="media/image33.png"/><Relationship Id="rId68" Type="http://schemas.openxmlformats.org/officeDocument/2006/relationships/header" Target="header9.xml"/><Relationship Id="rId84" Type="http://schemas.openxmlformats.org/officeDocument/2006/relationships/image" Target="media/image53.png"/><Relationship Id="rId89" Type="http://schemas.openxmlformats.org/officeDocument/2006/relationships/image" Target="media/image58.png"/><Relationship Id="rId112" Type="http://schemas.openxmlformats.org/officeDocument/2006/relationships/image" Target="media/image80.png"/><Relationship Id="rId16" Type="http://schemas.openxmlformats.org/officeDocument/2006/relationships/image" Target="media/image2.png"/><Relationship Id="rId107" Type="http://schemas.openxmlformats.org/officeDocument/2006/relationships/image" Target="media/image76.png"/><Relationship Id="rId11" Type="http://schemas.openxmlformats.org/officeDocument/2006/relationships/header" Target="header2.xml"/><Relationship Id="rId32" Type="http://schemas.openxmlformats.org/officeDocument/2006/relationships/oleObject" Target="embeddings/oleObject5.bin"/><Relationship Id="rId37" Type="http://schemas.openxmlformats.org/officeDocument/2006/relationships/oleObject" Target="embeddings/oleObject10.bin"/><Relationship Id="rId53" Type="http://schemas.openxmlformats.org/officeDocument/2006/relationships/image" Target="media/image23.png"/><Relationship Id="rId58" Type="http://schemas.openxmlformats.org/officeDocument/2006/relationships/image" Target="media/image28.png"/><Relationship Id="rId74" Type="http://schemas.openxmlformats.org/officeDocument/2006/relationships/image" Target="media/image43.png"/><Relationship Id="rId79" Type="http://schemas.openxmlformats.org/officeDocument/2006/relationships/image" Target="media/image48.png"/><Relationship Id="rId102" Type="http://schemas.openxmlformats.org/officeDocument/2006/relationships/image" Target="media/image71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1.png"/><Relationship Id="rId82" Type="http://schemas.openxmlformats.org/officeDocument/2006/relationships/image" Target="media/image51.png"/><Relationship Id="rId90" Type="http://schemas.openxmlformats.org/officeDocument/2006/relationships/image" Target="media/image59.png"/><Relationship Id="rId95" Type="http://schemas.openxmlformats.org/officeDocument/2006/relationships/image" Target="media/image64.png"/><Relationship Id="rId19" Type="http://schemas.openxmlformats.org/officeDocument/2006/relationships/image" Target="media/image4.png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oleObject" Target="embeddings/oleObject3.bin"/><Relationship Id="rId35" Type="http://schemas.openxmlformats.org/officeDocument/2006/relationships/oleObject" Target="embeddings/oleObject8.bin"/><Relationship Id="rId43" Type="http://schemas.openxmlformats.org/officeDocument/2006/relationships/image" Target="media/image14.png"/><Relationship Id="rId48" Type="http://schemas.openxmlformats.org/officeDocument/2006/relationships/image" Target="media/image18.png"/><Relationship Id="rId56" Type="http://schemas.openxmlformats.org/officeDocument/2006/relationships/image" Target="media/image26.png"/><Relationship Id="rId64" Type="http://schemas.openxmlformats.org/officeDocument/2006/relationships/image" Target="media/image34.png"/><Relationship Id="rId69" Type="http://schemas.openxmlformats.org/officeDocument/2006/relationships/image" Target="media/image38.png"/><Relationship Id="rId77" Type="http://schemas.openxmlformats.org/officeDocument/2006/relationships/image" Target="media/image46.png"/><Relationship Id="rId100" Type="http://schemas.openxmlformats.org/officeDocument/2006/relationships/image" Target="media/image69.png"/><Relationship Id="rId105" Type="http://schemas.openxmlformats.org/officeDocument/2006/relationships/image" Target="media/image74.png"/><Relationship Id="rId113" Type="http://schemas.openxmlformats.org/officeDocument/2006/relationships/image" Target="media/image81.png"/><Relationship Id="rId118" Type="http://schemas.openxmlformats.org/officeDocument/2006/relationships/header" Target="header12.xml"/><Relationship Id="rId8" Type="http://schemas.openxmlformats.org/officeDocument/2006/relationships/image" Target="media/image1.png"/><Relationship Id="rId51" Type="http://schemas.openxmlformats.org/officeDocument/2006/relationships/image" Target="media/image21.png"/><Relationship Id="rId72" Type="http://schemas.openxmlformats.org/officeDocument/2006/relationships/image" Target="media/image41.png"/><Relationship Id="rId80" Type="http://schemas.openxmlformats.org/officeDocument/2006/relationships/image" Target="media/image49.png"/><Relationship Id="rId85" Type="http://schemas.openxmlformats.org/officeDocument/2006/relationships/image" Target="media/image54.png"/><Relationship Id="rId93" Type="http://schemas.openxmlformats.org/officeDocument/2006/relationships/image" Target="media/image62.png"/><Relationship Id="rId98" Type="http://schemas.openxmlformats.org/officeDocument/2006/relationships/image" Target="media/image67.png"/><Relationship Id="rId121" Type="http://schemas.openxmlformats.org/officeDocument/2006/relationships/header" Target="header13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oleObject" Target="embeddings/oleObject2.bin"/><Relationship Id="rId25" Type="http://schemas.openxmlformats.org/officeDocument/2006/relationships/image" Target="media/image10.png"/><Relationship Id="rId33" Type="http://schemas.openxmlformats.org/officeDocument/2006/relationships/oleObject" Target="embeddings/oleObject6.bin"/><Relationship Id="rId38" Type="http://schemas.openxmlformats.org/officeDocument/2006/relationships/oleObject" Target="embeddings/oleObject11.bin"/><Relationship Id="rId46" Type="http://schemas.openxmlformats.org/officeDocument/2006/relationships/header" Target="header8.xml"/><Relationship Id="rId59" Type="http://schemas.openxmlformats.org/officeDocument/2006/relationships/image" Target="media/image29.png"/><Relationship Id="rId67" Type="http://schemas.openxmlformats.org/officeDocument/2006/relationships/image" Target="media/image37.png"/><Relationship Id="rId103" Type="http://schemas.openxmlformats.org/officeDocument/2006/relationships/image" Target="media/image72.png"/><Relationship Id="rId108" Type="http://schemas.openxmlformats.org/officeDocument/2006/relationships/image" Target="media/image77.png"/><Relationship Id="rId116" Type="http://schemas.openxmlformats.org/officeDocument/2006/relationships/image" Target="media/image84.png"/><Relationship Id="rId20" Type="http://schemas.openxmlformats.org/officeDocument/2006/relationships/image" Target="media/image5.png"/><Relationship Id="rId41" Type="http://schemas.openxmlformats.org/officeDocument/2006/relationships/header" Target="header7.xml"/><Relationship Id="rId54" Type="http://schemas.openxmlformats.org/officeDocument/2006/relationships/image" Target="media/image24.png"/><Relationship Id="rId62" Type="http://schemas.openxmlformats.org/officeDocument/2006/relationships/image" Target="media/image32.png"/><Relationship Id="rId70" Type="http://schemas.openxmlformats.org/officeDocument/2006/relationships/image" Target="media/image39.png"/><Relationship Id="rId75" Type="http://schemas.openxmlformats.org/officeDocument/2006/relationships/image" Target="media/image44.png"/><Relationship Id="rId83" Type="http://schemas.openxmlformats.org/officeDocument/2006/relationships/image" Target="media/image52.png"/><Relationship Id="rId88" Type="http://schemas.openxmlformats.org/officeDocument/2006/relationships/image" Target="media/image57.png"/><Relationship Id="rId91" Type="http://schemas.openxmlformats.org/officeDocument/2006/relationships/image" Target="media/image60.png"/><Relationship Id="rId96" Type="http://schemas.openxmlformats.org/officeDocument/2006/relationships/image" Target="media/image65.png"/><Relationship Id="rId111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header" Target="header4.xml"/><Relationship Id="rId36" Type="http://schemas.openxmlformats.org/officeDocument/2006/relationships/oleObject" Target="embeddings/oleObject9.bin"/><Relationship Id="rId49" Type="http://schemas.openxmlformats.org/officeDocument/2006/relationships/image" Target="media/image19.png"/><Relationship Id="rId57" Type="http://schemas.openxmlformats.org/officeDocument/2006/relationships/image" Target="media/image27.png"/><Relationship Id="rId106" Type="http://schemas.openxmlformats.org/officeDocument/2006/relationships/image" Target="media/image75.png"/><Relationship Id="rId114" Type="http://schemas.openxmlformats.org/officeDocument/2006/relationships/image" Target="media/image82.png"/><Relationship Id="rId119" Type="http://schemas.openxmlformats.org/officeDocument/2006/relationships/image" Target="media/image85.jpeg"/><Relationship Id="rId10" Type="http://schemas.openxmlformats.org/officeDocument/2006/relationships/header" Target="header1.xml"/><Relationship Id="rId31" Type="http://schemas.openxmlformats.org/officeDocument/2006/relationships/oleObject" Target="embeddings/oleObject4.bin"/><Relationship Id="rId44" Type="http://schemas.openxmlformats.org/officeDocument/2006/relationships/image" Target="media/image15.png"/><Relationship Id="rId52" Type="http://schemas.openxmlformats.org/officeDocument/2006/relationships/image" Target="media/image22.png"/><Relationship Id="rId60" Type="http://schemas.openxmlformats.org/officeDocument/2006/relationships/image" Target="media/image30.png"/><Relationship Id="rId65" Type="http://schemas.openxmlformats.org/officeDocument/2006/relationships/image" Target="media/image35.png"/><Relationship Id="rId73" Type="http://schemas.openxmlformats.org/officeDocument/2006/relationships/image" Target="media/image42.png"/><Relationship Id="rId78" Type="http://schemas.openxmlformats.org/officeDocument/2006/relationships/image" Target="media/image47.png"/><Relationship Id="rId81" Type="http://schemas.openxmlformats.org/officeDocument/2006/relationships/image" Target="media/image50.png"/><Relationship Id="rId86" Type="http://schemas.openxmlformats.org/officeDocument/2006/relationships/image" Target="media/image55.png"/><Relationship Id="rId94" Type="http://schemas.openxmlformats.org/officeDocument/2006/relationships/image" Target="media/image63.png"/><Relationship Id="rId99" Type="http://schemas.openxmlformats.org/officeDocument/2006/relationships/image" Target="media/image68.png"/><Relationship Id="rId101" Type="http://schemas.openxmlformats.org/officeDocument/2006/relationships/image" Target="media/image70.pn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39" Type="http://schemas.openxmlformats.org/officeDocument/2006/relationships/oleObject" Target="embeddings/oleObject12.bin"/><Relationship Id="rId109" Type="http://schemas.openxmlformats.org/officeDocument/2006/relationships/image" Target="media/image78.png"/><Relationship Id="rId34" Type="http://schemas.openxmlformats.org/officeDocument/2006/relationships/oleObject" Target="embeddings/oleObject7.bin"/><Relationship Id="rId50" Type="http://schemas.openxmlformats.org/officeDocument/2006/relationships/image" Target="media/image20.png"/><Relationship Id="rId55" Type="http://schemas.openxmlformats.org/officeDocument/2006/relationships/image" Target="media/image25.png"/><Relationship Id="rId76" Type="http://schemas.openxmlformats.org/officeDocument/2006/relationships/image" Target="media/image45.png"/><Relationship Id="rId97" Type="http://schemas.openxmlformats.org/officeDocument/2006/relationships/image" Target="media/image66.png"/><Relationship Id="rId104" Type="http://schemas.openxmlformats.org/officeDocument/2006/relationships/image" Target="media/image73.png"/><Relationship Id="rId120" Type="http://schemas.openxmlformats.org/officeDocument/2006/relationships/image" Target="media/image86.png"/><Relationship Id="rId7" Type="http://schemas.openxmlformats.org/officeDocument/2006/relationships/endnotes" Target="endnotes.xml"/><Relationship Id="rId71" Type="http://schemas.openxmlformats.org/officeDocument/2006/relationships/image" Target="media/image40.png"/><Relationship Id="rId92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header" Target="header5.xml"/><Relationship Id="rId24" Type="http://schemas.openxmlformats.org/officeDocument/2006/relationships/image" Target="media/image9.png"/><Relationship Id="rId40" Type="http://schemas.openxmlformats.org/officeDocument/2006/relationships/header" Target="header6.xml"/><Relationship Id="rId45" Type="http://schemas.openxmlformats.org/officeDocument/2006/relationships/image" Target="media/image16.png"/><Relationship Id="rId66" Type="http://schemas.openxmlformats.org/officeDocument/2006/relationships/image" Target="media/image36.png"/><Relationship Id="rId87" Type="http://schemas.openxmlformats.org/officeDocument/2006/relationships/image" Target="media/image56.png"/><Relationship Id="rId110" Type="http://schemas.openxmlformats.org/officeDocument/2006/relationships/header" Target="header10.xml"/><Relationship Id="rId115" Type="http://schemas.openxmlformats.org/officeDocument/2006/relationships/image" Target="media/image8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rocessing\&#24320;&#21457;&#25991;&#26723;&#27169;&#26495;\&#24320;&#21457;&#25991;&#26723;&#27169;&#2649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0A3B4-0EAC-414F-BC4F-06DB6C594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开发文档模板.dot</Template>
  <TotalTime>1659</TotalTime>
  <Pages>1</Pages>
  <Words>10877</Words>
  <Characters>62005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Ê¹ÓÃËµÃ÷Êé</vt:lpstr>
    </vt:vector>
  </TitlesOfParts>
  <Company>微软中国</Company>
  <LinksUpToDate>false</LinksUpToDate>
  <CharactersWithSpaces>72737</CharactersWithSpaces>
  <SharedDoc>false</SharedDoc>
  <HLinks>
    <vt:vector size="474" baseType="variant">
      <vt:variant>
        <vt:i4>1179699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_Toc456192832</vt:lpwstr>
      </vt:variant>
      <vt:variant>
        <vt:i4>1179699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_Toc456192831</vt:lpwstr>
      </vt:variant>
      <vt:variant>
        <vt:i4>1179699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_Toc456192830</vt:lpwstr>
      </vt:variant>
      <vt:variant>
        <vt:i4>1245235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_Toc456192829</vt:lpwstr>
      </vt:variant>
      <vt:variant>
        <vt:i4>1245235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_Toc456192828</vt:lpwstr>
      </vt:variant>
      <vt:variant>
        <vt:i4>1245235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_Toc456192827</vt:lpwstr>
      </vt:variant>
      <vt:variant>
        <vt:i4>1245235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_Toc456192826</vt:lpwstr>
      </vt:variant>
      <vt:variant>
        <vt:i4>1245235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_Toc456192825</vt:lpwstr>
      </vt:variant>
      <vt:variant>
        <vt:i4>1245235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_Toc456192824</vt:lpwstr>
      </vt:variant>
      <vt:variant>
        <vt:i4>1245235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_Toc456192823</vt:lpwstr>
      </vt:variant>
      <vt:variant>
        <vt:i4>1245235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_Toc456192822</vt:lpwstr>
      </vt:variant>
      <vt:variant>
        <vt:i4>1245235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_Toc456192821</vt:lpwstr>
      </vt:variant>
      <vt:variant>
        <vt:i4>1245235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_Toc456192820</vt:lpwstr>
      </vt:variant>
      <vt:variant>
        <vt:i4>1048627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_Toc456192819</vt:lpwstr>
      </vt:variant>
      <vt:variant>
        <vt:i4>1048627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_Toc456192818</vt:lpwstr>
      </vt:variant>
      <vt:variant>
        <vt:i4>1048627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_Toc456192817</vt:lpwstr>
      </vt:variant>
      <vt:variant>
        <vt:i4>1048627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_Toc456192816</vt:lpwstr>
      </vt:variant>
      <vt:variant>
        <vt:i4>1048627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_Toc456192815</vt:lpwstr>
      </vt:variant>
      <vt:variant>
        <vt:i4>1048627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_Toc456192814</vt:lpwstr>
      </vt:variant>
      <vt:variant>
        <vt:i4>1048627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_Toc456192813</vt:lpwstr>
      </vt:variant>
      <vt:variant>
        <vt:i4>1048627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_Toc456192812</vt:lpwstr>
      </vt:variant>
      <vt:variant>
        <vt:i4>1048627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_Toc456192811</vt:lpwstr>
      </vt:variant>
      <vt:variant>
        <vt:i4>1048627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_Toc456192810</vt:lpwstr>
      </vt:variant>
      <vt:variant>
        <vt:i4>1114163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_Toc456192809</vt:lpwstr>
      </vt:variant>
      <vt:variant>
        <vt:i4>1114163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_Toc456192808</vt:lpwstr>
      </vt:variant>
      <vt:variant>
        <vt:i4>1114163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_Toc456192807</vt:lpwstr>
      </vt:variant>
      <vt:variant>
        <vt:i4>1114163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_Toc456192806</vt:lpwstr>
      </vt:variant>
      <vt:variant>
        <vt:i4>1114163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_Toc456192805</vt:lpwstr>
      </vt:variant>
      <vt:variant>
        <vt:i4>1114163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_Toc456192804</vt:lpwstr>
      </vt:variant>
      <vt:variant>
        <vt:i4>1114163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_Toc456192803</vt:lpwstr>
      </vt:variant>
      <vt:variant>
        <vt:i4>1114163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_Toc456192802</vt:lpwstr>
      </vt:variant>
      <vt:variant>
        <vt:i4>1114163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_Toc456192801</vt:lpwstr>
      </vt:variant>
      <vt:variant>
        <vt:i4>1114163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_Toc456192800</vt:lpwstr>
      </vt:variant>
      <vt:variant>
        <vt:i4>1572924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_Toc456192799</vt:lpwstr>
      </vt:variant>
      <vt:variant>
        <vt:i4>1572924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_Toc456192798</vt:lpwstr>
      </vt:variant>
      <vt:variant>
        <vt:i4>1572924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_Toc456192797</vt:lpwstr>
      </vt:variant>
      <vt:variant>
        <vt:i4>1572924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_Toc456192796</vt:lpwstr>
      </vt:variant>
      <vt:variant>
        <vt:i4>1572924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_Toc456192795</vt:lpwstr>
      </vt:variant>
      <vt:variant>
        <vt:i4>1572924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_Toc456192794</vt:lpwstr>
      </vt:variant>
      <vt:variant>
        <vt:i4>1572924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_Toc456192793</vt:lpwstr>
      </vt:variant>
      <vt:variant>
        <vt:i4>1572924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_Toc456192792</vt:lpwstr>
      </vt:variant>
      <vt:variant>
        <vt:i4>1572924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_Toc456192791</vt:lpwstr>
      </vt:variant>
      <vt:variant>
        <vt:i4>1572924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_Toc456192790</vt:lpwstr>
      </vt:variant>
      <vt:variant>
        <vt:i4>1638460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_Toc456192789</vt:lpwstr>
      </vt:variant>
      <vt:variant>
        <vt:i4>1638460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_Toc456192788</vt:lpwstr>
      </vt:variant>
      <vt:variant>
        <vt:i4>1638460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_Toc456192787</vt:lpwstr>
      </vt:variant>
      <vt:variant>
        <vt:i4>1638460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_Toc456192786</vt:lpwstr>
      </vt:variant>
      <vt:variant>
        <vt:i4>1638460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_Toc456192785</vt:lpwstr>
      </vt:variant>
      <vt:variant>
        <vt:i4>1638460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_Toc456192784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_Toc456192783</vt:lpwstr>
      </vt:variant>
      <vt:variant>
        <vt:i4>1638460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_Toc456192782</vt:lpwstr>
      </vt:variant>
      <vt:variant>
        <vt:i4>1638460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_Toc456192781</vt:lpwstr>
      </vt:variant>
      <vt:variant>
        <vt:i4>1638460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_Toc456192780</vt:lpwstr>
      </vt:variant>
      <vt:variant>
        <vt:i4>1441852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_Toc456192779</vt:lpwstr>
      </vt:variant>
      <vt:variant>
        <vt:i4>1441852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_Toc456192778</vt:lpwstr>
      </vt:variant>
      <vt:variant>
        <vt:i4>1441852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_Toc456192777</vt:lpwstr>
      </vt:variant>
      <vt:variant>
        <vt:i4>1441852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_Toc456192776</vt:lpwstr>
      </vt:variant>
      <vt:variant>
        <vt:i4>1441852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_Toc456192775</vt:lpwstr>
      </vt:variant>
      <vt:variant>
        <vt:i4>1441852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_Toc456192774</vt:lpwstr>
      </vt:variant>
      <vt:variant>
        <vt:i4>1441852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_Toc456192773</vt:lpwstr>
      </vt:variant>
      <vt:variant>
        <vt:i4>1441852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_Toc456192772</vt:lpwstr>
      </vt:variant>
      <vt:variant>
        <vt:i4>1441852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_Toc456192771</vt:lpwstr>
      </vt:variant>
      <vt:variant>
        <vt:i4>1441852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_Toc456192770</vt:lpwstr>
      </vt:variant>
      <vt:variant>
        <vt:i4>1507388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_Toc456192769</vt:lpwstr>
      </vt:variant>
      <vt:variant>
        <vt:i4>1507388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_Toc456192768</vt:lpwstr>
      </vt:variant>
      <vt:variant>
        <vt:i4>1507388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_Toc456192767</vt:lpwstr>
      </vt:variant>
      <vt:variant>
        <vt:i4>1507388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_Toc456192766</vt:lpwstr>
      </vt:variant>
      <vt:variant>
        <vt:i4>1507388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_Toc456192765</vt:lpwstr>
      </vt:variant>
      <vt:variant>
        <vt:i4>1507388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_Toc456192764</vt:lpwstr>
      </vt:variant>
      <vt:variant>
        <vt:i4>1507388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_Toc456192763</vt:lpwstr>
      </vt:variant>
      <vt:variant>
        <vt:i4>1507388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_Toc456192762</vt:lpwstr>
      </vt:variant>
      <vt:variant>
        <vt:i4>1507388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_Toc456192761</vt:lpwstr>
      </vt:variant>
      <vt:variant>
        <vt:i4>1507388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_Toc456192760</vt:lpwstr>
      </vt:variant>
      <vt:variant>
        <vt:i4>1310780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_Toc456192759</vt:lpwstr>
      </vt:variant>
      <vt:variant>
        <vt:i4>1310780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_Toc456192758</vt:lpwstr>
      </vt:variant>
      <vt:variant>
        <vt:i4>1310780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_Toc456192757</vt:lpwstr>
      </vt:variant>
      <vt:variant>
        <vt:i4>1310780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_Toc456192756</vt:lpwstr>
      </vt:variant>
      <vt:variant>
        <vt:i4>1310780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_Toc456192755</vt:lpwstr>
      </vt:variant>
      <vt:variant>
        <vt:i4>1310780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_Toc456192754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Ê¹ÓÃËµÃ÷Êé</dc:title>
  <dc:creator>swort</dc:creator>
  <cp:keywords>¹Ø¼ü´Ê</cp:keywords>
  <cp:lastModifiedBy>Xurshid</cp:lastModifiedBy>
  <cp:revision>19</cp:revision>
  <cp:lastPrinted>2016-12-23T06:57:00Z</cp:lastPrinted>
  <dcterms:created xsi:type="dcterms:W3CDTF">2016-12-02T06:51:00Z</dcterms:created>
  <dcterms:modified xsi:type="dcterms:W3CDTF">2016-12-23T07:00:00Z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ÏîÄ¿Ãû³Æ">
    <vt:lpwstr>ÏîÄ¿Ãû³Æ</vt:lpwstr>
  </property>
  <property fmtid="{D5CDD505-2E9C-101B-9397-08002B2CF9AE}" pid="3" name="°æ±¾">
    <vt:lpwstr>°æ±¾</vt:lpwstr>
  </property>
  <property fmtid="{D5CDD505-2E9C-101B-9397-08002B2CF9AE}" pid="4" name="ÃÜ¼¶">
    <vt:lpwstr>»úÃÜ</vt:lpwstr>
  </property>
  <property fmtid="{D5CDD505-2E9C-101B-9397-08002B2CF9AE}" pid="5" name="ÎÄ¼þ±àºÅ">
    <vt:lpwstr>ÎÄ¼þ±àºÅ</vt:lpwstr>
  </property>
  <property fmtid="{D5CDD505-2E9C-101B-9397-08002B2CF9AE}" pid="6" name="_AdHocReviewCycleID">
    <vt:i4>-1255622004</vt:i4>
  </property>
  <property fmtid="{D5CDD505-2E9C-101B-9397-08002B2CF9AE}" pid="7" name="_EmailSubject">
    <vt:lpwstr>Ä£°å</vt:lpwstr>
  </property>
  <property fmtid="{D5CDD505-2E9C-101B-9397-08002B2CF9AE}" pid="8" name="_AuthorEmail">
    <vt:lpwstr>zhuchengyong@mindray.com.cn</vt:lpwstr>
  </property>
  <property fmtid="{D5CDD505-2E9C-101B-9397-08002B2CF9AE}" pid="9" name="_AuthorEmailDisplayName">
    <vt:lpwstr>zhuchengyong</vt:lpwstr>
  </property>
  <property fmtid="{D5CDD505-2E9C-101B-9397-08002B2CF9AE}" pid="10" name="_ReviewingToolsShownOnce">
    <vt:lpwstr/>
  </property>
</Properties>
</file>